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585F" w:rsidRDefault="000E585F" w:rsidP="000E585F">
      <w:pPr>
        <w:jc w:val="center"/>
        <w:rPr>
          <w:rFonts w:ascii="Arial" w:hAnsi="Arial" w:cs="Arial"/>
          <w:b/>
        </w:rPr>
      </w:pPr>
      <w:bookmarkStart w:id="0" w:name="_GoBack"/>
      <w:bookmarkEnd w:id="0"/>
    </w:p>
    <w:p w:rsidR="000E585F" w:rsidRPr="0009658B" w:rsidRDefault="000E585F" w:rsidP="000E585F">
      <w:pPr>
        <w:jc w:val="center"/>
        <w:rPr>
          <w:rFonts w:ascii="Arial" w:hAnsi="Arial" w:cs="Arial"/>
          <w:b/>
        </w:rPr>
      </w:pPr>
      <w:r w:rsidRPr="0009658B">
        <w:rPr>
          <w:rFonts w:ascii="Arial" w:hAnsi="Arial" w:cs="Arial"/>
          <w:b/>
        </w:rPr>
        <w:t>ANEXO</w:t>
      </w:r>
      <w:r w:rsidRPr="0009658B">
        <w:rPr>
          <w:rStyle w:val="Refdenotaalpie"/>
          <w:rFonts w:cs="Arial"/>
          <w:b/>
        </w:rPr>
        <w:footnoteReference w:id="1"/>
      </w:r>
    </w:p>
    <w:p w:rsidR="000E585F" w:rsidRPr="0009658B" w:rsidRDefault="000E585F" w:rsidP="000E585F">
      <w:pPr>
        <w:autoSpaceDE w:val="0"/>
        <w:autoSpaceDN w:val="0"/>
        <w:adjustRightInd w:val="0"/>
        <w:jc w:val="center"/>
        <w:rPr>
          <w:rFonts w:ascii="Arial" w:hAnsi="Arial" w:cs="Arial"/>
          <w:b/>
          <w:bCs/>
          <w:sz w:val="20"/>
          <w:szCs w:val="20"/>
        </w:rPr>
      </w:pPr>
      <w:r w:rsidRPr="0009658B">
        <w:rPr>
          <w:rFonts w:ascii="Arial" w:hAnsi="Arial" w:cs="Arial"/>
          <w:b/>
          <w:bCs/>
          <w:sz w:val="20"/>
          <w:szCs w:val="20"/>
        </w:rPr>
        <w:t>FORMATO UNICO</w:t>
      </w:r>
    </w:p>
    <w:p w:rsidR="000E585F" w:rsidRPr="0009658B" w:rsidRDefault="000E585F" w:rsidP="000E585F">
      <w:pPr>
        <w:autoSpaceDE w:val="0"/>
        <w:autoSpaceDN w:val="0"/>
        <w:adjustRightInd w:val="0"/>
        <w:jc w:val="center"/>
        <w:rPr>
          <w:rFonts w:ascii="Arial" w:hAnsi="Arial" w:cs="Arial"/>
          <w:b/>
          <w:bCs/>
          <w:sz w:val="20"/>
          <w:szCs w:val="20"/>
        </w:rPr>
      </w:pPr>
      <w:r w:rsidRPr="0009658B">
        <w:rPr>
          <w:rFonts w:ascii="Arial" w:hAnsi="Arial" w:cs="Arial"/>
          <w:b/>
          <w:bCs/>
          <w:sz w:val="20"/>
          <w:szCs w:val="20"/>
        </w:rPr>
        <w:t>ACTA DE INFORME DE GESTIÓN</w:t>
      </w:r>
    </w:p>
    <w:p w:rsidR="000E585F" w:rsidRPr="0009658B" w:rsidRDefault="000E585F" w:rsidP="000E585F">
      <w:pPr>
        <w:autoSpaceDE w:val="0"/>
        <w:autoSpaceDN w:val="0"/>
        <w:adjustRightInd w:val="0"/>
        <w:jc w:val="center"/>
        <w:rPr>
          <w:rFonts w:ascii="Arial" w:hAnsi="Arial" w:cs="Arial"/>
          <w:sz w:val="20"/>
          <w:szCs w:val="20"/>
        </w:rPr>
      </w:pPr>
      <w:r w:rsidRPr="0009658B">
        <w:rPr>
          <w:rFonts w:ascii="Arial" w:hAnsi="Arial" w:cs="Arial"/>
          <w:b/>
          <w:bCs/>
          <w:sz w:val="20"/>
          <w:szCs w:val="20"/>
        </w:rPr>
        <w:t>(Ley 951 de marzo 31 de 2005)</w:t>
      </w:r>
    </w:p>
    <w:p w:rsidR="000E585F" w:rsidRPr="0009658B" w:rsidRDefault="000E585F" w:rsidP="000E585F">
      <w:pPr>
        <w:jc w:val="center"/>
        <w:rPr>
          <w:rFonts w:ascii="Arial" w:hAnsi="Arial" w:cs="Arial"/>
          <w:b/>
        </w:rPr>
      </w:pPr>
    </w:p>
    <w:p w:rsidR="000E585F" w:rsidRPr="0009658B" w:rsidRDefault="000E585F" w:rsidP="000E585F">
      <w:pPr>
        <w:autoSpaceDE w:val="0"/>
        <w:autoSpaceDN w:val="0"/>
        <w:adjustRightInd w:val="0"/>
        <w:rPr>
          <w:rFonts w:ascii="Arial" w:hAnsi="Arial" w:cs="Arial"/>
          <w:b/>
          <w:bCs/>
          <w:sz w:val="20"/>
          <w:szCs w:val="20"/>
        </w:rPr>
      </w:pPr>
      <w:r w:rsidRPr="0009658B">
        <w:rPr>
          <w:rFonts w:ascii="Arial" w:hAnsi="Arial" w:cs="Arial"/>
          <w:b/>
          <w:bCs/>
          <w:sz w:val="20"/>
          <w:szCs w:val="20"/>
        </w:rPr>
        <w:t>1. DATOS GENERALES:</w:t>
      </w:r>
    </w:p>
    <w:p w:rsidR="000E585F" w:rsidRDefault="000E585F" w:rsidP="000E585F">
      <w:pPr>
        <w:autoSpaceDE w:val="0"/>
        <w:autoSpaceDN w:val="0"/>
        <w:adjustRightInd w:val="0"/>
        <w:rPr>
          <w:rFonts w:ascii="Arial" w:hAnsi="Arial" w:cs="Arial"/>
          <w:sz w:val="20"/>
          <w:szCs w:val="20"/>
        </w:rPr>
      </w:pPr>
      <w:r w:rsidRPr="0009658B">
        <w:rPr>
          <w:rFonts w:ascii="Arial" w:hAnsi="Arial" w:cs="Arial"/>
          <w:sz w:val="20"/>
          <w:szCs w:val="20"/>
        </w:rPr>
        <w:t xml:space="preserve">A. NOMBRE DEL FUNCIONARIO RESPONSABLE QUE ENTREGA </w:t>
      </w:r>
    </w:p>
    <w:p w:rsidR="000E585F" w:rsidRDefault="000E585F" w:rsidP="000E585F">
      <w:pPr>
        <w:autoSpaceDE w:val="0"/>
        <w:autoSpaceDN w:val="0"/>
        <w:adjustRightInd w:val="0"/>
        <w:rPr>
          <w:rFonts w:ascii="Arial" w:hAnsi="Arial" w:cs="Arial"/>
          <w:sz w:val="20"/>
          <w:szCs w:val="20"/>
        </w:rPr>
      </w:pPr>
    </w:p>
    <w:p w:rsidR="000E585F" w:rsidRPr="004870A7" w:rsidRDefault="000E585F" w:rsidP="000E585F">
      <w:pPr>
        <w:autoSpaceDE w:val="0"/>
        <w:autoSpaceDN w:val="0"/>
        <w:adjustRightInd w:val="0"/>
        <w:rPr>
          <w:rFonts w:ascii="Arial" w:hAnsi="Arial" w:cs="Arial"/>
          <w:b/>
          <w:sz w:val="20"/>
          <w:szCs w:val="20"/>
        </w:rPr>
      </w:pPr>
      <w:r>
        <w:rPr>
          <w:rFonts w:ascii="Arial" w:hAnsi="Arial" w:cs="Arial"/>
          <w:b/>
          <w:sz w:val="20"/>
          <w:szCs w:val="20"/>
        </w:rPr>
        <w:t>YOBANY GIRALDO DUQUE</w:t>
      </w:r>
    </w:p>
    <w:p w:rsidR="000E585F" w:rsidRDefault="000E585F" w:rsidP="000E585F">
      <w:pPr>
        <w:autoSpaceDE w:val="0"/>
        <w:autoSpaceDN w:val="0"/>
        <w:adjustRightInd w:val="0"/>
        <w:rPr>
          <w:rFonts w:ascii="Arial" w:hAnsi="Arial" w:cs="Arial"/>
          <w:sz w:val="20"/>
          <w:szCs w:val="20"/>
        </w:rPr>
      </w:pPr>
    </w:p>
    <w:p w:rsidR="000E585F" w:rsidRPr="0009658B" w:rsidRDefault="000E585F" w:rsidP="000E585F">
      <w:pPr>
        <w:autoSpaceDE w:val="0"/>
        <w:autoSpaceDN w:val="0"/>
        <w:adjustRightInd w:val="0"/>
        <w:rPr>
          <w:rFonts w:ascii="Arial" w:hAnsi="Arial" w:cs="Arial"/>
          <w:sz w:val="20"/>
          <w:szCs w:val="20"/>
        </w:rPr>
      </w:pPr>
    </w:p>
    <w:p w:rsidR="000E585F" w:rsidRDefault="000E585F" w:rsidP="000E585F">
      <w:pPr>
        <w:autoSpaceDE w:val="0"/>
        <w:autoSpaceDN w:val="0"/>
        <w:adjustRightInd w:val="0"/>
        <w:rPr>
          <w:rFonts w:ascii="Arial" w:hAnsi="Arial" w:cs="Arial"/>
          <w:sz w:val="20"/>
          <w:szCs w:val="20"/>
        </w:rPr>
      </w:pPr>
      <w:r w:rsidRPr="0009658B">
        <w:rPr>
          <w:rFonts w:ascii="Arial" w:hAnsi="Arial" w:cs="Arial"/>
          <w:sz w:val="20"/>
          <w:szCs w:val="20"/>
        </w:rPr>
        <w:t xml:space="preserve">B. CARGO </w:t>
      </w:r>
    </w:p>
    <w:p w:rsidR="000E585F" w:rsidRDefault="000E585F" w:rsidP="000E585F">
      <w:pPr>
        <w:autoSpaceDE w:val="0"/>
        <w:autoSpaceDN w:val="0"/>
        <w:adjustRightInd w:val="0"/>
        <w:rPr>
          <w:rFonts w:ascii="Arial" w:hAnsi="Arial" w:cs="Arial"/>
          <w:sz w:val="20"/>
          <w:szCs w:val="20"/>
        </w:rPr>
      </w:pPr>
    </w:p>
    <w:p w:rsidR="000E585F" w:rsidRDefault="000E585F" w:rsidP="000E585F">
      <w:pPr>
        <w:autoSpaceDE w:val="0"/>
        <w:autoSpaceDN w:val="0"/>
        <w:adjustRightInd w:val="0"/>
        <w:rPr>
          <w:rFonts w:ascii="Arial" w:hAnsi="Arial" w:cs="Arial"/>
          <w:b/>
          <w:sz w:val="20"/>
          <w:szCs w:val="20"/>
        </w:rPr>
      </w:pPr>
      <w:r>
        <w:rPr>
          <w:rFonts w:ascii="Arial" w:hAnsi="Arial" w:cs="Arial"/>
          <w:b/>
          <w:sz w:val="20"/>
          <w:szCs w:val="20"/>
        </w:rPr>
        <w:t>DIRECTOR DE TRADE MARKETING</w:t>
      </w:r>
    </w:p>
    <w:p w:rsidR="000E585F" w:rsidRDefault="000E585F" w:rsidP="000E585F">
      <w:pPr>
        <w:autoSpaceDE w:val="0"/>
        <w:autoSpaceDN w:val="0"/>
        <w:adjustRightInd w:val="0"/>
        <w:rPr>
          <w:rFonts w:ascii="Arial" w:hAnsi="Arial" w:cs="Arial"/>
          <w:sz w:val="20"/>
          <w:szCs w:val="20"/>
        </w:rPr>
      </w:pPr>
    </w:p>
    <w:p w:rsidR="000E585F" w:rsidRPr="0009658B" w:rsidRDefault="000E585F" w:rsidP="000E585F">
      <w:pPr>
        <w:autoSpaceDE w:val="0"/>
        <w:autoSpaceDN w:val="0"/>
        <w:adjustRightInd w:val="0"/>
        <w:rPr>
          <w:rFonts w:ascii="Arial" w:hAnsi="Arial" w:cs="Arial"/>
          <w:sz w:val="20"/>
          <w:szCs w:val="20"/>
        </w:rPr>
      </w:pPr>
    </w:p>
    <w:p w:rsidR="000E585F" w:rsidRDefault="000E585F" w:rsidP="000E585F">
      <w:pPr>
        <w:autoSpaceDE w:val="0"/>
        <w:autoSpaceDN w:val="0"/>
        <w:adjustRightInd w:val="0"/>
        <w:rPr>
          <w:rFonts w:ascii="Arial" w:hAnsi="Arial" w:cs="Arial"/>
          <w:sz w:val="20"/>
          <w:szCs w:val="20"/>
        </w:rPr>
      </w:pPr>
      <w:r w:rsidRPr="0009658B">
        <w:rPr>
          <w:rFonts w:ascii="Arial" w:hAnsi="Arial" w:cs="Arial"/>
          <w:sz w:val="20"/>
          <w:szCs w:val="20"/>
        </w:rPr>
        <w:t xml:space="preserve">C. ENTIDAD (RAZON SOCIAL) </w:t>
      </w:r>
    </w:p>
    <w:p w:rsidR="000E585F" w:rsidRDefault="000E585F" w:rsidP="000E585F">
      <w:pPr>
        <w:autoSpaceDE w:val="0"/>
        <w:autoSpaceDN w:val="0"/>
        <w:adjustRightInd w:val="0"/>
        <w:rPr>
          <w:rFonts w:ascii="Arial" w:hAnsi="Arial" w:cs="Arial"/>
          <w:sz w:val="20"/>
          <w:szCs w:val="20"/>
        </w:rPr>
      </w:pPr>
    </w:p>
    <w:p w:rsidR="000E585F" w:rsidRPr="00486D8B" w:rsidRDefault="000E585F" w:rsidP="000E585F">
      <w:pPr>
        <w:autoSpaceDE w:val="0"/>
        <w:autoSpaceDN w:val="0"/>
        <w:adjustRightInd w:val="0"/>
        <w:rPr>
          <w:rFonts w:ascii="Arial" w:hAnsi="Arial" w:cs="Arial"/>
          <w:b/>
          <w:sz w:val="20"/>
          <w:szCs w:val="20"/>
        </w:rPr>
      </w:pPr>
      <w:r w:rsidRPr="00486D8B">
        <w:rPr>
          <w:rFonts w:ascii="Arial" w:hAnsi="Arial" w:cs="Arial"/>
          <w:b/>
          <w:sz w:val="20"/>
          <w:szCs w:val="20"/>
        </w:rPr>
        <w:t>FABRICA DE LICORES Y ALCOHOLES DE ANTIOQUIA</w:t>
      </w:r>
    </w:p>
    <w:p w:rsidR="000E585F" w:rsidRDefault="000E585F" w:rsidP="000E585F">
      <w:pPr>
        <w:autoSpaceDE w:val="0"/>
        <w:autoSpaceDN w:val="0"/>
        <w:adjustRightInd w:val="0"/>
        <w:rPr>
          <w:rFonts w:ascii="Arial" w:hAnsi="Arial" w:cs="Arial"/>
          <w:sz w:val="20"/>
          <w:szCs w:val="20"/>
        </w:rPr>
      </w:pPr>
    </w:p>
    <w:p w:rsidR="000E585F" w:rsidRPr="0009658B" w:rsidRDefault="000E585F" w:rsidP="000E585F">
      <w:pPr>
        <w:autoSpaceDE w:val="0"/>
        <w:autoSpaceDN w:val="0"/>
        <w:adjustRightInd w:val="0"/>
        <w:rPr>
          <w:rFonts w:ascii="Arial" w:hAnsi="Arial" w:cs="Arial"/>
          <w:sz w:val="20"/>
          <w:szCs w:val="20"/>
        </w:rPr>
      </w:pPr>
    </w:p>
    <w:p w:rsidR="000E585F" w:rsidRDefault="000E585F" w:rsidP="000E585F">
      <w:pPr>
        <w:autoSpaceDE w:val="0"/>
        <w:autoSpaceDN w:val="0"/>
        <w:adjustRightInd w:val="0"/>
        <w:rPr>
          <w:rFonts w:ascii="Arial" w:hAnsi="Arial" w:cs="Arial"/>
          <w:sz w:val="20"/>
          <w:szCs w:val="20"/>
        </w:rPr>
      </w:pPr>
      <w:r w:rsidRPr="0009658B">
        <w:rPr>
          <w:rFonts w:ascii="Arial" w:hAnsi="Arial" w:cs="Arial"/>
          <w:sz w:val="20"/>
          <w:szCs w:val="20"/>
        </w:rPr>
        <w:t xml:space="preserve">D. CIUDAD Y FECHA </w:t>
      </w:r>
    </w:p>
    <w:p w:rsidR="000E585F" w:rsidRDefault="000E585F" w:rsidP="000E585F">
      <w:pPr>
        <w:autoSpaceDE w:val="0"/>
        <w:autoSpaceDN w:val="0"/>
        <w:adjustRightInd w:val="0"/>
        <w:rPr>
          <w:rFonts w:ascii="Arial" w:hAnsi="Arial" w:cs="Arial"/>
          <w:sz w:val="20"/>
          <w:szCs w:val="20"/>
        </w:rPr>
      </w:pPr>
    </w:p>
    <w:p w:rsidR="000E585F" w:rsidRPr="004870A7" w:rsidRDefault="006977B9" w:rsidP="000E585F">
      <w:pPr>
        <w:autoSpaceDE w:val="0"/>
        <w:autoSpaceDN w:val="0"/>
        <w:adjustRightInd w:val="0"/>
        <w:rPr>
          <w:rFonts w:ascii="Arial" w:hAnsi="Arial" w:cs="Arial"/>
          <w:b/>
          <w:sz w:val="20"/>
          <w:szCs w:val="20"/>
        </w:rPr>
      </w:pPr>
      <w:r>
        <w:rPr>
          <w:rFonts w:ascii="Arial" w:hAnsi="Arial" w:cs="Arial"/>
          <w:b/>
          <w:sz w:val="20"/>
          <w:szCs w:val="20"/>
        </w:rPr>
        <w:t>06 DE ENERO DE 2016</w:t>
      </w:r>
    </w:p>
    <w:p w:rsidR="000E585F" w:rsidRDefault="000E585F" w:rsidP="000E585F">
      <w:pPr>
        <w:autoSpaceDE w:val="0"/>
        <w:autoSpaceDN w:val="0"/>
        <w:adjustRightInd w:val="0"/>
        <w:rPr>
          <w:rFonts w:ascii="Arial" w:hAnsi="Arial" w:cs="Arial"/>
          <w:sz w:val="20"/>
          <w:szCs w:val="20"/>
        </w:rPr>
      </w:pPr>
    </w:p>
    <w:p w:rsidR="000E585F" w:rsidRPr="0009658B" w:rsidRDefault="000E585F" w:rsidP="000E585F">
      <w:pPr>
        <w:autoSpaceDE w:val="0"/>
        <w:autoSpaceDN w:val="0"/>
        <w:adjustRightInd w:val="0"/>
        <w:rPr>
          <w:rFonts w:ascii="Arial" w:hAnsi="Arial" w:cs="Arial"/>
          <w:sz w:val="20"/>
          <w:szCs w:val="20"/>
        </w:rPr>
      </w:pPr>
    </w:p>
    <w:p w:rsidR="000E585F" w:rsidRDefault="000E585F" w:rsidP="000E585F">
      <w:pPr>
        <w:autoSpaceDE w:val="0"/>
        <w:autoSpaceDN w:val="0"/>
        <w:adjustRightInd w:val="0"/>
        <w:rPr>
          <w:rFonts w:ascii="Arial" w:hAnsi="Arial" w:cs="Arial"/>
          <w:sz w:val="20"/>
          <w:szCs w:val="20"/>
        </w:rPr>
      </w:pPr>
      <w:r w:rsidRPr="0009658B">
        <w:rPr>
          <w:rFonts w:ascii="Arial" w:hAnsi="Arial" w:cs="Arial"/>
          <w:sz w:val="20"/>
          <w:szCs w:val="20"/>
        </w:rPr>
        <w:t xml:space="preserve">E. FECHA DE INICIO DE LA GESTIÓN </w:t>
      </w:r>
    </w:p>
    <w:p w:rsidR="000E585F" w:rsidRDefault="000E585F" w:rsidP="000E585F">
      <w:pPr>
        <w:autoSpaceDE w:val="0"/>
        <w:autoSpaceDN w:val="0"/>
        <w:adjustRightInd w:val="0"/>
        <w:rPr>
          <w:rFonts w:ascii="Arial" w:hAnsi="Arial" w:cs="Arial"/>
          <w:sz w:val="20"/>
          <w:szCs w:val="20"/>
        </w:rPr>
      </w:pPr>
    </w:p>
    <w:p w:rsidR="000E585F" w:rsidRPr="004870A7" w:rsidRDefault="000E585F" w:rsidP="000E585F">
      <w:pPr>
        <w:autoSpaceDE w:val="0"/>
        <w:autoSpaceDN w:val="0"/>
        <w:adjustRightInd w:val="0"/>
        <w:rPr>
          <w:rFonts w:ascii="Arial" w:hAnsi="Arial" w:cs="Arial"/>
          <w:b/>
          <w:sz w:val="20"/>
          <w:szCs w:val="20"/>
        </w:rPr>
      </w:pPr>
      <w:r w:rsidRPr="004870A7">
        <w:rPr>
          <w:rFonts w:ascii="Arial" w:hAnsi="Arial" w:cs="Arial"/>
          <w:b/>
          <w:sz w:val="20"/>
          <w:szCs w:val="20"/>
        </w:rPr>
        <w:t>12 DE MAYO DE 2014</w:t>
      </w:r>
    </w:p>
    <w:p w:rsidR="000E585F" w:rsidRDefault="000E585F" w:rsidP="000E585F">
      <w:pPr>
        <w:autoSpaceDE w:val="0"/>
        <w:autoSpaceDN w:val="0"/>
        <w:adjustRightInd w:val="0"/>
        <w:rPr>
          <w:rFonts w:ascii="Arial" w:hAnsi="Arial" w:cs="Arial"/>
          <w:sz w:val="20"/>
          <w:szCs w:val="20"/>
        </w:rPr>
      </w:pPr>
    </w:p>
    <w:p w:rsidR="000E585F" w:rsidRPr="0009658B" w:rsidRDefault="000E585F" w:rsidP="000E585F">
      <w:pPr>
        <w:autoSpaceDE w:val="0"/>
        <w:autoSpaceDN w:val="0"/>
        <w:adjustRightInd w:val="0"/>
        <w:rPr>
          <w:rFonts w:ascii="Arial" w:hAnsi="Arial" w:cs="Arial"/>
          <w:sz w:val="20"/>
          <w:szCs w:val="20"/>
        </w:rPr>
      </w:pPr>
    </w:p>
    <w:p w:rsidR="000E585F" w:rsidRDefault="000E585F" w:rsidP="000E585F">
      <w:pPr>
        <w:autoSpaceDE w:val="0"/>
        <w:autoSpaceDN w:val="0"/>
        <w:adjustRightInd w:val="0"/>
        <w:rPr>
          <w:rFonts w:ascii="Arial" w:hAnsi="Arial" w:cs="Arial"/>
          <w:sz w:val="20"/>
          <w:szCs w:val="20"/>
        </w:rPr>
      </w:pPr>
      <w:r w:rsidRPr="0009658B">
        <w:rPr>
          <w:rFonts w:ascii="Arial" w:hAnsi="Arial" w:cs="Arial"/>
          <w:sz w:val="20"/>
          <w:szCs w:val="20"/>
        </w:rPr>
        <w:t>F. CONDICIÓN DE LA</w:t>
      </w:r>
      <w:r>
        <w:rPr>
          <w:rFonts w:ascii="Arial" w:hAnsi="Arial" w:cs="Arial"/>
          <w:sz w:val="20"/>
          <w:szCs w:val="20"/>
        </w:rPr>
        <w:t xml:space="preserve"> </w:t>
      </w:r>
      <w:r w:rsidRPr="0009658B">
        <w:rPr>
          <w:rFonts w:ascii="Arial" w:hAnsi="Arial" w:cs="Arial"/>
          <w:sz w:val="20"/>
          <w:szCs w:val="20"/>
        </w:rPr>
        <w:t xml:space="preserve">PRESENTACIÓN:  </w:t>
      </w:r>
    </w:p>
    <w:p w:rsidR="000E585F" w:rsidRPr="0009658B" w:rsidRDefault="000E585F" w:rsidP="000E585F">
      <w:pPr>
        <w:autoSpaceDE w:val="0"/>
        <w:autoSpaceDN w:val="0"/>
        <w:adjustRightInd w:val="0"/>
        <w:rPr>
          <w:rFonts w:ascii="Arial" w:hAnsi="Arial" w:cs="Arial"/>
          <w:sz w:val="20"/>
          <w:szCs w:val="20"/>
        </w:rPr>
      </w:pPr>
    </w:p>
    <w:p w:rsidR="000E585F" w:rsidRPr="004870A7" w:rsidRDefault="0013594C" w:rsidP="000E585F">
      <w:pPr>
        <w:autoSpaceDE w:val="0"/>
        <w:autoSpaceDN w:val="0"/>
        <w:adjustRightInd w:val="0"/>
        <w:rPr>
          <w:rFonts w:ascii="Arial" w:hAnsi="Arial" w:cs="Arial"/>
          <w:b/>
          <w:sz w:val="20"/>
          <w:szCs w:val="20"/>
        </w:rPr>
      </w:pPr>
      <w:r>
        <w:rPr>
          <w:rFonts w:ascii="Arial" w:hAnsi="Arial" w:cs="Arial"/>
          <w:b/>
          <w:sz w:val="20"/>
          <w:szCs w:val="20"/>
        </w:rPr>
        <w:t>SEGUIMIENTO</w:t>
      </w:r>
    </w:p>
    <w:p w:rsidR="000E585F" w:rsidRDefault="000E585F" w:rsidP="000E585F">
      <w:pPr>
        <w:autoSpaceDE w:val="0"/>
        <w:autoSpaceDN w:val="0"/>
        <w:adjustRightInd w:val="0"/>
        <w:rPr>
          <w:rFonts w:ascii="Arial" w:hAnsi="Arial" w:cs="Arial"/>
          <w:sz w:val="20"/>
          <w:szCs w:val="20"/>
        </w:rPr>
      </w:pPr>
    </w:p>
    <w:p w:rsidR="000E585F" w:rsidRDefault="000E585F" w:rsidP="000E585F">
      <w:pPr>
        <w:autoSpaceDE w:val="0"/>
        <w:autoSpaceDN w:val="0"/>
        <w:adjustRightInd w:val="0"/>
        <w:rPr>
          <w:rFonts w:ascii="Arial" w:hAnsi="Arial" w:cs="Arial"/>
          <w:sz w:val="20"/>
          <w:szCs w:val="20"/>
        </w:rPr>
      </w:pPr>
    </w:p>
    <w:p w:rsidR="000E585F" w:rsidRPr="0009658B" w:rsidRDefault="000E585F" w:rsidP="000E585F">
      <w:pPr>
        <w:autoSpaceDE w:val="0"/>
        <w:autoSpaceDN w:val="0"/>
        <w:adjustRightInd w:val="0"/>
        <w:rPr>
          <w:rFonts w:ascii="Arial" w:hAnsi="Arial" w:cs="Arial"/>
          <w:sz w:val="20"/>
          <w:szCs w:val="20"/>
        </w:rPr>
      </w:pPr>
      <w:r w:rsidRPr="0009658B">
        <w:rPr>
          <w:rFonts w:ascii="Arial" w:hAnsi="Arial" w:cs="Arial"/>
          <w:sz w:val="20"/>
          <w:szCs w:val="20"/>
        </w:rPr>
        <w:t xml:space="preserve">G. FECHA DE RETIRO, SEPARACIÓN DEL CARGO O RATIFICACIÓN </w:t>
      </w:r>
    </w:p>
    <w:p w:rsidR="000E585F" w:rsidRDefault="000E585F" w:rsidP="000E585F">
      <w:pPr>
        <w:jc w:val="both"/>
        <w:rPr>
          <w:rFonts w:ascii="Arial" w:hAnsi="Arial" w:cs="Arial"/>
        </w:rPr>
      </w:pPr>
    </w:p>
    <w:p w:rsidR="00054AF1" w:rsidRPr="0009658B" w:rsidRDefault="000E585F" w:rsidP="000E585F">
      <w:pPr>
        <w:autoSpaceDE w:val="0"/>
        <w:autoSpaceDN w:val="0"/>
        <w:adjustRightInd w:val="0"/>
        <w:jc w:val="both"/>
        <w:rPr>
          <w:rFonts w:ascii="Arial" w:hAnsi="Arial" w:cs="Arial"/>
          <w:b/>
          <w:bCs/>
          <w:sz w:val="20"/>
          <w:szCs w:val="20"/>
        </w:rPr>
      </w:pPr>
      <w:r>
        <w:rPr>
          <w:rFonts w:ascii="Arial" w:hAnsi="Arial" w:cs="Arial"/>
          <w:b/>
          <w:bCs/>
          <w:sz w:val="20"/>
          <w:szCs w:val="20"/>
        </w:rPr>
        <w:br w:type="page"/>
      </w:r>
      <w:r w:rsidR="00054AF1" w:rsidRPr="0009658B">
        <w:rPr>
          <w:rFonts w:ascii="Arial" w:hAnsi="Arial" w:cs="Arial"/>
          <w:b/>
          <w:bCs/>
          <w:sz w:val="20"/>
          <w:szCs w:val="20"/>
        </w:rPr>
        <w:lastRenderedPageBreak/>
        <w:t>2. INFORME RESUMIDO O EJECUTIVO DE LA GESTIÓN:</w:t>
      </w:r>
    </w:p>
    <w:p w:rsidR="00054AF1" w:rsidRDefault="00054AF1" w:rsidP="00054AF1">
      <w:pPr>
        <w:autoSpaceDE w:val="0"/>
        <w:autoSpaceDN w:val="0"/>
        <w:adjustRightInd w:val="0"/>
        <w:jc w:val="both"/>
        <w:rPr>
          <w:rFonts w:ascii="Arial" w:hAnsi="Arial" w:cs="Arial"/>
          <w:sz w:val="20"/>
          <w:szCs w:val="20"/>
        </w:rPr>
      </w:pPr>
      <w:r w:rsidRPr="0009658B">
        <w:rPr>
          <w:rFonts w:ascii="Arial" w:hAnsi="Arial" w:cs="Arial"/>
          <w:sz w:val="20"/>
          <w:szCs w:val="20"/>
        </w:rPr>
        <w:t>Informe narrado, máximo de dos hojas, sobre la gestión adelantada, en la que se cubra aspectos como son: Principales logros, programas, proyectos, actividades y los resultados obtenidos por cada uno de los anteriores, contextualizado en términos de economía, eficiencia y eficacia.</w:t>
      </w:r>
    </w:p>
    <w:p w:rsidR="00054AF1" w:rsidRDefault="00054AF1" w:rsidP="00054AF1">
      <w:pPr>
        <w:autoSpaceDE w:val="0"/>
        <w:autoSpaceDN w:val="0"/>
        <w:adjustRightInd w:val="0"/>
        <w:jc w:val="both"/>
        <w:rPr>
          <w:rFonts w:ascii="Arial" w:hAnsi="Arial" w:cs="Arial"/>
          <w:sz w:val="20"/>
          <w:szCs w:val="20"/>
        </w:rPr>
      </w:pPr>
    </w:p>
    <w:p w:rsidR="00365335" w:rsidRPr="00806D7D" w:rsidRDefault="00365335" w:rsidP="00365335">
      <w:pPr>
        <w:autoSpaceDE w:val="0"/>
        <w:autoSpaceDN w:val="0"/>
        <w:adjustRightInd w:val="0"/>
        <w:jc w:val="both"/>
        <w:rPr>
          <w:rFonts w:ascii="Arial" w:hAnsi="Arial" w:cs="Arial"/>
          <w:sz w:val="20"/>
          <w:szCs w:val="20"/>
          <w:lang w:val="es-CO"/>
        </w:rPr>
      </w:pPr>
      <w:r w:rsidRPr="00806D7D">
        <w:rPr>
          <w:rFonts w:ascii="Arial" w:hAnsi="Arial" w:cs="Arial"/>
          <w:sz w:val="20"/>
          <w:szCs w:val="20"/>
          <w:lang w:val="es-CO"/>
        </w:rPr>
        <w:t xml:space="preserve">La Dirección de Trade Marketing es una dependencia de apoyo a todas las áreas de la subgerencia de mercadeo y ventas, </w:t>
      </w:r>
      <w:r>
        <w:rPr>
          <w:rFonts w:ascii="Arial" w:hAnsi="Arial" w:cs="Arial"/>
          <w:sz w:val="20"/>
          <w:szCs w:val="20"/>
          <w:lang w:val="es-CO"/>
        </w:rPr>
        <w:t>pues tiene como objeto</w:t>
      </w:r>
      <w:r w:rsidRPr="00806D7D">
        <w:rPr>
          <w:rFonts w:ascii="Arial" w:hAnsi="Arial" w:cs="Arial"/>
          <w:sz w:val="20"/>
          <w:szCs w:val="20"/>
          <w:lang w:val="es-CO"/>
        </w:rPr>
        <w:t xml:space="preserve"> materializar </w:t>
      </w:r>
      <w:r>
        <w:rPr>
          <w:rFonts w:ascii="Arial" w:hAnsi="Arial" w:cs="Arial"/>
          <w:sz w:val="20"/>
          <w:szCs w:val="20"/>
          <w:lang w:val="es-CO"/>
        </w:rPr>
        <w:t xml:space="preserve">y ejecutar </w:t>
      </w:r>
      <w:r w:rsidRPr="00806D7D">
        <w:rPr>
          <w:rFonts w:ascii="Arial" w:hAnsi="Arial" w:cs="Arial"/>
          <w:sz w:val="20"/>
          <w:szCs w:val="20"/>
          <w:lang w:val="es-CO"/>
        </w:rPr>
        <w:t xml:space="preserve">todas las actividades </w:t>
      </w:r>
      <w:r>
        <w:rPr>
          <w:rFonts w:ascii="Arial" w:hAnsi="Arial" w:cs="Arial"/>
          <w:sz w:val="20"/>
          <w:szCs w:val="20"/>
          <w:lang w:val="es-CO"/>
        </w:rPr>
        <w:t xml:space="preserve">y estrategias </w:t>
      </w:r>
      <w:r w:rsidRPr="00806D7D">
        <w:rPr>
          <w:rFonts w:ascii="Arial" w:hAnsi="Arial" w:cs="Arial"/>
          <w:sz w:val="20"/>
          <w:szCs w:val="20"/>
          <w:lang w:val="es-CO"/>
        </w:rPr>
        <w:t xml:space="preserve">que se establecieron en el plan de mercadeo </w:t>
      </w:r>
      <w:r>
        <w:rPr>
          <w:rFonts w:ascii="Arial" w:hAnsi="Arial" w:cs="Arial"/>
          <w:sz w:val="20"/>
          <w:szCs w:val="20"/>
          <w:lang w:val="es-CO"/>
        </w:rPr>
        <w:t xml:space="preserve">a fin de alcanzar las metas propuestas con miras a promover </w:t>
      </w:r>
      <w:r w:rsidRPr="00806D7D">
        <w:rPr>
          <w:rFonts w:ascii="Arial" w:hAnsi="Arial" w:cs="Arial"/>
          <w:sz w:val="20"/>
          <w:szCs w:val="20"/>
          <w:lang w:val="es-CO"/>
        </w:rPr>
        <w:t xml:space="preserve">la activación de las marcas </w:t>
      </w:r>
      <w:r>
        <w:rPr>
          <w:rFonts w:ascii="Arial" w:hAnsi="Arial" w:cs="Arial"/>
          <w:sz w:val="20"/>
          <w:szCs w:val="20"/>
          <w:lang w:val="es-CO"/>
        </w:rPr>
        <w:t>e incrementar</w:t>
      </w:r>
      <w:r w:rsidRPr="00806D7D">
        <w:rPr>
          <w:rFonts w:ascii="Arial" w:hAnsi="Arial" w:cs="Arial"/>
          <w:sz w:val="20"/>
          <w:szCs w:val="20"/>
          <w:lang w:val="es-CO"/>
        </w:rPr>
        <w:t xml:space="preserve"> las ventas, temas que mantienen una relación directamente proporcional. </w:t>
      </w:r>
    </w:p>
    <w:p w:rsidR="00365335" w:rsidRPr="00806D7D" w:rsidRDefault="00365335" w:rsidP="00365335">
      <w:pPr>
        <w:autoSpaceDE w:val="0"/>
        <w:autoSpaceDN w:val="0"/>
        <w:adjustRightInd w:val="0"/>
        <w:jc w:val="both"/>
        <w:rPr>
          <w:rFonts w:ascii="Arial" w:hAnsi="Arial" w:cs="Arial"/>
          <w:sz w:val="20"/>
          <w:szCs w:val="20"/>
          <w:lang w:val="es-CO"/>
        </w:rPr>
      </w:pPr>
    </w:p>
    <w:p w:rsidR="00365335" w:rsidRDefault="00365335" w:rsidP="00365335">
      <w:pPr>
        <w:autoSpaceDE w:val="0"/>
        <w:autoSpaceDN w:val="0"/>
        <w:adjustRightInd w:val="0"/>
        <w:jc w:val="both"/>
        <w:rPr>
          <w:rFonts w:ascii="Arial" w:hAnsi="Arial" w:cs="Arial"/>
          <w:sz w:val="20"/>
          <w:szCs w:val="20"/>
          <w:lang w:val="es-CO"/>
        </w:rPr>
      </w:pPr>
      <w:r w:rsidRPr="00806D7D">
        <w:rPr>
          <w:rFonts w:ascii="Arial" w:hAnsi="Arial" w:cs="Arial"/>
          <w:sz w:val="20"/>
          <w:szCs w:val="20"/>
          <w:lang w:val="es-CO"/>
        </w:rPr>
        <w:t>A la fecha el plan m</w:t>
      </w:r>
      <w:r w:rsidR="008453A2">
        <w:rPr>
          <w:rFonts w:ascii="Arial" w:hAnsi="Arial" w:cs="Arial"/>
          <w:sz w:val="20"/>
          <w:szCs w:val="20"/>
          <w:lang w:val="es-CO"/>
        </w:rPr>
        <w:t xml:space="preserve">encionado se ha ejecutado </w:t>
      </w:r>
      <w:r w:rsidRPr="00806D7D">
        <w:rPr>
          <w:rFonts w:ascii="Arial" w:hAnsi="Arial" w:cs="Arial"/>
          <w:sz w:val="20"/>
          <w:szCs w:val="20"/>
          <w:lang w:val="es-CO"/>
        </w:rPr>
        <w:t>a través de la realización de contrataciones, vinculaciones publicitarias, préstamo de material logíst</w:t>
      </w:r>
      <w:r>
        <w:rPr>
          <w:rFonts w:ascii="Arial" w:hAnsi="Arial" w:cs="Arial"/>
          <w:sz w:val="20"/>
          <w:szCs w:val="20"/>
          <w:lang w:val="es-CO"/>
        </w:rPr>
        <w:t>ico, entrega de material P.O.P y la</w:t>
      </w:r>
      <w:r w:rsidRPr="00806D7D">
        <w:rPr>
          <w:rFonts w:ascii="Arial" w:hAnsi="Arial" w:cs="Arial"/>
          <w:sz w:val="20"/>
          <w:szCs w:val="20"/>
          <w:lang w:val="es-CO"/>
        </w:rPr>
        <w:t xml:space="preserve"> participación en las fiestas tradicionales en los municipios de Antioquia</w:t>
      </w:r>
      <w:r>
        <w:rPr>
          <w:rFonts w:ascii="Arial" w:hAnsi="Arial" w:cs="Arial"/>
          <w:sz w:val="20"/>
          <w:szCs w:val="20"/>
          <w:lang w:val="es-CO"/>
        </w:rPr>
        <w:t>,</w:t>
      </w:r>
      <w:r w:rsidRPr="00806D7D">
        <w:rPr>
          <w:rFonts w:ascii="Arial" w:hAnsi="Arial" w:cs="Arial"/>
          <w:sz w:val="20"/>
          <w:szCs w:val="20"/>
          <w:lang w:val="es-CO"/>
        </w:rPr>
        <w:t xml:space="preserve"> que contribuyen enormemente al fortalecimiento de la recordación de los productos del portafolio FLA, al posicionamiento de las marcas y al contacto directo con </w:t>
      </w:r>
      <w:r>
        <w:rPr>
          <w:rFonts w:ascii="Arial" w:hAnsi="Arial" w:cs="Arial"/>
          <w:sz w:val="20"/>
          <w:szCs w:val="20"/>
          <w:lang w:val="es-CO"/>
        </w:rPr>
        <w:t>el consumidor final</w:t>
      </w:r>
      <w:r w:rsidRPr="00806D7D">
        <w:rPr>
          <w:rFonts w:ascii="Arial" w:hAnsi="Arial" w:cs="Arial"/>
          <w:sz w:val="20"/>
          <w:szCs w:val="20"/>
          <w:lang w:val="es-CO"/>
        </w:rPr>
        <w:t>; lo que repercute en el incremento considerable de las ventas</w:t>
      </w:r>
      <w:r>
        <w:rPr>
          <w:rFonts w:ascii="Arial" w:hAnsi="Arial" w:cs="Arial"/>
          <w:sz w:val="20"/>
          <w:szCs w:val="20"/>
          <w:lang w:val="es-CO"/>
        </w:rPr>
        <w:t>.</w:t>
      </w:r>
    </w:p>
    <w:p w:rsidR="00365335" w:rsidRDefault="00365335" w:rsidP="00365335">
      <w:pPr>
        <w:autoSpaceDE w:val="0"/>
        <w:autoSpaceDN w:val="0"/>
        <w:adjustRightInd w:val="0"/>
        <w:jc w:val="both"/>
        <w:rPr>
          <w:rFonts w:ascii="Arial" w:hAnsi="Arial" w:cs="Arial"/>
          <w:sz w:val="20"/>
          <w:szCs w:val="20"/>
          <w:lang w:val="es-CO"/>
        </w:rPr>
      </w:pPr>
      <w:r w:rsidRPr="002E0DFA">
        <w:rPr>
          <w:rFonts w:ascii="Arial" w:hAnsi="Arial" w:cs="Arial"/>
          <w:sz w:val="20"/>
          <w:szCs w:val="20"/>
          <w:lang w:val="es-CO"/>
        </w:rPr>
        <w:t xml:space="preserve">A lo anterior se suma la ejecución del </w:t>
      </w:r>
      <w:r w:rsidR="002E0DFA" w:rsidRPr="002E0DFA">
        <w:rPr>
          <w:rFonts w:ascii="Arial" w:hAnsi="Arial" w:cs="Arial"/>
          <w:sz w:val="20"/>
          <w:szCs w:val="20"/>
          <w:lang w:val="es-CO"/>
        </w:rPr>
        <w:t>“</w:t>
      </w:r>
      <w:r w:rsidRPr="002E0DFA">
        <w:rPr>
          <w:rFonts w:ascii="Arial" w:hAnsi="Arial" w:cs="Arial"/>
          <w:sz w:val="20"/>
          <w:szCs w:val="20"/>
          <w:lang w:val="es-CO"/>
        </w:rPr>
        <w:t xml:space="preserve">plan </w:t>
      </w:r>
      <w:r w:rsidR="008453A2" w:rsidRPr="002E0DFA">
        <w:rPr>
          <w:rFonts w:ascii="Arial" w:hAnsi="Arial" w:cs="Arial"/>
          <w:sz w:val="20"/>
          <w:szCs w:val="20"/>
          <w:lang w:val="es-CO"/>
        </w:rPr>
        <w:t>a la medida</w:t>
      </w:r>
      <w:r w:rsidR="002E0DFA" w:rsidRPr="002E0DFA">
        <w:rPr>
          <w:rFonts w:ascii="Arial" w:hAnsi="Arial" w:cs="Arial"/>
          <w:sz w:val="20"/>
          <w:szCs w:val="20"/>
          <w:lang w:val="es-CO"/>
        </w:rPr>
        <w:t>”</w:t>
      </w:r>
      <w:r w:rsidR="008453A2" w:rsidRPr="002E0DFA">
        <w:rPr>
          <w:rFonts w:ascii="Arial" w:hAnsi="Arial" w:cs="Arial"/>
          <w:sz w:val="20"/>
          <w:szCs w:val="20"/>
          <w:lang w:val="es-CO"/>
        </w:rPr>
        <w:t xml:space="preserve"> en establecimientos públicos como bares y discotecas</w:t>
      </w:r>
      <w:r w:rsidR="002E0DFA" w:rsidRPr="002E0DFA">
        <w:rPr>
          <w:rFonts w:ascii="Arial" w:hAnsi="Arial" w:cs="Arial"/>
          <w:sz w:val="20"/>
          <w:szCs w:val="20"/>
          <w:lang w:val="es-CO"/>
        </w:rPr>
        <w:t xml:space="preserve"> y restaurantes</w:t>
      </w:r>
      <w:r w:rsidR="008453A2" w:rsidRPr="002E0DFA">
        <w:rPr>
          <w:rFonts w:ascii="Arial" w:hAnsi="Arial" w:cs="Arial"/>
          <w:sz w:val="20"/>
          <w:szCs w:val="20"/>
          <w:lang w:val="es-CO"/>
        </w:rPr>
        <w:t>, en el marco del plan de visibilidad,</w:t>
      </w:r>
      <w:r w:rsidRPr="002E0DFA">
        <w:rPr>
          <w:rFonts w:ascii="Arial" w:hAnsi="Arial" w:cs="Arial"/>
          <w:sz w:val="20"/>
          <w:szCs w:val="20"/>
          <w:lang w:val="es-CO"/>
        </w:rPr>
        <w:t xml:space="preserve"> que asimismo le apunta en gran medida al posicionamiento de la marca aguardiente antioqueño específicamente, y a la recordación de este producto.</w:t>
      </w:r>
    </w:p>
    <w:p w:rsidR="00365335" w:rsidRDefault="00365335" w:rsidP="00365335">
      <w:pPr>
        <w:autoSpaceDE w:val="0"/>
        <w:autoSpaceDN w:val="0"/>
        <w:adjustRightInd w:val="0"/>
        <w:jc w:val="both"/>
        <w:rPr>
          <w:rFonts w:ascii="Arial" w:hAnsi="Arial" w:cs="Arial"/>
          <w:sz w:val="20"/>
          <w:szCs w:val="20"/>
          <w:lang w:val="es-CO"/>
        </w:rPr>
      </w:pPr>
    </w:p>
    <w:p w:rsidR="00365335" w:rsidRDefault="00365335" w:rsidP="00365335">
      <w:pPr>
        <w:autoSpaceDE w:val="0"/>
        <w:autoSpaceDN w:val="0"/>
        <w:adjustRightInd w:val="0"/>
        <w:jc w:val="both"/>
        <w:rPr>
          <w:rFonts w:ascii="Arial" w:hAnsi="Arial" w:cs="Arial"/>
          <w:sz w:val="20"/>
          <w:szCs w:val="20"/>
          <w:lang w:val="es-CO"/>
        </w:rPr>
      </w:pPr>
      <w:r>
        <w:rPr>
          <w:rFonts w:ascii="Arial" w:hAnsi="Arial" w:cs="Arial"/>
          <w:sz w:val="20"/>
          <w:szCs w:val="20"/>
          <w:lang w:val="es-CO"/>
        </w:rPr>
        <w:t>Dentro de la ejecución del mencionado plan de mercadeo y durante el tiempo de gestión objeto de este informe, se ha realizado varias actividades, que se tornan relevantes por su influencia en el posicionamiento de las marcas gracias a las activaciones de marca con degustaciones y material publicitario; y en el incremento de las ventas por la generación de escenarios propicios para el consumo de los productos de la Fábrica de Licores y Alcoholes de Antioquia. Entre estas actividades se destacan las siguientes:</w:t>
      </w:r>
    </w:p>
    <w:p w:rsidR="00365335" w:rsidRDefault="00365335" w:rsidP="00365335">
      <w:pPr>
        <w:autoSpaceDE w:val="0"/>
        <w:autoSpaceDN w:val="0"/>
        <w:adjustRightInd w:val="0"/>
        <w:jc w:val="both"/>
        <w:rPr>
          <w:rFonts w:ascii="Arial" w:hAnsi="Arial" w:cs="Arial"/>
          <w:sz w:val="20"/>
          <w:szCs w:val="20"/>
          <w:lang w:val="es-CO"/>
        </w:rPr>
      </w:pPr>
    </w:p>
    <w:p w:rsidR="00365335" w:rsidRPr="004910E9" w:rsidRDefault="00365335" w:rsidP="00365335">
      <w:pPr>
        <w:numPr>
          <w:ilvl w:val="0"/>
          <w:numId w:val="8"/>
        </w:numPr>
        <w:autoSpaceDE w:val="0"/>
        <w:autoSpaceDN w:val="0"/>
        <w:adjustRightInd w:val="0"/>
        <w:jc w:val="both"/>
        <w:rPr>
          <w:rFonts w:ascii="Arial" w:hAnsi="Arial" w:cs="Arial"/>
          <w:sz w:val="20"/>
          <w:szCs w:val="20"/>
        </w:rPr>
      </w:pPr>
      <w:r w:rsidRPr="004910E9">
        <w:rPr>
          <w:rFonts w:ascii="Arial" w:hAnsi="Arial" w:cs="Arial"/>
          <w:b/>
          <w:sz w:val="20"/>
          <w:szCs w:val="20"/>
        </w:rPr>
        <w:t xml:space="preserve">EJECUCIÓN DE RUMBA LA PROMO: </w:t>
      </w:r>
    </w:p>
    <w:p w:rsidR="00365335" w:rsidRDefault="00365335" w:rsidP="00365335">
      <w:pPr>
        <w:autoSpaceDE w:val="0"/>
        <w:autoSpaceDN w:val="0"/>
        <w:adjustRightInd w:val="0"/>
        <w:jc w:val="both"/>
        <w:rPr>
          <w:rFonts w:ascii="Arial" w:hAnsi="Arial" w:cs="Arial"/>
          <w:bCs/>
          <w:sz w:val="20"/>
          <w:szCs w:val="20"/>
        </w:rPr>
      </w:pPr>
      <w:r>
        <w:rPr>
          <w:rFonts w:ascii="Arial" w:hAnsi="Arial" w:cs="Arial"/>
          <w:bCs/>
          <w:sz w:val="20"/>
          <w:szCs w:val="20"/>
        </w:rPr>
        <w:t>“Rumba la Promo” es la promoción de la marca aguardiente antioqueño, creada para el año 2014, entre los meses de julio y octubre, como una estrategia para incentivar el consumo de este producto y agotar el inventario de los comercializadores, incrementando, de esta manera, las ventas en tal época del año en donde tiende a bajar de forma considerable el consumo y el mango.</w:t>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r>
        <w:rPr>
          <w:rFonts w:ascii="Arial" w:hAnsi="Arial" w:cs="Arial"/>
          <w:bCs/>
          <w:sz w:val="20"/>
          <w:szCs w:val="20"/>
        </w:rPr>
        <w:t>Desde la Dirección de Trade Marketing y en aras de realizar un próspero trabajo en equipo, que es precisamente por lo que propende la subgerencia de mercadeo y ventas, se procedió con la elaboración del BRIEF, la recepción de cotizaciones por parte de los posibles proveedores y la selección del operador logístico que se encargaría de tal labor, mediante el análisis de un cuadro comparativo contentivo de todas las cotizaciones.</w:t>
      </w:r>
    </w:p>
    <w:p w:rsidR="00365335" w:rsidRDefault="00365335" w:rsidP="00365335">
      <w:pPr>
        <w:autoSpaceDE w:val="0"/>
        <w:autoSpaceDN w:val="0"/>
        <w:adjustRightInd w:val="0"/>
        <w:jc w:val="both"/>
        <w:rPr>
          <w:rFonts w:ascii="Arial" w:hAnsi="Arial" w:cs="Arial"/>
          <w:bCs/>
          <w:sz w:val="20"/>
          <w:szCs w:val="20"/>
        </w:rPr>
      </w:pPr>
    </w:p>
    <w:p w:rsidR="00365335" w:rsidRPr="001E5D0E" w:rsidRDefault="00365335" w:rsidP="00365335">
      <w:pPr>
        <w:autoSpaceDE w:val="0"/>
        <w:autoSpaceDN w:val="0"/>
        <w:adjustRightInd w:val="0"/>
        <w:rPr>
          <w:rFonts w:ascii="Arial" w:hAnsi="Arial" w:cs="Arial"/>
          <w:b/>
          <w:sz w:val="20"/>
          <w:szCs w:val="20"/>
        </w:rPr>
      </w:pPr>
      <w:r>
        <w:rPr>
          <w:rFonts w:ascii="Arial" w:hAnsi="Arial" w:cs="Arial"/>
          <w:b/>
          <w:sz w:val="20"/>
          <w:szCs w:val="20"/>
        </w:rPr>
        <w:t xml:space="preserve">              </w:t>
      </w:r>
      <w:r w:rsidRPr="001E5D0E">
        <w:rPr>
          <w:rFonts w:ascii="Arial" w:hAnsi="Arial" w:cs="Arial"/>
          <w:b/>
          <w:sz w:val="20"/>
          <w:szCs w:val="20"/>
        </w:rPr>
        <w:t>Listado de Actividades de Rumba la Promo para Antioquia.</w:t>
      </w:r>
    </w:p>
    <w:tbl>
      <w:tblPr>
        <w:tblW w:w="7948" w:type="dxa"/>
        <w:tblCellMar>
          <w:left w:w="0" w:type="dxa"/>
          <w:right w:w="0" w:type="dxa"/>
        </w:tblCellMar>
        <w:tblLook w:val="04A0" w:firstRow="1" w:lastRow="0" w:firstColumn="1" w:lastColumn="0" w:noHBand="0" w:noVBand="1"/>
      </w:tblPr>
      <w:tblGrid>
        <w:gridCol w:w="436"/>
        <w:gridCol w:w="5811"/>
        <w:gridCol w:w="1701"/>
      </w:tblGrid>
      <w:tr w:rsidR="00365335" w:rsidRPr="001128C4" w:rsidTr="00365335">
        <w:trPr>
          <w:trHeight w:val="251"/>
        </w:trPr>
        <w:tc>
          <w:tcPr>
            <w:tcW w:w="436" w:type="dxa"/>
            <w:tcBorders>
              <w:top w:val="single" w:sz="8"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b/>
                <w:bCs/>
                <w:sz w:val="20"/>
                <w:szCs w:val="20"/>
                <w:lang w:val="es-CO"/>
              </w:rPr>
              <w:t xml:space="preserve">Item </w:t>
            </w:r>
          </w:p>
        </w:tc>
        <w:tc>
          <w:tcPr>
            <w:tcW w:w="5811" w:type="dxa"/>
            <w:tcBorders>
              <w:top w:val="single" w:sz="8"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365335" w:rsidRPr="001128C4" w:rsidRDefault="00365335" w:rsidP="00365335">
            <w:pPr>
              <w:autoSpaceDE w:val="0"/>
              <w:autoSpaceDN w:val="0"/>
              <w:adjustRightInd w:val="0"/>
              <w:jc w:val="center"/>
              <w:rPr>
                <w:rFonts w:ascii="Arial" w:hAnsi="Arial" w:cs="Arial"/>
                <w:sz w:val="20"/>
                <w:szCs w:val="20"/>
                <w:lang w:val="es-CO"/>
              </w:rPr>
            </w:pPr>
            <w:r w:rsidRPr="001128C4">
              <w:rPr>
                <w:rFonts w:ascii="Arial" w:hAnsi="Arial" w:cs="Arial"/>
                <w:b/>
                <w:bCs/>
                <w:sz w:val="20"/>
                <w:szCs w:val="20"/>
                <w:lang w:val="es-CO"/>
              </w:rPr>
              <w:t>Descripción</w:t>
            </w:r>
          </w:p>
        </w:tc>
        <w:tc>
          <w:tcPr>
            <w:tcW w:w="1701" w:type="dxa"/>
            <w:tcBorders>
              <w:top w:val="single" w:sz="8"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365335" w:rsidRPr="001128C4" w:rsidRDefault="00365335" w:rsidP="00365335">
            <w:pPr>
              <w:autoSpaceDE w:val="0"/>
              <w:autoSpaceDN w:val="0"/>
              <w:adjustRightInd w:val="0"/>
              <w:jc w:val="center"/>
              <w:rPr>
                <w:rFonts w:ascii="Arial" w:hAnsi="Arial" w:cs="Arial"/>
                <w:sz w:val="20"/>
                <w:szCs w:val="20"/>
                <w:lang w:val="es-CO"/>
              </w:rPr>
            </w:pPr>
            <w:r w:rsidRPr="001128C4">
              <w:rPr>
                <w:rFonts w:ascii="Arial" w:hAnsi="Arial" w:cs="Arial"/>
                <w:b/>
                <w:bCs/>
                <w:sz w:val="20"/>
                <w:szCs w:val="20"/>
                <w:lang w:val="es-CO"/>
              </w:rPr>
              <w:t>Valor</w:t>
            </w:r>
          </w:p>
        </w:tc>
      </w:tr>
      <w:tr w:rsidR="00365335" w:rsidRPr="001128C4" w:rsidTr="00365335">
        <w:trPr>
          <w:trHeight w:val="387"/>
        </w:trPr>
        <w:tc>
          <w:tcPr>
            <w:tcW w:w="436"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1</w:t>
            </w:r>
          </w:p>
        </w:tc>
        <w:tc>
          <w:tcPr>
            <w:tcW w:w="5811"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Pago de exhibición de 70 puntos de grandes superficies, a través de Koala</w:t>
            </w:r>
          </w:p>
        </w:tc>
        <w:tc>
          <w:tcPr>
            <w:tcW w:w="1701"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365335" w:rsidRPr="001128C4" w:rsidRDefault="00365335" w:rsidP="00365335">
            <w:pPr>
              <w:autoSpaceDE w:val="0"/>
              <w:autoSpaceDN w:val="0"/>
              <w:adjustRightInd w:val="0"/>
              <w:jc w:val="right"/>
              <w:rPr>
                <w:rFonts w:ascii="Arial" w:hAnsi="Arial" w:cs="Arial"/>
                <w:sz w:val="20"/>
                <w:szCs w:val="20"/>
                <w:lang w:val="es-CO"/>
              </w:rPr>
            </w:pPr>
            <w:r w:rsidRPr="001128C4">
              <w:rPr>
                <w:rFonts w:ascii="Arial" w:hAnsi="Arial" w:cs="Arial"/>
                <w:sz w:val="20"/>
                <w:szCs w:val="20"/>
                <w:lang w:val="es-CO"/>
              </w:rPr>
              <w:t>$ 53.256.384</w:t>
            </w:r>
          </w:p>
        </w:tc>
      </w:tr>
      <w:tr w:rsidR="00365335" w:rsidRPr="001128C4" w:rsidTr="00365335">
        <w:trPr>
          <w:trHeight w:val="387"/>
        </w:trPr>
        <w:tc>
          <w:tcPr>
            <w:tcW w:w="436"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2</w:t>
            </w:r>
          </w:p>
        </w:tc>
        <w:tc>
          <w:tcPr>
            <w:tcW w:w="5811"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Pegado de Etiquetas a 983.866 Botellas en las bodegas de la FLA</w:t>
            </w:r>
          </w:p>
        </w:tc>
        <w:tc>
          <w:tcPr>
            <w:tcW w:w="1701"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365335" w:rsidRPr="001128C4" w:rsidRDefault="00365335" w:rsidP="00365335">
            <w:pPr>
              <w:autoSpaceDE w:val="0"/>
              <w:autoSpaceDN w:val="0"/>
              <w:adjustRightInd w:val="0"/>
              <w:jc w:val="right"/>
              <w:rPr>
                <w:rFonts w:ascii="Arial" w:hAnsi="Arial" w:cs="Arial"/>
                <w:sz w:val="20"/>
                <w:szCs w:val="20"/>
                <w:lang w:val="es-CO"/>
              </w:rPr>
            </w:pPr>
            <w:r w:rsidRPr="001128C4">
              <w:rPr>
                <w:rFonts w:ascii="Arial" w:hAnsi="Arial" w:cs="Arial"/>
                <w:sz w:val="20"/>
                <w:szCs w:val="20"/>
                <w:lang w:val="es-CO"/>
              </w:rPr>
              <w:t>$ 40.338.506</w:t>
            </w:r>
          </w:p>
        </w:tc>
      </w:tr>
      <w:tr w:rsidR="00365335" w:rsidRPr="001128C4" w:rsidTr="00365335">
        <w:trPr>
          <w:trHeight w:val="387"/>
        </w:trPr>
        <w:tc>
          <w:tcPr>
            <w:tcW w:w="436"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3</w:t>
            </w:r>
          </w:p>
        </w:tc>
        <w:tc>
          <w:tcPr>
            <w:tcW w:w="5811"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Pago a GANA por la redención de los premios menores</w:t>
            </w:r>
          </w:p>
        </w:tc>
        <w:tc>
          <w:tcPr>
            <w:tcW w:w="1701"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365335" w:rsidRPr="001128C4" w:rsidRDefault="00365335" w:rsidP="00365335">
            <w:pPr>
              <w:autoSpaceDE w:val="0"/>
              <w:autoSpaceDN w:val="0"/>
              <w:adjustRightInd w:val="0"/>
              <w:jc w:val="right"/>
              <w:rPr>
                <w:rFonts w:ascii="Arial" w:hAnsi="Arial" w:cs="Arial"/>
                <w:sz w:val="20"/>
                <w:szCs w:val="20"/>
                <w:lang w:val="es-CO"/>
              </w:rPr>
            </w:pPr>
            <w:r w:rsidRPr="001128C4">
              <w:rPr>
                <w:rFonts w:ascii="Arial" w:hAnsi="Arial" w:cs="Arial"/>
                <w:sz w:val="20"/>
                <w:szCs w:val="20"/>
                <w:lang w:val="es-CO"/>
              </w:rPr>
              <w:t>$ 80.172.413</w:t>
            </w:r>
          </w:p>
        </w:tc>
      </w:tr>
      <w:tr w:rsidR="00365335" w:rsidRPr="001128C4" w:rsidTr="00365335">
        <w:trPr>
          <w:trHeight w:val="402"/>
        </w:trPr>
        <w:tc>
          <w:tcPr>
            <w:tcW w:w="436"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4</w:t>
            </w:r>
          </w:p>
        </w:tc>
        <w:tc>
          <w:tcPr>
            <w:tcW w:w="5811"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Pago de envío de los premios menores, a los puntos GANA de los 125 municipios de Antioquia</w:t>
            </w:r>
          </w:p>
        </w:tc>
        <w:tc>
          <w:tcPr>
            <w:tcW w:w="1701"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365335" w:rsidRPr="001128C4" w:rsidRDefault="00365335" w:rsidP="00365335">
            <w:pPr>
              <w:autoSpaceDE w:val="0"/>
              <w:autoSpaceDN w:val="0"/>
              <w:adjustRightInd w:val="0"/>
              <w:jc w:val="right"/>
              <w:rPr>
                <w:rFonts w:ascii="Arial" w:hAnsi="Arial" w:cs="Arial"/>
                <w:sz w:val="20"/>
                <w:szCs w:val="20"/>
                <w:lang w:val="es-CO"/>
              </w:rPr>
            </w:pPr>
            <w:r w:rsidRPr="001128C4">
              <w:rPr>
                <w:rFonts w:ascii="Arial" w:hAnsi="Arial" w:cs="Arial"/>
                <w:sz w:val="20"/>
                <w:szCs w:val="20"/>
                <w:lang w:val="es-CO"/>
              </w:rPr>
              <w:t>$ 60.000.000</w:t>
            </w:r>
          </w:p>
        </w:tc>
      </w:tr>
      <w:tr w:rsidR="00365335" w:rsidRPr="001128C4" w:rsidTr="00365335">
        <w:trPr>
          <w:trHeight w:val="201"/>
        </w:trPr>
        <w:tc>
          <w:tcPr>
            <w:tcW w:w="436"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5</w:t>
            </w:r>
          </w:p>
        </w:tc>
        <w:tc>
          <w:tcPr>
            <w:tcW w:w="5811"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Pago página web y community managment</w:t>
            </w:r>
          </w:p>
        </w:tc>
        <w:tc>
          <w:tcPr>
            <w:tcW w:w="1701"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365335" w:rsidRPr="001128C4" w:rsidRDefault="00365335" w:rsidP="00365335">
            <w:pPr>
              <w:autoSpaceDE w:val="0"/>
              <w:autoSpaceDN w:val="0"/>
              <w:adjustRightInd w:val="0"/>
              <w:jc w:val="right"/>
              <w:rPr>
                <w:rFonts w:ascii="Arial" w:hAnsi="Arial" w:cs="Arial"/>
                <w:sz w:val="20"/>
                <w:szCs w:val="20"/>
                <w:lang w:val="es-CO"/>
              </w:rPr>
            </w:pPr>
            <w:r w:rsidRPr="001128C4">
              <w:rPr>
                <w:rFonts w:ascii="Arial" w:hAnsi="Arial" w:cs="Arial"/>
                <w:sz w:val="20"/>
                <w:szCs w:val="20"/>
                <w:lang w:val="es-CO"/>
              </w:rPr>
              <w:t>$ 12.000.000</w:t>
            </w:r>
          </w:p>
        </w:tc>
      </w:tr>
      <w:tr w:rsidR="00365335" w:rsidRPr="001128C4" w:rsidTr="00365335">
        <w:trPr>
          <w:trHeight w:val="575"/>
        </w:trPr>
        <w:tc>
          <w:tcPr>
            <w:tcW w:w="436"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6</w:t>
            </w:r>
          </w:p>
        </w:tc>
        <w:tc>
          <w:tcPr>
            <w:tcW w:w="5811"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Elaboración de 60 tropezones de 80X120, troquelado y va sobrepuesto con pie de amigo en mdf como soporte</w:t>
            </w:r>
          </w:p>
        </w:tc>
        <w:tc>
          <w:tcPr>
            <w:tcW w:w="1701"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365335" w:rsidRPr="001128C4" w:rsidRDefault="00365335" w:rsidP="00365335">
            <w:pPr>
              <w:autoSpaceDE w:val="0"/>
              <w:autoSpaceDN w:val="0"/>
              <w:adjustRightInd w:val="0"/>
              <w:jc w:val="right"/>
              <w:rPr>
                <w:rFonts w:ascii="Arial" w:hAnsi="Arial" w:cs="Arial"/>
                <w:sz w:val="20"/>
                <w:szCs w:val="20"/>
                <w:lang w:val="es-CO"/>
              </w:rPr>
            </w:pPr>
            <w:r w:rsidRPr="001128C4">
              <w:rPr>
                <w:rFonts w:ascii="Arial" w:hAnsi="Arial" w:cs="Arial"/>
                <w:sz w:val="20"/>
                <w:szCs w:val="20"/>
                <w:lang w:val="es-CO"/>
              </w:rPr>
              <w:t>$ 9.600.000</w:t>
            </w:r>
          </w:p>
        </w:tc>
      </w:tr>
      <w:tr w:rsidR="00365335" w:rsidRPr="001128C4" w:rsidTr="00365335">
        <w:trPr>
          <w:trHeight w:val="575"/>
        </w:trPr>
        <w:tc>
          <w:tcPr>
            <w:tcW w:w="436"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lastRenderedPageBreak/>
              <w:t>7</w:t>
            </w:r>
          </w:p>
        </w:tc>
        <w:tc>
          <w:tcPr>
            <w:tcW w:w="5811"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Bodega para guardar y administrar premios mayores y premios menores, durante cuatro meses</w:t>
            </w:r>
          </w:p>
        </w:tc>
        <w:tc>
          <w:tcPr>
            <w:tcW w:w="1701"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365335" w:rsidRPr="001128C4" w:rsidRDefault="00365335" w:rsidP="00365335">
            <w:pPr>
              <w:autoSpaceDE w:val="0"/>
              <w:autoSpaceDN w:val="0"/>
              <w:adjustRightInd w:val="0"/>
              <w:jc w:val="right"/>
              <w:rPr>
                <w:rFonts w:ascii="Arial" w:hAnsi="Arial" w:cs="Arial"/>
                <w:sz w:val="20"/>
                <w:szCs w:val="20"/>
                <w:lang w:val="es-CO"/>
              </w:rPr>
            </w:pPr>
            <w:r w:rsidRPr="001128C4">
              <w:rPr>
                <w:rFonts w:ascii="Arial" w:hAnsi="Arial" w:cs="Arial"/>
                <w:sz w:val="20"/>
                <w:szCs w:val="20"/>
                <w:lang w:val="es-CO"/>
              </w:rPr>
              <w:t>$ 20.000.000</w:t>
            </w:r>
          </w:p>
        </w:tc>
      </w:tr>
      <w:tr w:rsidR="00365335" w:rsidRPr="001128C4" w:rsidTr="00365335">
        <w:trPr>
          <w:trHeight w:val="1140"/>
        </w:trPr>
        <w:tc>
          <w:tcPr>
            <w:tcW w:w="436" w:type="dxa"/>
            <w:vMerge w:val="restart"/>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8</w:t>
            </w:r>
          </w:p>
        </w:tc>
        <w:tc>
          <w:tcPr>
            <w:tcW w:w="5811"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 xml:space="preserve">Montaje de 10 exhibiciones reales en los siguientes Centros comerciales: Mayorca, Premium Plaza, Puerta del Norte, Molinos, San Diego, San Nicolas (Rionegro), Éxito de Colombia, Éxito de Envigado, Éxito de San Antonio y quedaría un lugar por definir, </w:t>
            </w:r>
          </w:p>
        </w:tc>
        <w:tc>
          <w:tcPr>
            <w:tcW w:w="1701" w:type="dxa"/>
            <w:vMerge w:val="restart"/>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center"/>
            <w:hideMark/>
          </w:tcPr>
          <w:p w:rsidR="00365335" w:rsidRPr="001128C4" w:rsidRDefault="00365335" w:rsidP="00365335">
            <w:pPr>
              <w:autoSpaceDE w:val="0"/>
              <w:autoSpaceDN w:val="0"/>
              <w:adjustRightInd w:val="0"/>
              <w:jc w:val="right"/>
              <w:rPr>
                <w:rFonts w:ascii="Arial" w:hAnsi="Arial" w:cs="Arial"/>
                <w:sz w:val="20"/>
                <w:szCs w:val="20"/>
                <w:lang w:val="es-CO"/>
              </w:rPr>
            </w:pPr>
            <w:r w:rsidRPr="001128C4">
              <w:rPr>
                <w:rFonts w:ascii="Arial" w:hAnsi="Arial" w:cs="Arial"/>
                <w:sz w:val="20"/>
                <w:szCs w:val="20"/>
                <w:lang w:val="es-CO"/>
              </w:rPr>
              <w:t>$ 20.000.000</w:t>
            </w:r>
          </w:p>
        </w:tc>
      </w:tr>
      <w:tr w:rsidR="00365335" w:rsidRPr="001128C4" w:rsidTr="00365335">
        <w:trPr>
          <w:trHeight w:val="952"/>
        </w:trPr>
        <w:tc>
          <w:tcPr>
            <w:tcW w:w="436" w:type="dxa"/>
            <w:vMerge/>
            <w:tcBorders>
              <w:top w:val="single" w:sz="4" w:space="0" w:color="000000"/>
              <w:left w:val="single" w:sz="8" w:space="0" w:color="000000"/>
              <w:bottom w:val="single" w:sz="4" w:space="0" w:color="000000"/>
              <w:right w:val="single" w:sz="4" w:space="0" w:color="000000"/>
            </w:tcBorders>
            <w:vAlign w:val="center"/>
            <w:hideMark/>
          </w:tcPr>
          <w:p w:rsidR="00365335" w:rsidRPr="001128C4" w:rsidRDefault="00365335" w:rsidP="00365335">
            <w:pPr>
              <w:autoSpaceDE w:val="0"/>
              <w:autoSpaceDN w:val="0"/>
              <w:adjustRightInd w:val="0"/>
              <w:jc w:val="both"/>
              <w:rPr>
                <w:rFonts w:ascii="Arial" w:hAnsi="Arial" w:cs="Arial"/>
                <w:sz w:val="20"/>
                <w:szCs w:val="20"/>
                <w:lang w:val="es-CO"/>
              </w:rPr>
            </w:pPr>
          </w:p>
        </w:tc>
        <w:tc>
          <w:tcPr>
            <w:tcW w:w="5811"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 xml:space="preserve">se debe montar en un centro comercial o Éxito por fin de semana y los días serían Sábado y Domingo, en el horario de cada centro comercial, incluye dos promotoras, dos cubos con ploter de la promoción (lo debe producir el opc), </w:t>
            </w:r>
          </w:p>
        </w:tc>
        <w:tc>
          <w:tcPr>
            <w:tcW w:w="1701" w:type="dxa"/>
            <w:vMerge/>
            <w:tcBorders>
              <w:top w:val="single" w:sz="4" w:space="0" w:color="000000"/>
              <w:left w:val="single" w:sz="4" w:space="0" w:color="000000"/>
              <w:bottom w:val="single" w:sz="4" w:space="0" w:color="000000"/>
              <w:right w:val="single" w:sz="8" w:space="0" w:color="000000"/>
            </w:tcBorders>
            <w:vAlign w:val="center"/>
            <w:hideMark/>
          </w:tcPr>
          <w:p w:rsidR="00365335" w:rsidRPr="001128C4" w:rsidRDefault="00365335" w:rsidP="00365335">
            <w:pPr>
              <w:autoSpaceDE w:val="0"/>
              <w:autoSpaceDN w:val="0"/>
              <w:adjustRightInd w:val="0"/>
              <w:jc w:val="right"/>
              <w:rPr>
                <w:rFonts w:ascii="Arial" w:hAnsi="Arial" w:cs="Arial"/>
                <w:sz w:val="20"/>
                <w:szCs w:val="20"/>
                <w:lang w:val="es-CO"/>
              </w:rPr>
            </w:pPr>
          </w:p>
        </w:tc>
      </w:tr>
      <w:tr w:rsidR="00365335" w:rsidRPr="001128C4" w:rsidTr="00365335">
        <w:trPr>
          <w:trHeight w:val="575"/>
        </w:trPr>
        <w:tc>
          <w:tcPr>
            <w:tcW w:w="436" w:type="dxa"/>
            <w:vMerge/>
            <w:tcBorders>
              <w:top w:val="single" w:sz="4" w:space="0" w:color="000000"/>
              <w:left w:val="single" w:sz="8" w:space="0" w:color="000000"/>
              <w:bottom w:val="single" w:sz="4" w:space="0" w:color="000000"/>
              <w:right w:val="single" w:sz="4" w:space="0" w:color="000000"/>
            </w:tcBorders>
            <w:vAlign w:val="center"/>
            <w:hideMark/>
          </w:tcPr>
          <w:p w:rsidR="00365335" w:rsidRPr="001128C4" w:rsidRDefault="00365335" w:rsidP="00365335">
            <w:pPr>
              <w:autoSpaceDE w:val="0"/>
              <w:autoSpaceDN w:val="0"/>
              <w:adjustRightInd w:val="0"/>
              <w:jc w:val="both"/>
              <w:rPr>
                <w:rFonts w:ascii="Arial" w:hAnsi="Arial" w:cs="Arial"/>
                <w:sz w:val="20"/>
                <w:szCs w:val="20"/>
                <w:lang w:val="es-CO"/>
              </w:rPr>
            </w:pPr>
          </w:p>
        </w:tc>
        <w:tc>
          <w:tcPr>
            <w:tcW w:w="5811"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la Exhibición real (premios mayores), dos tropezones, Backing de 2x2 (lo produce el opc) trimalla para backing, piso de 2x2 con tapete</w:t>
            </w:r>
          </w:p>
        </w:tc>
        <w:tc>
          <w:tcPr>
            <w:tcW w:w="1701" w:type="dxa"/>
            <w:vMerge/>
            <w:tcBorders>
              <w:top w:val="single" w:sz="4" w:space="0" w:color="000000"/>
              <w:left w:val="single" w:sz="4" w:space="0" w:color="000000"/>
              <w:bottom w:val="single" w:sz="4" w:space="0" w:color="000000"/>
              <w:right w:val="single" w:sz="8" w:space="0" w:color="000000"/>
            </w:tcBorders>
            <w:vAlign w:val="center"/>
            <w:hideMark/>
          </w:tcPr>
          <w:p w:rsidR="00365335" w:rsidRPr="001128C4" w:rsidRDefault="00365335" w:rsidP="00365335">
            <w:pPr>
              <w:autoSpaceDE w:val="0"/>
              <w:autoSpaceDN w:val="0"/>
              <w:adjustRightInd w:val="0"/>
              <w:jc w:val="right"/>
              <w:rPr>
                <w:rFonts w:ascii="Arial" w:hAnsi="Arial" w:cs="Arial"/>
                <w:sz w:val="20"/>
                <w:szCs w:val="20"/>
                <w:lang w:val="es-CO"/>
              </w:rPr>
            </w:pPr>
          </w:p>
        </w:tc>
      </w:tr>
      <w:tr w:rsidR="00365335" w:rsidRPr="001128C4" w:rsidTr="00365335">
        <w:trPr>
          <w:trHeight w:val="402"/>
        </w:trPr>
        <w:tc>
          <w:tcPr>
            <w:tcW w:w="436"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9</w:t>
            </w:r>
          </w:p>
        </w:tc>
        <w:tc>
          <w:tcPr>
            <w:tcW w:w="5811"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Pago de espacios de 2x2 en los 10 centros comerciales mencionados en el punto anterior</w:t>
            </w:r>
          </w:p>
        </w:tc>
        <w:tc>
          <w:tcPr>
            <w:tcW w:w="1701"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365335" w:rsidRPr="001128C4" w:rsidRDefault="00365335" w:rsidP="00365335">
            <w:pPr>
              <w:autoSpaceDE w:val="0"/>
              <w:autoSpaceDN w:val="0"/>
              <w:adjustRightInd w:val="0"/>
              <w:jc w:val="right"/>
              <w:rPr>
                <w:rFonts w:ascii="Arial" w:hAnsi="Arial" w:cs="Arial"/>
                <w:sz w:val="20"/>
                <w:szCs w:val="20"/>
                <w:lang w:val="es-CO"/>
              </w:rPr>
            </w:pPr>
            <w:r w:rsidRPr="001128C4">
              <w:rPr>
                <w:rFonts w:ascii="Arial" w:hAnsi="Arial" w:cs="Arial"/>
                <w:sz w:val="20"/>
                <w:szCs w:val="20"/>
                <w:lang w:val="es-CO"/>
              </w:rPr>
              <w:t>$ 22.000.000</w:t>
            </w:r>
          </w:p>
        </w:tc>
      </w:tr>
      <w:tr w:rsidR="00365335" w:rsidRPr="001128C4" w:rsidTr="00365335">
        <w:trPr>
          <w:trHeight w:val="575"/>
        </w:trPr>
        <w:tc>
          <w:tcPr>
            <w:tcW w:w="436"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10</w:t>
            </w:r>
          </w:p>
        </w:tc>
        <w:tc>
          <w:tcPr>
            <w:tcW w:w="5811"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Perifoneo y volanteo: incluye un carro de perifoneo y tres personas entregando volantes, en diez municipios, 6 veces por municipio</w:t>
            </w:r>
          </w:p>
        </w:tc>
        <w:tc>
          <w:tcPr>
            <w:tcW w:w="1701"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365335" w:rsidRPr="001128C4" w:rsidRDefault="00365335" w:rsidP="00365335">
            <w:pPr>
              <w:autoSpaceDE w:val="0"/>
              <w:autoSpaceDN w:val="0"/>
              <w:adjustRightInd w:val="0"/>
              <w:jc w:val="right"/>
              <w:rPr>
                <w:rFonts w:ascii="Arial" w:hAnsi="Arial" w:cs="Arial"/>
                <w:sz w:val="20"/>
                <w:szCs w:val="20"/>
                <w:lang w:val="es-CO"/>
              </w:rPr>
            </w:pPr>
            <w:r w:rsidRPr="001128C4">
              <w:rPr>
                <w:rFonts w:ascii="Arial" w:hAnsi="Arial" w:cs="Arial"/>
                <w:sz w:val="20"/>
                <w:szCs w:val="20"/>
                <w:lang w:val="es-CO"/>
              </w:rPr>
              <w:t>$ 28.000.000</w:t>
            </w:r>
          </w:p>
        </w:tc>
      </w:tr>
      <w:tr w:rsidR="00365335" w:rsidRPr="001128C4" w:rsidTr="00365335">
        <w:trPr>
          <w:trHeight w:val="763"/>
        </w:trPr>
        <w:tc>
          <w:tcPr>
            <w:tcW w:w="436"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11</w:t>
            </w:r>
          </w:p>
        </w:tc>
        <w:tc>
          <w:tcPr>
            <w:tcW w:w="5811"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25 entregas Show en el área metropolitana y municipios cercanos, las cuales incluye: dos promotoras, cuatro botellitas de ventury, una papayera y una van para transporte</w:t>
            </w:r>
          </w:p>
        </w:tc>
        <w:tc>
          <w:tcPr>
            <w:tcW w:w="1701"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365335" w:rsidRPr="001128C4" w:rsidRDefault="00365335" w:rsidP="00365335">
            <w:pPr>
              <w:autoSpaceDE w:val="0"/>
              <w:autoSpaceDN w:val="0"/>
              <w:adjustRightInd w:val="0"/>
              <w:jc w:val="right"/>
              <w:rPr>
                <w:rFonts w:ascii="Arial" w:hAnsi="Arial" w:cs="Arial"/>
                <w:sz w:val="20"/>
                <w:szCs w:val="20"/>
                <w:lang w:val="es-CO"/>
              </w:rPr>
            </w:pPr>
            <w:r w:rsidRPr="001128C4">
              <w:rPr>
                <w:rFonts w:ascii="Arial" w:hAnsi="Arial" w:cs="Arial"/>
                <w:sz w:val="20"/>
                <w:szCs w:val="20"/>
                <w:lang w:val="es-CO"/>
              </w:rPr>
              <w:t>$ 20.500.000</w:t>
            </w:r>
          </w:p>
        </w:tc>
      </w:tr>
      <w:tr w:rsidR="00365335" w:rsidRPr="001128C4" w:rsidTr="00365335">
        <w:trPr>
          <w:trHeight w:val="575"/>
        </w:trPr>
        <w:tc>
          <w:tcPr>
            <w:tcW w:w="436"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12</w:t>
            </w:r>
          </w:p>
        </w:tc>
        <w:tc>
          <w:tcPr>
            <w:tcW w:w="5811"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Transporte de los premios mayores para las 25 entregas en el área metropolitana y municipios cercanos</w:t>
            </w:r>
          </w:p>
        </w:tc>
        <w:tc>
          <w:tcPr>
            <w:tcW w:w="1701"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365335" w:rsidRPr="001128C4" w:rsidRDefault="00365335" w:rsidP="00365335">
            <w:pPr>
              <w:autoSpaceDE w:val="0"/>
              <w:autoSpaceDN w:val="0"/>
              <w:adjustRightInd w:val="0"/>
              <w:jc w:val="right"/>
              <w:rPr>
                <w:rFonts w:ascii="Arial" w:hAnsi="Arial" w:cs="Arial"/>
                <w:sz w:val="20"/>
                <w:szCs w:val="20"/>
                <w:lang w:val="es-CO"/>
              </w:rPr>
            </w:pPr>
            <w:r w:rsidRPr="001128C4">
              <w:rPr>
                <w:rFonts w:ascii="Arial" w:hAnsi="Arial" w:cs="Arial"/>
                <w:sz w:val="20"/>
                <w:szCs w:val="20"/>
                <w:lang w:val="es-CO"/>
              </w:rPr>
              <w:t>$ 5.000.000</w:t>
            </w:r>
          </w:p>
        </w:tc>
      </w:tr>
      <w:tr w:rsidR="00365335" w:rsidRPr="001128C4" w:rsidTr="00365335">
        <w:trPr>
          <w:trHeight w:val="201"/>
        </w:trPr>
        <w:tc>
          <w:tcPr>
            <w:tcW w:w="436"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13</w:t>
            </w:r>
          </w:p>
        </w:tc>
        <w:tc>
          <w:tcPr>
            <w:tcW w:w="5811"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 xml:space="preserve">Actividades promocionales </w:t>
            </w:r>
          </w:p>
        </w:tc>
        <w:tc>
          <w:tcPr>
            <w:tcW w:w="1701"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365335" w:rsidRPr="001128C4" w:rsidRDefault="00365335" w:rsidP="00365335">
            <w:pPr>
              <w:autoSpaceDE w:val="0"/>
              <w:autoSpaceDN w:val="0"/>
              <w:adjustRightInd w:val="0"/>
              <w:jc w:val="right"/>
              <w:rPr>
                <w:rFonts w:ascii="Arial" w:hAnsi="Arial" w:cs="Arial"/>
                <w:sz w:val="20"/>
                <w:szCs w:val="20"/>
                <w:lang w:val="es-CO"/>
              </w:rPr>
            </w:pPr>
            <w:r w:rsidRPr="001128C4">
              <w:rPr>
                <w:rFonts w:ascii="Arial" w:hAnsi="Arial" w:cs="Arial"/>
                <w:sz w:val="20"/>
                <w:szCs w:val="20"/>
                <w:lang w:val="es-CO"/>
              </w:rPr>
              <w:t>$ 15.000.000</w:t>
            </w:r>
          </w:p>
        </w:tc>
      </w:tr>
      <w:tr w:rsidR="00365335" w:rsidRPr="001128C4" w:rsidTr="00365335">
        <w:trPr>
          <w:trHeight w:val="387"/>
        </w:trPr>
        <w:tc>
          <w:tcPr>
            <w:tcW w:w="436"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14</w:t>
            </w:r>
          </w:p>
        </w:tc>
        <w:tc>
          <w:tcPr>
            <w:tcW w:w="5811"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rsidR="00365335" w:rsidRPr="001128C4" w:rsidRDefault="00365335" w:rsidP="00365335">
            <w:pPr>
              <w:autoSpaceDE w:val="0"/>
              <w:autoSpaceDN w:val="0"/>
              <w:adjustRightInd w:val="0"/>
              <w:jc w:val="both"/>
              <w:rPr>
                <w:rFonts w:ascii="Arial" w:hAnsi="Arial" w:cs="Arial"/>
                <w:sz w:val="20"/>
                <w:szCs w:val="20"/>
                <w:lang w:val="es-CO"/>
              </w:rPr>
            </w:pPr>
            <w:r w:rsidRPr="001128C4">
              <w:rPr>
                <w:rFonts w:ascii="Arial" w:hAnsi="Arial" w:cs="Arial"/>
                <w:sz w:val="20"/>
                <w:szCs w:val="20"/>
                <w:lang w:val="es-CO"/>
              </w:rPr>
              <w:t xml:space="preserve">Operación logística general de la campaña, entrega de informes y registros fotográficos </w:t>
            </w:r>
          </w:p>
        </w:tc>
        <w:tc>
          <w:tcPr>
            <w:tcW w:w="1701"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365335" w:rsidRPr="001128C4" w:rsidRDefault="00365335" w:rsidP="00365335">
            <w:pPr>
              <w:autoSpaceDE w:val="0"/>
              <w:autoSpaceDN w:val="0"/>
              <w:adjustRightInd w:val="0"/>
              <w:jc w:val="right"/>
              <w:rPr>
                <w:rFonts w:ascii="Arial" w:hAnsi="Arial" w:cs="Arial"/>
                <w:sz w:val="20"/>
                <w:szCs w:val="20"/>
                <w:lang w:val="es-CO"/>
              </w:rPr>
            </w:pPr>
            <w:r w:rsidRPr="001128C4">
              <w:rPr>
                <w:rFonts w:ascii="Arial" w:hAnsi="Arial" w:cs="Arial"/>
                <w:sz w:val="20"/>
                <w:szCs w:val="20"/>
                <w:lang w:val="es-CO"/>
              </w:rPr>
              <w:t>$ 15.000.000</w:t>
            </w:r>
          </w:p>
        </w:tc>
      </w:tr>
      <w:tr w:rsidR="00365335" w:rsidRPr="001128C4" w:rsidTr="00365335">
        <w:trPr>
          <w:trHeight w:val="396"/>
        </w:trPr>
        <w:tc>
          <w:tcPr>
            <w:tcW w:w="6247" w:type="dxa"/>
            <w:gridSpan w:val="2"/>
            <w:tcBorders>
              <w:top w:val="single" w:sz="4" w:space="0" w:color="000000"/>
              <w:left w:val="single" w:sz="8" w:space="0" w:color="000000"/>
              <w:bottom w:val="single" w:sz="8" w:space="0" w:color="000000"/>
              <w:right w:val="single" w:sz="4" w:space="0" w:color="000000"/>
            </w:tcBorders>
            <w:shd w:val="clear" w:color="auto" w:fill="auto"/>
            <w:tcMar>
              <w:top w:w="8" w:type="dxa"/>
              <w:left w:w="8" w:type="dxa"/>
              <w:bottom w:w="0" w:type="dxa"/>
              <w:right w:w="8" w:type="dxa"/>
            </w:tcMar>
            <w:vAlign w:val="bottom"/>
            <w:hideMark/>
          </w:tcPr>
          <w:p w:rsidR="00365335" w:rsidRPr="001128C4" w:rsidRDefault="00365335" w:rsidP="00365335">
            <w:pPr>
              <w:autoSpaceDE w:val="0"/>
              <w:autoSpaceDN w:val="0"/>
              <w:adjustRightInd w:val="0"/>
              <w:jc w:val="center"/>
              <w:rPr>
                <w:rFonts w:ascii="Arial" w:hAnsi="Arial" w:cs="Arial"/>
                <w:sz w:val="20"/>
                <w:szCs w:val="20"/>
                <w:lang w:val="es-CO"/>
              </w:rPr>
            </w:pPr>
            <w:r w:rsidRPr="001128C4">
              <w:rPr>
                <w:rFonts w:ascii="Arial" w:hAnsi="Arial" w:cs="Arial"/>
                <w:b/>
                <w:bCs/>
                <w:sz w:val="20"/>
                <w:szCs w:val="20"/>
                <w:lang w:val="es-CO"/>
              </w:rPr>
              <w:t>TOTAL ACTIVIDAD</w:t>
            </w:r>
          </w:p>
        </w:tc>
        <w:tc>
          <w:tcPr>
            <w:tcW w:w="1701" w:type="dxa"/>
            <w:tcBorders>
              <w:top w:val="single" w:sz="4" w:space="0" w:color="000000"/>
              <w:left w:val="single" w:sz="4" w:space="0" w:color="000000"/>
              <w:bottom w:val="single" w:sz="8" w:space="0" w:color="000000"/>
              <w:right w:val="single" w:sz="8" w:space="0" w:color="000000"/>
            </w:tcBorders>
            <w:shd w:val="clear" w:color="auto" w:fill="auto"/>
            <w:tcMar>
              <w:top w:w="8" w:type="dxa"/>
              <w:left w:w="8" w:type="dxa"/>
              <w:bottom w:w="0" w:type="dxa"/>
              <w:right w:w="8" w:type="dxa"/>
            </w:tcMar>
            <w:vAlign w:val="bottom"/>
            <w:hideMark/>
          </w:tcPr>
          <w:p w:rsidR="00365335" w:rsidRPr="001128C4" w:rsidRDefault="00365335" w:rsidP="00365335">
            <w:pPr>
              <w:autoSpaceDE w:val="0"/>
              <w:autoSpaceDN w:val="0"/>
              <w:adjustRightInd w:val="0"/>
              <w:jc w:val="right"/>
              <w:rPr>
                <w:rFonts w:ascii="Arial" w:hAnsi="Arial" w:cs="Arial"/>
                <w:sz w:val="20"/>
                <w:szCs w:val="20"/>
                <w:lang w:val="es-CO"/>
              </w:rPr>
            </w:pPr>
            <w:r w:rsidRPr="001128C4">
              <w:rPr>
                <w:rFonts w:ascii="Arial" w:hAnsi="Arial" w:cs="Arial"/>
                <w:b/>
                <w:bCs/>
                <w:sz w:val="20"/>
                <w:szCs w:val="20"/>
                <w:lang w:val="es-CO"/>
              </w:rPr>
              <w:t>$ 400.867.303</w:t>
            </w:r>
          </w:p>
        </w:tc>
      </w:tr>
    </w:tbl>
    <w:p w:rsidR="00365335" w:rsidRPr="0009658B" w:rsidRDefault="00365335" w:rsidP="00365335">
      <w:pPr>
        <w:autoSpaceDE w:val="0"/>
        <w:autoSpaceDN w:val="0"/>
        <w:adjustRightInd w:val="0"/>
        <w:rPr>
          <w:rFonts w:ascii="Arial" w:hAnsi="Arial" w:cs="Arial"/>
          <w:sz w:val="20"/>
          <w:szCs w:val="20"/>
        </w:rPr>
      </w:pPr>
    </w:p>
    <w:tbl>
      <w:tblPr>
        <w:tblW w:w="7948" w:type="dxa"/>
        <w:tblInd w:w="60" w:type="dxa"/>
        <w:tblLayout w:type="fixed"/>
        <w:tblCellMar>
          <w:left w:w="70" w:type="dxa"/>
          <w:right w:w="70" w:type="dxa"/>
        </w:tblCellMar>
        <w:tblLook w:val="04A0" w:firstRow="1" w:lastRow="0" w:firstColumn="1" w:lastColumn="0" w:noHBand="0" w:noVBand="1"/>
      </w:tblPr>
      <w:tblGrid>
        <w:gridCol w:w="535"/>
        <w:gridCol w:w="4720"/>
        <w:gridCol w:w="1559"/>
        <w:gridCol w:w="1134"/>
      </w:tblGrid>
      <w:tr w:rsidR="00365335" w:rsidRPr="001E5D0E" w:rsidTr="00365335">
        <w:trPr>
          <w:trHeight w:val="300"/>
        </w:trPr>
        <w:tc>
          <w:tcPr>
            <w:tcW w:w="7948" w:type="dxa"/>
            <w:gridSpan w:val="4"/>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365335" w:rsidRPr="001E5D0E" w:rsidRDefault="00365335" w:rsidP="00365335">
            <w:pPr>
              <w:jc w:val="center"/>
              <w:rPr>
                <w:rFonts w:ascii="Calibri" w:hAnsi="Calibri"/>
                <w:b/>
                <w:bCs/>
                <w:color w:val="000000"/>
                <w:sz w:val="16"/>
                <w:szCs w:val="16"/>
                <w:lang w:val="es-CO" w:eastAsia="es-CO"/>
              </w:rPr>
            </w:pPr>
            <w:bookmarkStart w:id="1" w:name="RANGE!A1:D23"/>
            <w:r w:rsidRPr="001E5D0E">
              <w:rPr>
                <w:rFonts w:ascii="Calibri" w:hAnsi="Calibri"/>
                <w:b/>
                <w:bCs/>
                <w:color w:val="000000"/>
                <w:sz w:val="16"/>
                <w:szCs w:val="16"/>
                <w:lang w:val="es-CO" w:eastAsia="es-CO"/>
              </w:rPr>
              <w:t>COMPARATIVO OPERADORES RUMBA LA PROMO AGUARDIENTE ANTIOQUEÑO</w:t>
            </w:r>
            <w:bookmarkEnd w:id="1"/>
          </w:p>
        </w:tc>
      </w:tr>
      <w:tr w:rsidR="00365335" w:rsidRPr="001E5D0E" w:rsidTr="00365335">
        <w:trPr>
          <w:trHeight w:val="529"/>
        </w:trPr>
        <w:tc>
          <w:tcPr>
            <w:tcW w:w="535" w:type="dxa"/>
            <w:tcBorders>
              <w:top w:val="nil"/>
              <w:left w:val="single" w:sz="8" w:space="0" w:color="auto"/>
              <w:bottom w:val="single" w:sz="4" w:space="0" w:color="auto"/>
              <w:right w:val="single" w:sz="4" w:space="0" w:color="auto"/>
            </w:tcBorders>
            <w:shd w:val="clear" w:color="auto" w:fill="auto"/>
            <w:noWrap/>
            <w:vAlign w:val="center"/>
            <w:hideMark/>
          </w:tcPr>
          <w:p w:rsidR="00365335" w:rsidRPr="001E5D0E" w:rsidRDefault="00365335" w:rsidP="00365335">
            <w:pPr>
              <w:jc w:val="center"/>
              <w:rPr>
                <w:rFonts w:ascii="Calibri" w:hAnsi="Calibri"/>
                <w:b/>
                <w:bCs/>
                <w:color w:val="000000"/>
                <w:sz w:val="16"/>
                <w:szCs w:val="16"/>
                <w:lang w:val="es-CO" w:eastAsia="es-CO"/>
              </w:rPr>
            </w:pPr>
            <w:r w:rsidRPr="001E5D0E">
              <w:rPr>
                <w:rFonts w:ascii="Calibri" w:hAnsi="Calibri"/>
                <w:b/>
                <w:bCs/>
                <w:color w:val="000000"/>
                <w:sz w:val="16"/>
                <w:szCs w:val="16"/>
                <w:lang w:val="es-CO" w:eastAsia="es-CO"/>
              </w:rPr>
              <w:t>Item</w:t>
            </w:r>
          </w:p>
        </w:tc>
        <w:tc>
          <w:tcPr>
            <w:tcW w:w="4720" w:type="dxa"/>
            <w:tcBorders>
              <w:top w:val="nil"/>
              <w:left w:val="nil"/>
              <w:bottom w:val="single" w:sz="4" w:space="0" w:color="auto"/>
              <w:right w:val="single" w:sz="4" w:space="0" w:color="auto"/>
            </w:tcBorders>
            <w:shd w:val="clear" w:color="auto" w:fill="auto"/>
            <w:noWrap/>
            <w:vAlign w:val="center"/>
            <w:hideMark/>
          </w:tcPr>
          <w:p w:rsidR="00365335" w:rsidRPr="001E5D0E" w:rsidRDefault="00365335" w:rsidP="00365335">
            <w:pPr>
              <w:jc w:val="center"/>
              <w:rPr>
                <w:rFonts w:ascii="Calibri" w:hAnsi="Calibri"/>
                <w:b/>
                <w:bCs/>
                <w:color w:val="000000"/>
                <w:sz w:val="16"/>
                <w:szCs w:val="16"/>
                <w:lang w:val="es-CO" w:eastAsia="es-CO"/>
              </w:rPr>
            </w:pPr>
            <w:r w:rsidRPr="001E5D0E">
              <w:rPr>
                <w:rFonts w:ascii="Calibri" w:hAnsi="Calibri"/>
                <w:b/>
                <w:bCs/>
                <w:color w:val="000000"/>
                <w:sz w:val="16"/>
                <w:szCs w:val="16"/>
                <w:lang w:val="es-CO" w:eastAsia="es-CO"/>
              </w:rPr>
              <w:t>Descripción</w:t>
            </w:r>
          </w:p>
        </w:tc>
        <w:tc>
          <w:tcPr>
            <w:tcW w:w="1559" w:type="dxa"/>
            <w:tcBorders>
              <w:top w:val="nil"/>
              <w:left w:val="nil"/>
              <w:bottom w:val="single" w:sz="4" w:space="0" w:color="auto"/>
              <w:right w:val="single" w:sz="4" w:space="0" w:color="auto"/>
            </w:tcBorders>
            <w:shd w:val="clear" w:color="auto" w:fill="auto"/>
            <w:noWrap/>
            <w:vAlign w:val="center"/>
            <w:hideMark/>
          </w:tcPr>
          <w:p w:rsidR="00365335" w:rsidRPr="001E5D0E" w:rsidRDefault="00365335" w:rsidP="00365335">
            <w:pPr>
              <w:jc w:val="center"/>
              <w:rPr>
                <w:rFonts w:ascii="Calibri" w:hAnsi="Calibri"/>
                <w:b/>
                <w:bCs/>
                <w:color w:val="000000"/>
                <w:sz w:val="16"/>
                <w:szCs w:val="16"/>
                <w:lang w:val="es-CO" w:eastAsia="es-CO"/>
              </w:rPr>
            </w:pPr>
            <w:r w:rsidRPr="001E5D0E">
              <w:rPr>
                <w:rFonts w:ascii="Calibri" w:hAnsi="Calibri"/>
                <w:b/>
                <w:bCs/>
                <w:color w:val="000000"/>
                <w:sz w:val="12"/>
                <w:szCs w:val="16"/>
                <w:lang w:val="es-CO" w:eastAsia="es-CO"/>
              </w:rPr>
              <w:t>Fusión Logística</w:t>
            </w:r>
          </w:p>
        </w:tc>
        <w:tc>
          <w:tcPr>
            <w:tcW w:w="1134" w:type="dxa"/>
            <w:tcBorders>
              <w:top w:val="nil"/>
              <w:left w:val="nil"/>
              <w:bottom w:val="single" w:sz="4" w:space="0" w:color="auto"/>
              <w:right w:val="single" w:sz="8" w:space="0" w:color="auto"/>
            </w:tcBorders>
            <w:shd w:val="clear" w:color="auto" w:fill="auto"/>
            <w:vAlign w:val="center"/>
            <w:hideMark/>
          </w:tcPr>
          <w:p w:rsidR="00365335" w:rsidRPr="001E5D0E" w:rsidRDefault="00365335" w:rsidP="00365335">
            <w:pPr>
              <w:jc w:val="center"/>
              <w:rPr>
                <w:rFonts w:ascii="Calibri" w:hAnsi="Calibri"/>
                <w:b/>
                <w:bCs/>
                <w:color w:val="000000"/>
                <w:sz w:val="16"/>
                <w:szCs w:val="16"/>
                <w:lang w:val="es-CO" w:eastAsia="es-CO"/>
              </w:rPr>
            </w:pPr>
            <w:r w:rsidRPr="001E5D0E">
              <w:rPr>
                <w:rFonts w:ascii="Calibri" w:hAnsi="Calibri"/>
                <w:b/>
                <w:bCs/>
                <w:color w:val="000000"/>
                <w:sz w:val="12"/>
                <w:szCs w:val="16"/>
                <w:lang w:val="es-CO" w:eastAsia="es-CO"/>
              </w:rPr>
              <w:t xml:space="preserve">ECO Producciones </w:t>
            </w:r>
          </w:p>
        </w:tc>
      </w:tr>
      <w:tr w:rsidR="00365335" w:rsidRPr="001E5D0E" w:rsidTr="00365335">
        <w:trPr>
          <w:trHeight w:val="420"/>
        </w:trPr>
        <w:tc>
          <w:tcPr>
            <w:tcW w:w="535" w:type="dxa"/>
            <w:tcBorders>
              <w:top w:val="nil"/>
              <w:left w:val="single" w:sz="8" w:space="0" w:color="auto"/>
              <w:bottom w:val="single" w:sz="4" w:space="0" w:color="auto"/>
              <w:right w:val="single" w:sz="4" w:space="0" w:color="auto"/>
            </w:tcBorders>
            <w:shd w:val="clear" w:color="auto" w:fill="auto"/>
            <w:noWrap/>
            <w:vAlign w:val="center"/>
            <w:hideMark/>
          </w:tcPr>
          <w:p w:rsidR="00365335" w:rsidRPr="001E5D0E" w:rsidRDefault="00365335" w:rsidP="00365335">
            <w:pPr>
              <w:jc w:val="center"/>
              <w:rPr>
                <w:rFonts w:ascii="Calibri" w:hAnsi="Calibri"/>
                <w:color w:val="000000"/>
                <w:sz w:val="16"/>
                <w:szCs w:val="16"/>
                <w:lang w:val="es-CO" w:eastAsia="es-CO"/>
              </w:rPr>
            </w:pPr>
            <w:r w:rsidRPr="001E5D0E">
              <w:rPr>
                <w:rFonts w:ascii="Calibri" w:hAnsi="Calibri"/>
                <w:color w:val="000000"/>
                <w:sz w:val="16"/>
                <w:szCs w:val="16"/>
                <w:lang w:val="es-CO" w:eastAsia="es-CO"/>
              </w:rPr>
              <w:t>1</w:t>
            </w:r>
          </w:p>
        </w:tc>
        <w:tc>
          <w:tcPr>
            <w:tcW w:w="4720" w:type="dxa"/>
            <w:tcBorders>
              <w:top w:val="nil"/>
              <w:left w:val="nil"/>
              <w:bottom w:val="single" w:sz="4" w:space="0" w:color="auto"/>
              <w:right w:val="single" w:sz="4" w:space="0" w:color="auto"/>
            </w:tcBorders>
            <w:shd w:val="clear" w:color="auto" w:fill="auto"/>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Pago de exhibición de 70 puntos de grandes superficies, a través de Koala</w:t>
            </w:r>
          </w:p>
        </w:tc>
        <w:tc>
          <w:tcPr>
            <w:tcW w:w="1559" w:type="dxa"/>
            <w:tcBorders>
              <w:top w:val="nil"/>
              <w:left w:val="nil"/>
              <w:bottom w:val="single" w:sz="4" w:space="0" w:color="auto"/>
              <w:right w:val="single" w:sz="4"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$ 53.256.384</w:t>
            </w:r>
          </w:p>
        </w:tc>
        <w:tc>
          <w:tcPr>
            <w:tcW w:w="1134" w:type="dxa"/>
            <w:tcBorders>
              <w:top w:val="nil"/>
              <w:left w:val="nil"/>
              <w:bottom w:val="single" w:sz="4" w:space="0" w:color="auto"/>
              <w:right w:val="single" w:sz="8"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$ 53.256.384</w:t>
            </w:r>
          </w:p>
        </w:tc>
      </w:tr>
      <w:tr w:rsidR="00365335" w:rsidRPr="001E5D0E" w:rsidTr="00365335">
        <w:trPr>
          <w:trHeight w:val="540"/>
        </w:trPr>
        <w:tc>
          <w:tcPr>
            <w:tcW w:w="535" w:type="dxa"/>
            <w:tcBorders>
              <w:top w:val="nil"/>
              <w:left w:val="single" w:sz="8" w:space="0" w:color="auto"/>
              <w:bottom w:val="single" w:sz="4" w:space="0" w:color="auto"/>
              <w:right w:val="single" w:sz="4" w:space="0" w:color="auto"/>
            </w:tcBorders>
            <w:shd w:val="clear" w:color="auto" w:fill="auto"/>
            <w:noWrap/>
            <w:vAlign w:val="center"/>
            <w:hideMark/>
          </w:tcPr>
          <w:p w:rsidR="00365335" w:rsidRPr="001E5D0E" w:rsidRDefault="00365335" w:rsidP="00365335">
            <w:pPr>
              <w:jc w:val="center"/>
              <w:rPr>
                <w:rFonts w:ascii="Calibri" w:hAnsi="Calibri"/>
                <w:color w:val="000000"/>
                <w:sz w:val="16"/>
                <w:szCs w:val="16"/>
                <w:lang w:val="es-CO" w:eastAsia="es-CO"/>
              </w:rPr>
            </w:pPr>
            <w:r w:rsidRPr="001E5D0E">
              <w:rPr>
                <w:rFonts w:ascii="Calibri" w:hAnsi="Calibri"/>
                <w:color w:val="000000"/>
                <w:sz w:val="16"/>
                <w:szCs w:val="16"/>
                <w:lang w:val="es-CO" w:eastAsia="es-CO"/>
              </w:rPr>
              <w:t>2</w:t>
            </w:r>
          </w:p>
        </w:tc>
        <w:tc>
          <w:tcPr>
            <w:tcW w:w="4720" w:type="dxa"/>
            <w:tcBorders>
              <w:top w:val="nil"/>
              <w:left w:val="nil"/>
              <w:bottom w:val="single" w:sz="4" w:space="0" w:color="auto"/>
              <w:right w:val="single" w:sz="4" w:space="0" w:color="auto"/>
            </w:tcBorders>
            <w:shd w:val="clear" w:color="auto" w:fill="auto"/>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Pegado de Etiquetas a 983.866 Botellas en las bodegas de la FLA</w:t>
            </w:r>
          </w:p>
        </w:tc>
        <w:tc>
          <w:tcPr>
            <w:tcW w:w="1559" w:type="dxa"/>
            <w:tcBorders>
              <w:top w:val="nil"/>
              <w:left w:val="nil"/>
              <w:bottom w:val="single" w:sz="4" w:space="0" w:color="auto"/>
              <w:right w:val="single" w:sz="4"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$ 40.338.506</w:t>
            </w:r>
          </w:p>
        </w:tc>
        <w:tc>
          <w:tcPr>
            <w:tcW w:w="1134" w:type="dxa"/>
            <w:tcBorders>
              <w:top w:val="nil"/>
              <w:left w:val="nil"/>
              <w:bottom w:val="single" w:sz="4" w:space="0" w:color="auto"/>
              <w:right w:val="single" w:sz="8"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$ 40.338.506</w:t>
            </w:r>
          </w:p>
        </w:tc>
      </w:tr>
      <w:tr w:rsidR="00365335" w:rsidRPr="001E5D0E" w:rsidTr="00365335">
        <w:trPr>
          <w:trHeight w:val="420"/>
        </w:trPr>
        <w:tc>
          <w:tcPr>
            <w:tcW w:w="535" w:type="dxa"/>
            <w:tcBorders>
              <w:top w:val="nil"/>
              <w:left w:val="single" w:sz="8" w:space="0" w:color="auto"/>
              <w:bottom w:val="single" w:sz="4" w:space="0" w:color="auto"/>
              <w:right w:val="single" w:sz="4" w:space="0" w:color="auto"/>
            </w:tcBorders>
            <w:shd w:val="clear" w:color="auto" w:fill="auto"/>
            <w:noWrap/>
            <w:vAlign w:val="center"/>
            <w:hideMark/>
          </w:tcPr>
          <w:p w:rsidR="00365335" w:rsidRPr="001E5D0E" w:rsidRDefault="00365335" w:rsidP="00365335">
            <w:pPr>
              <w:jc w:val="center"/>
              <w:rPr>
                <w:rFonts w:ascii="Calibri" w:hAnsi="Calibri"/>
                <w:color w:val="000000"/>
                <w:sz w:val="16"/>
                <w:szCs w:val="16"/>
                <w:lang w:val="es-CO" w:eastAsia="es-CO"/>
              </w:rPr>
            </w:pPr>
            <w:r w:rsidRPr="001E5D0E">
              <w:rPr>
                <w:rFonts w:ascii="Calibri" w:hAnsi="Calibri"/>
                <w:color w:val="000000"/>
                <w:sz w:val="16"/>
                <w:szCs w:val="16"/>
                <w:lang w:val="es-CO" w:eastAsia="es-CO"/>
              </w:rPr>
              <w:t>3</w:t>
            </w:r>
          </w:p>
        </w:tc>
        <w:tc>
          <w:tcPr>
            <w:tcW w:w="4720" w:type="dxa"/>
            <w:tcBorders>
              <w:top w:val="nil"/>
              <w:left w:val="nil"/>
              <w:bottom w:val="single" w:sz="4" w:space="0" w:color="auto"/>
              <w:right w:val="single" w:sz="4" w:space="0" w:color="auto"/>
            </w:tcBorders>
            <w:shd w:val="clear" w:color="auto" w:fill="auto"/>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Pago a GANA por la redención de los premios menores</w:t>
            </w:r>
          </w:p>
        </w:tc>
        <w:tc>
          <w:tcPr>
            <w:tcW w:w="1559" w:type="dxa"/>
            <w:tcBorders>
              <w:top w:val="nil"/>
              <w:left w:val="nil"/>
              <w:bottom w:val="single" w:sz="4" w:space="0" w:color="auto"/>
              <w:right w:val="single" w:sz="4"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$ 80.172.413</w:t>
            </w:r>
          </w:p>
        </w:tc>
        <w:tc>
          <w:tcPr>
            <w:tcW w:w="1134" w:type="dxa"/>
            <w:tcBorders>
              <w:top w:val="nil"/>
              <w:left w:val="nil"/>
              <w:bottom w:val="single" w:sz="4" w:space="0" w:color="auto"/>
              <w:right w:val="single" w:sz="8"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$ 80.172.413</w:t>
            </w:r>
          </w:p>
        </w:tc>
      </w:tr>
      <w:tr w:rsidR="00365335" w:rsidRPr="001E5D0E" w:rsidTr="00365335">
        <w:trPr>
          <w:trHeight w:val="675"/>
        </w:trPr>
        <w:tc>
          <w:tcPr>
            <w:tcW w:w="535" w:type="dxa"/>
            <w:tcBorders>
              <w:top w:val="nil"/>
              <w:left w:val="single" w:sz="8" w:space="0" w:color="auto"/>
              <w:bottom w:val="single" w:sz="4" w:space="0" w:color="auto"/>
              <w:right w:val="single" w:sz="4" w:space="0" w:color="auto"/>
            </w:tcBorders>
            <w:shd w:val="clear" w:color="auto" w:fill="auto"/>
            <w:noWrap/>
            <w:vAlign w:val="center"/>
            <w:hideMark/>
          </w:tcPr>
          <w:p w:rsidR="00365335" w:rsidRPr="001E5D0E" w:rsidRDefault="00365335" w:rsidP="00365335">
            <w:pPr>
              <w:jc w:val="center"/>
              <w:rPr>
                <w:rFonts w:ascii="Calibri" w:hAnsi="Calibri"/>
                <w:color w:val="000000"/>
                <w:sz w:val="16"/>
                <w:szCs w:val="16"/>
                <w:lang w:val="es-CO" w:eastAsia="es-CO"/>
              </w:rPr>
            </w:pPr>
            <w:r w:rsidRPr="001E5D0E">
              <w:rPr>
                <w:rFonts w:ascii="Calibri" w:hAnsi="Calibri"/>
                <w:color w:val="000000"/>
                <w:sz w:val="16"/>
                <w:szCs w:val="16"/>
                <w:lang w:val="es-CO" w:eastAsia="es-CO"/>
              </w:rPr>
              <w:t>4</w:t>
            </w:r>
          </w:p>
        </w:tc>
        <w:tc>
          <w:tcPr>
            <w:tcW w:w="4720" w:type="dxa"/>
            <w:tcBorders>
              <w:top w:val="nil"/>
              <w:left w:val="nil"/>
              <w:bottom w:val="single" w:sz="4" w:space="0" w:color="auto"/>
              <w:right w:val="single" w:sz="4" w:space="0" w:color="auto"/>
            </w:tcBorders>
            <w:shd w:val="clear" w:color="auto" w:fill="auto"/>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Pago de envío de los premios menores, a los puntos GANA de los 125 municipios de Antioquia</w:t>
            </w:r>
          </w:p>
        </w:tc>
        <w:tc>
          <w:tcPr>
            <w:tcW w:w="1559" w:type="dxa"/>
            <w:tcBorders>
              <w:top w:val="nil"/>
              <w:left w:val="nil"/>
              <w:bottom w:val="single" w:sz="4" w:space="0" w:color="auto"/>
              <w:right w:val="single" w:sz="4"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$ 60.000.000</w:t>
            </w:r>
          </w:p>
        </w:tc>
        <w:tc>
          <w:tcPr>
            <w:tcW w:w="1134" w:type="dxa"/>
            <w:tcBorders>
              <w:top w:val="nil"/>
              <w:left w:val="nil"/>
              <w:bottom w:val="single" w:sz="4" w:space="0" w:color="auto"/>
              <w:right w:val="single" w:sz="8"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$ 60.000.000</w:t>
            </w:r>
          </w:p>
        </w:tc>
      </w:tr>
      <w:tr w:rsidR="00365335" w:rsidRPr="001E5D0E" w:rsidTr="00365335">
        <w:trPr>
          <w:trHeight w:val="465"/>
        </w:trPr>
        <w:tc>
          <w:tcPr>
            <w:tcW w:w="535" w:type="dxa"/>
            <w:tcBorders>
              <w:top w:val="nil"/>
              <w:left w:val="single" w:sz="8" w:space="0" w:color="auto"/>
              <w:bottom w:val="single" w:sz="4" w:space="0" w:color="auto"/>
              <w:right w:val="single" w:sz="4" w:space="0" w:color="auto"/>
            </w:tcBorders>
            <w:shd w:val="clear" w:color="auto" w:fill="auto"/>
            <w:noWrap/>
            <w:vAlign w:val="center"/>
            <w:hideMark/>
          </w:tcPr>
          <w:p w:rsidR="00365335" w:rsidRPr="001E5D0E" w:rsidRDefault="00365335" w:rsidP="00365335">
            <w:pPr>
              <w:jc w:val="center"/>
              <w:rPr>
                <w:rFonts w:ascii="Calibri" w:hAnsi="Calibri"/>
                <w:color w:val="000000"/>
                <w:sz w:val="16"/>
                <w:szCs w:val="16"/>
                <w:lang w:val="es-CO" w:eastAsia="es-CO"/>
              </w:rPr>
            </w:pPr>
            <w:r w:rsidRPr="001E5D0E">
              <w:rPr>
                <w:rFonts w:ascii="Calibri" w:hAnsi="Calibri"/>
                <w:color w:val="000000"/>
                <w:sz w:val="16"/>
                <w:szCs w:val="16"/>
                <w:lang w:val="es-CO" w:eastAsia="es-CO"/>
              </w:rPr>
              <w:t>5</w:t>
            </w:r>
          </w:p>
        </w:tc>
        <w:tc>
          <w:tcPr>
            <w:tcW w:w="4720" w:type="dxa"/>
            <w:tcBorders>
              <w:top w:val="nil"/>
              <w:left w:val="nil"/>
              <w:bottom w:val="single" w:sz="4" w:space="0" w:color="auto"/>
              <w:right w:val="single" w:sz="4" w:space="0" w:color="auto"/>
            </w:tcBorders>
            <w:shd w:val="clear" w:color="auto" w:fill="auto"/>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Pago página web y community managment</w:t>
            </w:r>
          </w:p>
        </w:tc>
        <w:tc>
          <w:tcPr>
            <w:tcW w:w="1559" w:type="dxa"/>
            <w:tcBorders>
              <w:top w:val="nil"/>
              <w:left w:val="nil"/>
              <w:bottom w:val="single" w:sz="4" w:space="0" w:color="auto"/>
              <w:right w:val="single" w:sz="4"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$ 12.000.000</w:t>
            </w:r>
          </w:p>
        </w:tc>
        <w:tc>
          <w:tcPr>
            <w:tcW w:w="1134" w:type="dxa"/>
            <w:tcBorders>
              <w:top w:val="nil"/>
              <w:left w:val="nil"/>
              <w:bottom w:val="single" w:sz="4" w:space="0" w:color="auto"/>
              <w:right w:val="single" w:sz="8"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$ 12.000.000</w:t>
            </w:r>
          </w:p>
        </w:tc>
      </w:tr>
      <w:tr w:rsidR="00365335" w:rsidRPr="001E5D0E" w:rsidTr="00365335">
        <w:trPr>
          <w:trHeight w:val="675"/>
        </w:trPr>
        <w:tc>
          <w:tcPr>
            <w:tcW w:w="535" w:type="dxa"/>
            <w:tcBorders>
              <w:top w:val="nil"/>
              <w:left w:val="single" w:sz="8" w:space="0" w:color="auto"/>
              <w:bottom w:val="single" w:sz="4" w:space="0" w:color="auto"/>
              <w:right w:val="single" w:sz="4" w:space="0" w:color="auto"/>
            </w:tcBorders>
            <w:shd w:val="clear" w:color="auto" w:fill="auto"/>
            <w:noWrap/>
            <w:vAlign w:val="center"/>
            <w:hideMark/>
          </w:tcPr>
          <w:p w:rsidR="00365335" w:rsidRPr="001E5D0E" w:rsidRDefault="00365335" w:rsidP="00365335">
            <w:pPr>
              <w:jc w:val="center"/>
              <w:rPr>
                <w:rFonts w:ascii="Calibri" w:hAnsi="Calibri"/>
                <w:color w:val="000000"/>
                <w:sz w:val="16"/>
                <w:szCs w:val="16"/>
                <w:lang w:val="es-CO" w:eastAsia="es-CO"/>
              </w:rPr>
            </w:pPr>
            <w:r w:rsidRPr="001E5D0E">
              <w:rPr>
                <w:rFonts w:ascii="Calibri" w:hAnsi="Calibri"/>
                <w:color w:val="000000"/>
                <w:sz w:val="16"/>
                <w:szCs w:val="16"/>
                <w:lang w:val="es-CO" w:eastAsia="es-CO"/>
              </w:rPr>
              <w:t>6</w:t>
            </w:r>
          </w:p>
        </w:tc>
        <w:tc>
          <w:tcPr>
            <w:tcW w:w="4720" w:type="dxa"/>
            <w:tcBorders>
              <w:top w:val="nil"/>
              <w:left w:val="nil"/>
              <w:bottom w:val="single" w:sz="4" w:space="0" w:color="auto"/>
              <w:right w:val="single" w:sz="4" w:space="0" w:color="auto"/>
            </w:tcBorders>
            <w:shd w:val="clear" w:color="auto" w:fill="auto"/>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Elaboración de 60 tropezones de 80X120, troquelado y va sobrepuesto con pie de amigo en mdf como soporte</w:t>
            </w:r>
          </w:p>
        </w:tc>
        <w:tc>
          <w:tcPr>
            <w:tcW w:w="1559" w:type="dxa"/>
            <w:tcBorders>
              <w:top w:val="nil"/>
              <w:left w:val="nil"/>
              <w:bottom w:val="single" w:sz="4" w:space="0" w:color="auto"/>
              <w:right w:val="single" w:sz="4"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$ 9.600.000</w:t>
            </w:r>
          </w:p>
        </w:tc>
        <w:tc>
          <w:tcPr>
            <w:tcW w:w="1134" w:type="dxa"/>
            <w:tcBorders>
              <w:top w:val="nil"/>
              <w:left w:val="nil"/>
              <w:bottom w:val="single" w:sz="4" w:space="0" w:color="auto"/>
              <w:right w:val="single" w:sz="8"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$ 9.600.000</w:t>
            </w:r>
          </w:p>
        </w:tc>
      </w:tr>
      <w:tr w:rsidR="00365335" w:rsidRPr="001E5D0E" w:rsidTr="00365335">
        <w:trPr>
          <w:trHeight w:val="600"/>
        </w:trPr>
        <w:tc>
          <w:tcPr>
            <w:tcW w:w="535" w:type="dxa"/>
            <w:tcBorders>
              <w:top w:val="nil"/>
              <w:left w:val="single" w:sz="8" w:space="0" w:color="auto"/>
              <w:bottom w:val="single" w:sz="4" w:space="0" w:color="auto"/>
              <w:right w:val="single" w:sz="4" w:space="0" w:color="auto"/>
            </w:tcBorders>
            <w:shd w:val="clear" w:color="auto" w:fill="auto"/>
            <w:noWrap/>
            <w:vAlign w:val="center"/>
            <w:hideMark/>
          </w:tcPr>
          <w:p w:rsidR="00365335" w:rsidRPr="001E5D0E" w:rsidRDefault="00365335" w:rsidP="00365335">
            <w:pPr>
              <w:jc w:val="center"/>
              <w:rPr>
                <w:rFonts w:ascii="Calibri" w:hAnsi="Calibri"/>
                <w:color w:val="000000"/>
                <w:sz w:val="16"/>
                <w:szCs w:val="16"/>
                <w:lang w:val="es-CO" w:eastAsia="es-CO"/>
              </w:rPr>
            </w:pPr>
            <w:r w:rsidRPr="001E5D0E">
              <w:rPr>
                <w:rFonts w:ascii="Calibri" w:hAnsi="Calibri"/>
                <w:color w:val="000000"/>
                <w:sz w:val="16"/>
                <w:szCs w:val="16"/>
                <w:lang w:val="es-CO" w:eastAsia="es-CO"/>
              </w:rPr>
              <w:t>7</w:t>
            </w:r>
          </w:p>
        </w:tc>
        <w:tc>
          <w:tcPr>
            <w:tcW w:w="4720" w:type="dxa"/>
            <w:tcBorders>
              <w:top w:val="nil"/>
              <w:left w:val="nil"/>
              <w:bottom w:val="single" w:sz="4" w:space="0" w:color="auto"/>
              <w:right w:val="single" w:sz="4" w:space="0" w:color="auto"/>
            </w:tcBorders>
            <w:shd w:val="clear" w:color="auto" w:fill="auto"/>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Bodega para guardar y administrar premios mayores y premios menores, durante cuatro meses</w:t>
            </w:r>
          </w:p>
        </w:tc>
        <w:tc>
          <w:tcPr>
            <w:tcW w:w="1559" w:type="dxa"/>
            <w:tcBorders>
              <w:top w:val="nil"/>
              <w:left w:val="nil"/>
              <w:bottom w:val="single" w:sz="4" w:space="0" w:color="auto"/>
              <w:right w:val="single" w:sz="4"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$ 20.000.000</w:t>
            </w:r>
          </w:p>
        </w:tc>
        <w:tc>
          <w:tcPr>
            <w:tcW w:w="1134" w:type="dxa"/>
            <w:tcBorders>
              <w:top w:val="nil"/>
              <w:left w:val="nil"/>
              <w:bottom w:val="single" w:sz="4" w:space="0" w:color="auto"/>
              <w:right w:val="single" w:sz="8"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$ 20.000.000</w:t>
            </w:r>
          </w:p>
        </w:tc>
      </w:tr>
      <w:tr w:rsidR="00365335" w:rsidRPr="001E5D0E" w:rsidTr="00365335">
        <w:trPr>
          <w:trHeight w:val="300"/>
        </w:trPr>
        <w:tc>
          <w:tcPr>
            <w:tcW w:w="535"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365335" w:rsidRPr="001E5D0E" w:rsidRDefault="00365335" w:rsidP="00365335">
            <w:pPr>
              <w:jc w:val="center"/>
              <w:rPr>
                <w:rFonts w:ascii="Calibri" w:hAnsi="Calibri"/>
                <w:color w:val="000000"/>
                <w:sz w:val="16"/>
                <w:szCs w:val="16"/>
                <w:lang w:val="es-CO" w:eastAsia="es-CO"/>
              </w:rPr>
            </w:pPr>
            <w:r w:rsidRPr="001E5D0E">
              <w:rPr>
                <w:rFonts w:ascii="Calibri" w:hAnsi="Calibri"/>
                <w:color w:val="000000"/>
                <w:sz w:val="16"/>
                <w:szCs w:val="16"/>
                <w:lang w:val="es-CO" w:eastAsia="es-CO"/>
              </w:rPr>
              <w:t>8</w:t>
            </w:r>
          </w:p>
        </w:tc>
        <w:tc>
          <w:tcPr>
            <w:tcW w:w="4720" w:type="dxa"/>
            <w:vMerge w:val="restart"/>
            <w:tcBorders>
              <w:top w:val="nil"/>
              <w:left w:val="single" w:sz="4" w:space="0" w:color="auto"/>
              <w:bottom w:val="single" w:sz="4" w:space="0" w:color="auto"/>
              <w:right w:val="single" w:sz="4" w:space="0" w:color="auto"/>
            </w:tcBorders>
            <w:shd w:val="clear" w:color="auto" w:fill="auto"/>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 xml:space="preserve">Montaje de 10 exhibiciones reales en los siguientes Centros </w:t>
            </w:r>
            <w:r w:rsidRPr="001E5D0E">
              <w:rPr>
                <w:rFonts w:ascii="Calibri" w:hAnsi="Calibri"/>
                <w:color w:val="000000"/>
                <w:sz w:val="16"/>
                <w:szCs w:val="16"/>
                <w:lang w:val="es-CO" w:eastAsia="es-CO"/>
              </w:rPr>
              <w:lastRenderedPageBreak/>
              <w:t xml:space="preserve">comerciales: Mayorca, Premium Plaza, Puerta del Norte, Molinos, San Diego, San Nicolas (Rionegro), Éxito de Colombia, Éxito de Envigado, Éxito de San Antonio y quedaría un lugar por definir, </w:t>
            </w:r>
          </w:p>
        </w:tc>
        <w:tc>
          <w:tcPr>
            <w:tcW w:w="155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lastRenderedPageBreak/>
              <w:t>$ 20.000.000</w:t>
            </w:r>
          </w:p>
        </w:tc>
        <w:tc>
          <w:tcPr>
            <w:tcW w:w="1134" w:type="dxa"/>
            <w:vMerge w:val="restart"/>
            <w:tcBorders>
              <w:top w:val="nil"/>
              <w:left w:val="single" w:sz="4" w:space="0" w:color="auto"/>
              <w:bottom w:val="single" w:sz="4" w:space="0" w:color="auto"/>
              <w:right w:val="single" w:sz="8" w:space="0" w:color="auto"/>
            </w:tcBorders>
            <w:shd w:val="clear" w:color="auto" w:fill="auto"/>
            <w:noWrap/>
            <w:vAlign w:val="center"/>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$ 20.000.000</w:t>
            </w:r>
          </w:p>
        </w:tc>
      </w:tr>
      <w:tr w:rsidR="00365335" w:rsidRPr="001E5D0E" w:rsidTr="00365335">
        <w:trPr>
          <w:trHeight w:val="945"/>
        </w:trPr>
        <w:tc>
          <w:tcPr>
            <w:tcW w:w="535" w:type="dxa"/>
            <w:vMerge/>
            <w:tcBorders>
              <w:top w:val="nil"/>
              <w:left w:val="single" w:sz="8" w:space="0" w:color="auto"/>
              <w:bottom w:val="single" w:sz="4" w:space="0" w:color="auto"/>
              <w:right w:val="single" w:sz="4" w:space="0" w:color="auto"/>
            </w:tcBorders>
            <w:vAlign w:val="center"/>
            <w:hideMark/>
          </w:tcPr>
          <w:p w:rsidR="00365335" w:rsidRPr="001E5D0E" w:rsidRDefault="00365335" w:rsidP="00365335">
            <w:pPr>
              <w:rPr>
                <w:rFonts w:ascii="Calibri" w:hAnsi="Calibri"/>
                <w:color w:val="000000"/>
                <w:sz w:val="16"/>
                <w:szCs w:val="16"/>
                <w:lang w:val="es-CO" w:eastAsia="es-CO"/>
              </w:rPr>
            </w:pPr>
          </w:p>
        </w:tc>
        <w:tc>
          <w:tcPr>
            <w:tcW w:w="4720" w:type="dxa"/>
            <w:vMerge/>
            <w:tcBorders>
              <w:top w:val="nil"/>
              <w:left w:val="single" w:sz="4" w:space="0" w:color="auto"/>
              <w:bottom w:val="single" w:sz="4" w:space="0" w:color="auto"/>
              <w:right w:val="single" w:sz="4" w:space="0" w:color="auto"/>
            </w:tcBorders>
            <w:vAlign w:val="center"/>
            <w:hideMark/>
          </w:tcPr>
          <w:p w:rsidR="00365335" w:rsidRPr="001E5D0E" w:rsidRDefault="00365335" w:rsidP="00365335">
            <w:pPr>
              <w:rPr>
                <w:rFonts w:ascii="Calibri" w:hAnsi="Calibri"/>
                <w:color w:val="000000"/>
                <w:sz w:val="16"/>
                <w:szCs w:val="16"/>
                <w:lang w:val="es-CO" w:eastAsia="es-CO"/>
              </w:rPr>
            </w:pPr>
          </w:p>
        </w:tc>
        <w:tc>
          <w:tcPr>
            <w:tcW w:w="1559" w:type="dxa"/>
            <w:vMerge/>
            <w:tcBorders>
              <w:top w:val="nil"/>
              <w:left w:val="single" w:sz="4" w:space="0" w:color="auto"/>
              <w:bottom w:val="single" w:sz="4" w:space="0" w:color="auto"/>
              <w:right w:val="single" w:sz="4" w:space="0" w:color="auto"/>
            </w:tcBorders>
            <w:vAlign w:val="center"/>
            <w:hideMark/>
          </w:tcPr>
          <w:p w:rsidR="00365335" w:rsidRPr="001E5D0E" w:rsidRDefault="00365335" w:rsidP="00365335">
            <w:pPr>
              <w:rPr>
                <w:rFonts w:ascii="Calibri" w:hAnsi="Calibri"/>
                <w:color w:val="000000"/>
                <w:sz w:val="16"/>
                <w:szCs w:val="16"/>
                <w:lang w:val="es-CO" w:eastAsia="es-CO"/>
              </w:rPr>
            </w:pPr>
          </w:p>
        </w:tc>
        <w:tc>
          <w:tcPr>
            <w:tcW w:w="1134" w:type="dxa"/>
            <w:vMerge/>
            <w:tcBorders>
              <w:top w:val="nil"/>
              <w:left w:val="single" w:sz="4" w:space="0" w:color="auto"/>
              <w:bottom w:val="single" w:sz="4" w:space="0" w:color="auto"/>
              <w:right w:val="single" w:sz="8" w:space="0" w:color="auto"/>
            </w:tcBorders>
            <w:vAlign w:val="center"/>
            <w:hideMark/>
          </w:tcPr>
          <w:p w:rsidR="00365335" w:rsidRPr="001E5D0E" w:rsidRDefault="00365335" w:rsidP="00365335">
            <w:pPr>
              <w:rPr>
                <w:rFonts w:ascii="Calibri" w:hAnsi="Calibri"/>
                <w:color w:val="000000"/>
                <w:sz w:val="16"/>
                <w:szCs w:val="16"/>
                <w:lang w:val="es-CO" w:eastAsia="es-CO"/>
              </w:rPr>
            </w:pPr>
          </w:p>
        </w:tc>
      </w:tr>
      <w:tr w:rsidR="00365335" w:rsidRPr="001E5D0E" w:rsidTr="00365335">
        <w:trPr>
          <w:trHeight w:val="675"/>
        </w:trPr>
        <w:tc>
          <w:tcPr>
            <w:tcW w:w="535" w:type="dxa"/>
            <w:vMerge/>
            <w:tcBorders>
              <w:top w:val="nil"/>
              <w:left w:val="single" w:sz="8" w:space="0" w:color="auto"/>
              <w:bottom w:val="single" w:sz="4" w:space="0" w:color="auto"/>
              <w:right w:val="single" w:sz="4" w:space="0" w:color="auto"/>
            </w:tcBorders>
            <w:vAlign w:val="center"/>
            <w:hideMark/>
          </w:tcPr>
          <w:p w:rsidR="00365335" w:rsidRPr="001E5D0E" w:rsidRDefault="00365335" w:rsidP="00365335">
            <w:pPr>
              <w:rPr>
                <w:rFonts w:ascii="Calibri" w:hAnsi="Calibri"/>
                <w:color w:val="000000"/>
                <w:sz w:val="16"/>
                <w:szCs w:val="16"/>
                <w:lang w:val="es-CO" w:eastAsia="es-CO"/>
              </w:rPr>
            </w:pPr>
          </w:p>
        </w:tc>
        <w:tc>
          <w:tcPr>
            <w:tcW w:w="4720" w:type="dxa"/>
            <w:tcBorders>
              <w:top w:val="nil"/>
              <w:left w:val="nil"/>
              <w:bottom w:val="single" w:sz="4" w:space="0" w:color="auto"/>
              <w:right w:val="single" w:sz="4" w:space="0" w:color="auto"/>
            </w:tcBorders>
            <w:shd w:val="clear" w:color="auto" w:fill="auto"/>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se debe montar en un centro comercial o Éxito por fin de semana y los días serían Sábado y Domingo, en el horario de cada centro comercial, incluye dos promotoras, dos cubos con ploter de la promoción (lo debe producir el opc),</w:t>
            </w:r>
          </w:p>
        </w:tc>
        <w:tc>
          <w:tcPr>
            <w:tcW w:w="1559" w:type="dxa"/>
            <w:vMerge/>
            <w:tcBorders>
              <w:top w:val="nil"/>
              <w:left w:val="single" w:sz="4" w:space="0" w:color="auto"/>
              <w:bottom w:val="single" w:sz="4" w:space="0" w:color="auto"/>
              <w:right w:val="single" w:sz="4" w:space="0" w:color="auto"/>
            </w:tcBorders>
            <w:vAlign w:val="center"/>
            <w:hideMark/>
          </w:tcPr>
          <w:p w:rsidR="00365335" w:rsidRPr="001E5D0E" w:rsidRDefault="00365335" w:rsidP="00365335">
            <w:pPr>
              <w:rPr>
                <w:rFonts w:ascii="Calibri" w:hAnsi="Calibri"/>
                <w:color w:val="000000"/>
                <w:sz w:val="16"/>
                <w:szCs w:val="16"/>
                <w:lang w:val="es-CO" w:eastAsia="es-CO"/>
              </w:rPr>
            </w:pPr>
          </w:p>
        </w:tc>
        <w:tc>
          <w:tcPr>
            <w:tcW w:w="1134" w:type="dxa"/>
            <w:vMerge/>
            <w:tcBorders>
              <w:top w:val="nil"/>
              <w:left w:val="single" w:sz="4" w:space="0" w:color="auto"/>
              <w:bottom w:val="single" w:sz="4" w:space="0" w:color="auto"/>
              <w:right w:val="single" w:sz="8" w:space="0" w:color="auto"/>
            </w:tcBorders>
            <w:vAlign w:val="center"/>
            <w:hideMark/>
          </w:tcPr>
          <w:p w:rsidR="00365335" w:rsidRPr="001E5D0E" w:rsidRDefault="00365335" w:rsidP="00365335">
            <w:pPr>
              <w:rPr>
                <w:rFonts w:ascii="Calibri" w:hAnsi="Calibri"/>
                <w:color w:val="000000"/>
                <w:sz w:val="16"/>
                <w:szCs w:val="16"/>
                <w:lang w:val="es-CO" w:eastAsia="es-CO"/>
              </w:rPr>
            </w:pPr>
          </w:p>
        </w:tc>
      </w:tr>
      <w:tr w:rsidR="00365335" w:rsidRPr="001E5D0E" w:rsidTr="00365335">
        <w:trPr>
          <w:trHeight w:val="630"/>
        </w:trPr>
        <w:tc>
          <w:tcPr>
            <w:tcW w:w="535" w:type="dxa"/>
            <w:vMerge/>
            <w:tcBorders>
              <w:top w:val="nil"/>
              <w:left w:val="single" w:sz="8" w:space="0" w:color="auto"/>
              <w:bottom w:val="single" w:sz="4" w:space="0" w:color="auto"/>
              <w:right w:val="single" w:sz="4" w:space="0" w:color="auto"/>
            </w:tcBorders>
            <w:vAlign w:val="center"/>
            <w:hideMark/>
          </w:tcPr>
          <w:p w:rsidR="00365335" w:rsidRPr="001E5D0E" w:rsidRDefault="00365335" w:rsidP="00365335">
            <w:pPr>
              <w:rPr>
                <w:rFonts w:ascii="Calibri" w:hAnsi="Calibri"/>
                <w:color w:val="000000"/>
                <w:sz w:val="16"/>
                <w:szCs w:val="16"/>
                <w:lang w:val="es-CO" w:eastAsia="es-CO"/>
              </w:rPr>
            </w:pPr>
          </w:p>
        </w:tc>
        <w:tc>
          <w:tcPr>
            <w:tcW w:w="4720" w:type="dxa"/>
            <w:tcBorders>
              <w:top w:val="nil"/>
              <w:left w:val="nil"/>
              <w:bottom w:val="single" w:sz="4" w:space="0" w:color="auto"/>
              <w:right w:val="single" w:sz="4" w:space="0" w:color="auto"/>
            </w:tcBorders>
            <w:shd w:val="clear" w:color="auto" w:fill="auto"/>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la Exhibición real (premios mayores), dos tropezones, Backing de 2x2 (lo produce el opc) trimalla para backing, piso de 2x2 con tapete</w:t>
            </w:r>
          </w:p>
        </w:tc>
        <w:tc>
          <w:tcPr>
            <w:tcW w:w="1559" w:type="dxa"/>
            <w:vMerge/>
            <w:tcBorders>
              <w:top w:val="nil"/>
              <w:left w:val="single" w:sz="4" w:space="0" w:color="auto"/>
              <w:bottom w:val="single" w:sz="4" w:space="0" w:color="auto"/>
              <w:right w:val="single" w:sz="4" w:space="0" w:color="auto"/>
            </w:tcBorders>
            <w:vAlign w:val="center"/>
            <w:hideMark/>
          </w:tcPr>
          <w:p w:rsidR="00365335" w:rsidRPr="001E5D0E" w:rsidRDefault="00365335" w:rsidP="00365335">
            <w:pPr>
              <w:rPr>
                <w:rFonts w:ascii="Calibri" w:hAnsi="Calibri"/>
                <w:color w:val="000000"/>
                <w:sz w:val="16"/>
                <w:szCs w:val="16"/>
                <w:lang w:val="es-CO" w:eastAsia="es-CO"/>
              </w:rPr>
            </w:pPr>
          </w:p>
        </w:tc>
        <w:tc>
          <w:tcPr>
            <w:tcW w:w="1134" w:type="dxa"/>
            <w:vMerge/>
            <w:tcBorders>
              <w:top w:val="nil"/>
              <w:left w:val="single" w:sz="4" w:space="0" w:color="auto"/>
              <w:bottom w:val="single" w:sz="4" w:space="0" w:color="auto"/>
              <w:right w:val="single" w:sz="8" w:space="0" w:color="auto"/>
            </w:tcBorders>
            <w:vAlign w:val="center"/>
            <w:hideMark/>
          </w:tcPr>
          <w:p w:rsidR="00365335" w:rsidRPr="001E5D0E" w:rsidRDefault="00365335" w:rsidP="00365335">
            <w:pPr>
              <w:rPr>
                <w:rFonts w:ascii="Calibri" w:hAnsi="Calibri"/>
                <w:color w:val="000000"/>
                <w:sz w:val="16"/>
                <w:szCs w:val="16"/>
                <w:lang w:val="es-CO" w:eastAsia="es-CO"/>
              </w:rPr>
            </w:pPr>
          </w:p>
        </w:tc>
      </w:tr>
      <w:tr w:rsidR="00365335" w:rsidRPr="001E5D0E" w:rsidTr="00365335">
        <w:trPr>
          <w:trHeight w:val="630"/>
        </w:trPr>
        <w:tc>
          <w:tcPr>
            <w:tcW w:w="535" w:type="dxa"/>
            <w:tcBorders>
              <w:top w:val="nil"/>
              <w:left w:val="single" w:sz="8" w:space="0" w:color="auto"/>
              <w:bottom w:val="single" w:sz="4" w:space="0" w:color="auto"/>
              <w:right w:val="single" w:sz="4" w:space="0" w:color="auto"/>
            </w:tcBorders>
            <w:shd w:val="clear" w:color="auto" w:fill="auto"/>
            <w:noWrap/>
            <w:vAlign w:val="center"/>
            <w:hideMark/>
          </w:tcPr>
          <w:p w:rsidR="00365335" w:rsidRPr="001E5D0E" w:rsidRDefault="00365335" w:rsidP="00365335">
            <w:pPr>
              <w:jc w:val="center"/>
              <w:rPr>
                <w:rFonts w:ascii="Calibri" w:hAnsi="Calibri"/>
                <w:color w:val="000000"/>
                <w:sz w:val="16"/>
                <w:szCs w:val="16"/>
                <w:lang w:val="es-CO" w:eastAsia="es-CO"/>
              </w:rPr>
            </w:pPr>
            <w:r w:rsidRPr="001E5D0E">
              <w:rPr>
                <w:rFonts w:ascii="Calibri" w:hAnsi="Calibri"/>
                <w:color w:val="000000"/>
                <w:sz w:val="16"/>
                <w:szCs w:val="16"/>
                <w:lang w:val="es-CO" w:eastAsia="es-CO"/>
              </w:rPr>
              <w:t>9</w:t>
            </w:r>
          </w:p>
        </w:tc>
        <w:tc>
          <w:tcPr>
            <w:tcW w:w="4720" w:type="dxa"/>
            <w:tcBorders>
              <w:top w:val="nil"/>
              <w:left w:val="nil"/>
              <w:bottom w:val="single" w:sz="4" w:space="0" w:color="auto"/>
              <w:right w:val="single" w:sz="4" w:space="0" w:color="auto"/>
            </w:tcBorders>
            <w:shd w:val="clear" w:color="auto" w:fill="auto"/>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Pago de espacios de 2x2 en los 10 centros comerciales mencionados en el punto anterior</w:t>
            </w:r>
          </w:p>
        </w:tc>
        <w:tc>
          <w:tcPr>
            <w:tcW w:w="1559" w:type="dxa"/>
            <w:tcBorders>
              <w:top w:val="nil"/>
              <w:left w:val="nil"/>
              <w:bottom w:val="single" w:sz="4" w:space="0" w:color="auto"/>
              <w:right w:val="single" w:sz="4"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$ 22.000.000</w:t>
            </w:r>
          </w:p>
        </w:tc>
        <w:tc>
          <w:tcPr>
            <w:tcW w:w="1134" w:type="dxa"/>
            <w:tcBorders>
              <w:top w:val="nil"/>
              <w:left w:val="nil"/>
              <w:bottom w:val="single" w:sz="4" w:space="0" w:color="auto"/>
              <w:right w:val="single" w:sz="8"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$ 22.000.000</w:t>
            </w:r>
          </w:p>
        </w:tc>
      </w:tr>
      <w:tr w:rsidR="00365335" w:rsidRPr="001E5D0E" w:rsidTr="00365335">
        <w:trPr>
          <w:trHeight w:val="465"/>
        </w:trPr>
        <w:tc>
          <w:tcPr>
            <w:tcW w:w="535" w:type="dxa"/>
            <w:tcBorders>
              <w:top w:val="nil"/>
              <w:left w:val="single" w:sz="8" w:space="0" w:color="auto"/>
              <w:bottom w:val="single" w:sz="4" w:space="0" w:color="auto"/>
              <w:right w:val="single" w:sz="4" w:space="0" w:color="auto"/>
            </w:tcBorders>
            <w:shd w:val="clear" w:color="auto" w:fill="auto"/>
            <w:noWrap/>
            <w:vAlign w:val="center"/>
            <w:hideMark/>
          </w:tcPr>
          <w:p w:rsidR="00365335" w:rsidRPr="001E5D0E" w:rsidRDefault="00365335" w:rsidP="00365335">
            <w:pPr>
              <w:jc w:val="center"/>
              <w:rPr>
                <w:rFonts w:ascii="Calibri" w:hAnsi="Calibri"/>
                <w:color w:val="000000"/>
                <w:sz w:val="16"/>
                <w:szCs w:val="16"/>
                <w:lang w:val="es-CO" w:eastAsia="es-CO"/>
              </w:rPr>
            </w:pPr>
            <w:r w:rsidRPr="001E5D0E">
              <w:rPr>
                <w:rFonts w:ascii="Calibri" w:hAnsi="Calibri"/>
                <w:color w:val="000000"/>
                <w:sz w:val="16"/>
                <w:szCs w:val="16"/>
                <w:lang w:val="es-CO" w:eastAsia="es-CO"/>
              </w:rPr>
              <w:t>10</w:t>
            </w:r>
          </w:p>
        </w:tc>
        <w:tc>
          <w:tcPr>
            <w:tcW w:w="4720" w:type="dxa"/>
            <w:tcBorders>
              <w:top w:val="nil"/>
              <w:left w:val="nil"/>
              <w:bottom w:val="single" w:sz="4" w:space="0" w:color="auto"/>
              <w:right w:val="single" w:sz="4" w:space="0" w:color="auto"/>
            </w:tcBorders>
            <w:shd w:val="clear" w:color="auto" w:fill="auto"/>
            <w:vAlign w:val="bottom"/>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Perifoneo y volanteo: incluye un carro de perifoneo y tres personas entregando volantes, en diez municipios, 6 veces por municipio</w:t>
            </w:r>
          </w:p>
        </w:tc>
        <w:tc>
          <w:tcPr>
            <w:tcW w:w="1559" w:type="dxa"/>
            <w:tcBorders>
              <w:top w:val="nil"/>
              <w:left w:val="nil"/>
              <w:bottom w:val="single" w:sz="4" w:space="0" w:color="auto"/>
              <w:right w:val="single" w:sz="4"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$ 28.000.000</w:t>
            </w:r>
          </w:p>
        </w:tc>
        <w:tc>
          <w:tcPr>
            <w:tcW w:w="1134" w:type="dxa"/>
            <w:tcBorders>
              <w:top w:val="nil"/>
              <w:left w:val="nil"/>
              <w:bottom w:val="single" w:sz="4" w:space="0" w:color="auto"/>
              <w:right w:val="single" w:sz="8"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$ 28.000.000</w:t>
            </w:r>
          </w:p>
        </w:tc>
      </w:tr>
      <w:tr w:rsidR="00365335" w:rsidRPr="001E5D0E" w:rsidTr="00365335">
        <w:trPr>
          <w:trHeight w:val="450"/>
        </w:trPr>
        <w:tc>
          <w:tcPr>
            <w:tcW w:w="535" w:type="dxa"/>
            <w:tcBorders>
              <w:top w:val="nil"/>
              <w:left w:val="single" w:sz="8" w:space="0" w:color="auto"/>
              <w:bottom w:val="single" w:sz="4" w:space="0" w:color="auto"/>
              <w:right w:val="single" w:sz="4" w:space="0" w:color="auto"/>
            </w:tcBorders>
            <w:shd w:val="clear" w:color="auto" w:fill="auto"/>
            <w:noWrap/>
            <w:vAlign w:val="center"/>
            <w:hideMark/>
          </w:tcPr>
          <w:p w:rsidR="00365335" w:rsidRPr="001E5D0E" w:rsidRDefault="00365335" w:rsidP="00365335">
            <w:pPr>
              <w:jc w:val="center"/>
              <w:rPr>
                <w:rFonts w:ascii="Calibri" w:hAnsi="Calibri"/>
                <w:color w:val="000000"/>
                <w:sz w:val="16"/>
                <w:szCs w:val="16"/>
                <w:lang w:val="es-CO" w:eastAsia="es-CO"/>
              </w:rPr>
            </w:pPr>
            <w:r w:rsidRPr="001E5D0E">
              <w:rPr>
                <w:rFonts w:ascii="Calibri" w:hAnsi="Calibri"/>
                <w:color w:val="000000"/>
                <w:sz w:val="16"/>
                <w:szCs w:val="16"/>
                <w:lang w:val="es-CO" w:eastAsia="es-CO"/>
              </w:rPr>
              <w:t>11</w:t>
            </w:r>
          </w:p>
        </w:tc>
        <w:tc>
          <w:tcPr>
            <w:tcW w:w="4720" w:type="dxa"/>
            <w:tcBorders>
              <w:top w:val="nil"/>
              <w:left w:val="nil"/>
              <w:bottom w:val="single" w:sz="4" w:space="0" w:color="auto"/>
              <w:right w:val="single" w:sz="4" w:space="0" w:color="auto"/>
            </w:tcBorders>
            <w:shd w:val="clear" w:color="auto" w:fill="auto"/>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25 entregas Show en el área metropolitana y municipios cercanos, las cuales incluye: dos promotoras, cuatro botellitas de ventury, una papayera y una van para transporte</w:t>
            </w:r>
          </w:p>
        </w:tc>
        <w:tc>
          <w:tcPr>
            <w:tcW w:w="1559" w:type="dxa"/>
            <w:tcBorders>
              <w:top w:val="nil"/>
              <w:left w:val="nil"/>
              <w:bottom w:val="single" w:sz="4" w:space="0" w:color="auto"/>
              <w:right w:val="single" w:sz="4"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$ 20.500.000</w:t>
            </w:r>
          </w:p>
        </w:tc>
        <w:tc>
          <w:tcPr>
            <w:tcW w:w="1134" w:type="dxa"/>
            <w:tcBorders>
              <w:top w:val="nil"/>
              <w:left w:val="nil"/>
              <w:bottom w:val="single" w:sz="4" w:space="0" w:color="auto"/>
              <w:right w:val="single" w:sz="8"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$ 20.500.000</w:t>
            </w:r>
          </w:p>
        </w:tc>
      </w:tr>
      <w:tr w:rsidR="00365335" w:rsidRPr="001E5D0E" w:rsidTr="00365335">
        <w:trPr>
          <w:trHeight w:val="750"/>
        </w:trPr>
        <w:tc>
          <w:tcPr>
            <w:tcW w:w="535" w:type="dxa"/>
            <w:tcBorders>
              <w:top w:val="nil"/>
              <w:left w:val="single" w:sz="8" w:space="0" w:color="auto"/>
              <w:bottom w:val="single" w:sz="4" w:space="0" w:color="auto"/>
              <w:right w:val="single" w:sz="4" w:space="0" w:color="auto"/>
            </w:tcBorders>
            <w:shd w:val="clear" w:color="auto" w:fill="auto"/>
            <w:noWrap/>
            <w:vAlign w:val="center"/>
            <w:hideMark/>
          </w:tcPr>
          <w:p w:rsidR="00365335" w:rsidRPr="001E5D0E" w:rsidRDefault="00365335" w:rsidP="00365335">
            <w:pPr>
              <w:jc w:val="center"/>
              <w:rPr>
                <w:rFonts w:ascii="Calibri" w:hAnsi="Calibri"/>
                <w:color w:val="000000"/>
                <w:sz w:val="16"/>
                <w:szCs w:val="16"/>
                <w:lang w:val="es-CO" w:eastAsia="es-CO"/>
              </w:rPr>
            </w:pPr>
            <w:r w:rsidRPr="001E5D0E">
              <w:rPr>
                <w:rFonts w:ascii="Calibri" w:hAnsi="Calibri"/>
                <w:color w:val="000000"/>
                <w:sz w:val="16"/>
                <w:szCs w:val="16"/>
                <w:lang w:val="es-CO" w:eastAsia="es-CO"/>
              </w:rPr>
              <w:t>12</w:t>
            </w:r>
          </w:p>
        </w:tc>
        <w:tc>
          <w:tcPr>
            <w:tcW w:w="4720" w:type="dxa"/>
            <w:tcBorders>
              <w:top w:val="nil"/>
              <w:left w:val="nil"/>
              <w:bottom w:val="single" w:sz="4" w:space="0" w:color="auto"/>
              <w:right w:val="single" w:sz="4" w:space="0" w:color="auto"/>
            </w:tcBorders>
            <w:shd w:val="clear" w:color="auto" w:fill="auto"/>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Transporte de los premios mayores para las 25 entregas en el área metropolitana y municipios cercanos</w:t>
            </w:r>
          </w:p>
        </w:tc>
        <w:tc>
          <w:tcPr>
            <w:tcW w:w="1559" w:type="dxa"/>
            <w:tcBorders>
              <w:top w:val="nil"/>
              <w:left w:val="nil"/>
              <w:bottom w:val="single" w:sz="4" w:space="0" w:color="auto"/>
              <w:right w:val="single" w:sz="4"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$ 5.000.000</w:t>
            </w:r>
          </w:p>
        </w:tc>
        <w:tc>
          <w:tcPr>
            <w:tcW w:w="1134" w:type="dxa"/>
            <w:tcBorders>
              <w:top w:val="nil"/>
              <w:left w:val="nil"/>
              <w:bottom w:val="single" w:sz="4" w:space="0" w:color="auto"/>
              <w:right w:val="single" w:sz="8"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$ 5.000.000</w:t>
            </w:r>
          </w:p>
        </w:tc>
      </w:tr>
      <w:tr w:rsidR="00365335" w:rsidRPr="001E5D0E" w:rsidTr="00365335">
        <w:trPr>
          <w:trHeight w:val="495"/>
        </w:trPr>
        <w:tc>
          <w:tcPr>
            <w:tcW w:w="535" w:type="dxa"/>
            <w:tcBorders>
              <w:top w:val="nil"/>
              <w:left w:val="single" w:sz="8" w:space="0" w:color="auto"/>
              <w:bottom w:val="single" w:sz="4" w:space="0" w:color="auto"/>
              <w:right w:val="single" w:sz="4" w:space="0" w:color="auto"/>
            </w:tcBorders>
            <w:shd w:val="clear" w:color="auto" w:fill="auto"/>
            <w:noWrap/>
            <w:vAlign w:val="center"/>
            <w:hideMark/>
          </w:tcPr>
          <w:p w:rsidR="00365335" w:rsidRPr="001E5D0E" w:rsidRDefault="00365335" w:rsidP="00365335">
            <w:pPr>
              <w:jc w:val="center"/>
              <w:rPr>
                <w:rFonts w:ascii="Calibri" w:hAnsi="Calibri"/>
                <w:color w:val="000000"/>
                <w:sz w:val="16"/>
                <w:szCs w:val="16"/>
                <w:lang w:val="es-CO" w:eastAsia="es-CO"/>
              </w:rPr>
            </w:pPr>
            <w:r w:rsidRPr="001E5D0E">
              <w:rPr>
                <w:rFonts w:ascii="Calibri" w:hAnsi="Calibri"/>
                <w:color w:val="000000"/>
                <w:sz w:val="16"/>
                <w:szCs w:val="16"/>
                <w:lang w:val="es-CO" w:eastAsia="es-CO"/>
              </w:rPr>
              <w:t>13</w:t>
            </w:r>
          </w:p>
        </w:tc>
        <w:tc>
          <w:tcPr>
            <w:tcW w:w="4720" w:type="dxa"/>
            <w:tcBorders>
              <w:top w:val="nil"/>
              <w:left w:val="nil"/>
              <w:bottom w:val="single" w:sz="4" w:space="0" w:color="auto"/>
              <w:right w:val="single" w:sz="4" w:space="0" w:color="auto"/>
            </w:tcBorders>
            <w:shd w:val="clear" w:color="auto" w:fill="auto"/>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 xml:space="preserve">Actividades promocionales </w:t>
            </w:r>
          </w:p>
        </w:tc>
        <w:tc>
          <w:tcPr>
            <w:tcW w:w="1559" w:type="dxa"/>
            <w:tcBorders>
              <w:top w:val="nil"/>
              <w:left w:val="nil"/>
              <w:bottom w:val="single" w:sz="4" w:space="0" w:color="auto"/>
              <w:right w:val="single" w:sz="4"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$ 10.000.000</w:t>
            </w:r>
          </w:p>
        </w:tc>
        <w:tc>
          <w:tcPr>
            <w:tcW w:w="1134" w:type="dxa"/>
            <w:tcBorders>
              <w:top w:val="nil"/>
              <w:left w:val="nil"/>
              <w:bottom w:val="single" w:sz="4" w:space="0" w:color="auto"/>
              <w:right w:val="single" w:sz="8"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$ 15.000.000</w:t>
            </w:r>
          </w:p>
        </w:tc>
      </w:tr>
      <w:tr w:rsidR="00365335" w:rsidRPr="001E5D0E" w:rsidTr="00365335">
        <w:trPr>
          <w:trHeight w:val="795"/>
        </w:trPr>
        <w:tc>
          <w:tcPr>
            <w:tcW w:w="535" w:type="dxa"/>
            <w:tcBorders>
              <w:top w:val="nil"/>
              <w:left w:val="single" w:sz="8" w:space="0" w:color="auto"/>
              <w:bottom w:val="single" w:sz="4" w:space="0" w:color="auto"/>
              <w:right w:val="single" w:sz="4" w:space="0" w:color="auto"/>
            </w:tcBorders>
            <w:shd w:val="clear" w:color="auto" w:fill="auto"/>
            <w:noWrap/>
            <w:vAlign w:val="center"/>
            <w:hideMark/>
          </w:tcPr>
          <w:p w:rsidR="00365335" w:rsidRPr="001E5D0E" w:rsidRDefault="00365335" w:rsidP="00365335">
            <w:pPr>
              <w:jc w:val="center"/>
              <w:rPr>
                <w:rFonts w:ascii="Calibri" w:hAnsi="Calibri"/>
                <w:color w:val="000000"/>
                <w:sz w:val="16"/>
                <w:szCs w:val="16"/>
                <w:lang w:val="es-CO" w:eastAsia="es-CO"/>
              </w:rPr>
            </w:pPr>
            <w:r w:rsidRPr="001E5D0E">
              <w:rPr>
                <w:rFonts w:ascii="Calibri" w:hAnsi="Calibri"/>
                <w:color w:val="000000"/>
                <w:sz w:val="16"/>
                <w:szCs w:val="16"/>
                <w:lang w:val="es-CO" w:eastAsia="es-CO"/>
              </w:rPr>
              <w:t>14</w:t>
            </w:r>
          </w:p>
        </w:tc>
        <w:tc>
          <w:tcPr>
            <w:tcW w:w="4720" w:type="dxa"/>
            <w:tcBorders>
              <w:top w:val="nil"/>
              <w:left w:val="nil"/>
              <w:bottom w:val="single" w:sz="4" w:space="0" w:color="auto"/>
              <w:right w:val="single" w:sz="4" w:space="0" w:color="auto"/>
            </w:tcBorders>
            <w:shd w:val="clear" w:color="auto" w:fill="auto"/>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 xml:space="preserve">Operación logística general de la campaña, entrega de informes y registros fotográficos </w:t>
            </w:r>
          </w:p>
        </w:tc>
        <w:tc>
          <w:tcPr>
            <w:tcW w:w="1559" w:type="dxa"/>
            <w:tcBorders>
              <w:top w:val="nil"/>
              <w:left w:val="nil"/>
              <w:bottom w:val="single" w:sz="4" w:space="0" w:color="auto"/>
              <w:right w:val="single" w:sz="4"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$ 15.000.000</w:t>
            </w:r>
          </w:p>
        </w:tc>
        <w:tc>
          <w:tcPr>
            <w:tcW w:w="1134" w:type="dxa"/>
            <w:tcBorders>
              <w:top w:val="nil"/>
              <w:left w:val="nil"/>
              <w:bottom w:val="single" w:sz="4" w:space="0" w:color="auto"/>
              <w:right w:val="single" w:sz="8"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$ 15.000.000</w:t>
            </w:r>
          </w:p>
        </w:tc>
      </w:tr>
      <w:tr w:rsidR="00365335" w:rsidRPr="001E5D0E" w:rsidTr="00365335">
        <w:trPr>
          <w:trHeight w:val="300"/>
        </w:trPr>
        <w:tc>
          <w:tcPr>
            <w:tcW w:w="5255" w:type="dxa"/>
            <w:gridSpan w:val="2"/>
            <w:tcBorders>
              <w:top w:val="single" w:sz="4" w:space="0" w:color="auto"/>
              <w:left w:val="single" w:sz="8" w:space="0" w:color="auto"/>
              <w:bottom w:val="single" w:sz="4" w:space="0" w:color="auto"/>
              <w:right w:val="single" w:sz="4" w:space="0" w:color="auto"/>
            </w:tcBorders>
            <w:shd w:val="clear" w:color="auto" w:fill="auto"/>
            <w:vAlign w:val="bottom"/>
            <w:hideMark/>
          </w:tcPr>
          <w:p w:rsidR="00365335" w:rsidRPr="001E5D0E" w:rsidRDefault="00365335" w:rsidP="00365335">
            <w:pPr>
              <w:jc w:val="center"/>
              <w:rPr>
                <w:rFonts w:ascii="Calibri" w:hAnsi="Calibri"/>
                <w:b/>
                <w:bCs/>
                <w:color w:val="000000"/>
                <w:sz w:val="16"/>
                <w:szCs w:val="16"/>
                <w:lang w:val="es-CO" w:eastAsia="es-CO"/>
              </w:rPr>
            </w:pPr>
            <w:r w:rsidRPr="001E5D0E">
              <w:rPr>
                <w:rFonts w:ascii="Calibri" w:hAnsi="Calibri"/>
                <w:b/>
                <w:bCs/>
                <w:color w:val="000000"/>
                <w:sz w:val="16"/>
                <w:szCs w:val="16"/>
                <w:lang w:val="es-CO" w:eastAsia="es-CO"/>
              </w:rPr>
              <w:t xml:space="preserve">TOTAL </w:t>
            </w:r>
          </w:p>
        </w:tc>
        <w:tc>
          <w:tcPr>
            <w:tcW w:w="1559" w:type="dxa"/>
            <w:tcBorders>
              <w:top w:val="nil"/>
              <w:left w:val="nil"/>
              <w:bottom w:val="single" w:sz="4" w:space="0" w:color="auto"/>
              <w:right w:val="single" w:sz="4"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$ 400.867.303</w:t>
            </w:r>
          </w:p>
        </w:tc>
        <w:tc>
          <w:tcPr>
            <w:tcW w:w="1134" w:type="dxa"/>
            <w:tcBorders>
              <w:top w:val="nil"/>
              <w:left w:val="nil"/>
              <w:bottom w:val="single" w:sz="4" w:space="0" w:color="auto"/>
              <w:right w:val="single" w:sz="8" w:space="0" w:color="auto"/>
            </w:tcBorders>
            <w:shd w:val="clear" w:color="auto" w:fill="auto"/>
            <w:noWrap/>
            <w:vAlign w:val="bottom"/>
            <w:hideMark/>
          </w:tcPr>
          <w:p w:rsidR="00365335" w:rsidRPr="001E5D0E" w:rsidRDefault="00365335" w:rsidP="00365335">
            <w:pPr>
              <w:jc w:val="right"/>
              <w:rPr>
                <w:rFonts w:ascii="Calibri" w:hAnsi="Calibri"/>
                <w:color w:val="000000"/>
                <w:sz w:val="16"/>
                <w:szCs w:val="16"/>
                <w:lang w:val="es-CO" w:eastAsia="es-CO"/>
              </w:rPr>
            </w:pPr>
            <w:r w:rsidRPr="001E5D0E">
              <w:rPr>
                <w:rFonts w:ascii="Calibri" w:hAnsi="Calibri"/>
                <w:color w:val="000000"/>
                <w:sz w:val="16"/>
                <w:szCs w:val="16"/>
                <w:lang w:val="es-CO" w:eastAsia="es-CO"/>
              </w:rPr>
              <w:t>$ 400.867.303</w:t>
            </w:r>
          </w:p>
        </w:tc>
      </w:tr>
      <w:tr w:rsidR="00365335" w:rsidRPr="001E5D0E" w:rsidTr="00365335">
        <w:trPr>
          <w:trHeight w:val="300"/>
        </w:trPr>
        <w:tc>
          <w:tcPr>
            <w:tcW w:w="5255" w:type="dxa"/>
            <w:gridSpan w:val="2"/>
            <w:tcBorders>
              <w:top w:val="single" w:sz="4" w:space="0" w:color="auto"/>
              <w:left w:val="single" w:sz="8" w:space="0" w:color="auto"/>
              <w:bottom w:val="single" w:sz="4" w:space="0" w:color="auto"/>
              <w:right w:val="single" w:sz="4" w:space="0" w:color="auto"/>
            </w:tcBorders>
            <w:shd w:val="clear" w:color="auto" w:fill="auto"/>
            <w:vAlign w:val="bottom"/>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Administración Fusión Logistica 8%</w:t>
            </w:r>
          </w:p>
        </w:tc>
        <w:tc>
          <w:tcPr>
            <w:tcW w:w="1559" w:type="dxa"/>
            <w:tcBorders>
              <w:top w:val="nil"/>
              <w:left w:val="nil"/>
              <w:bottom w:val="single" w:sz="4" w:space="0" w:color="auto"/>
              <w:right w:val="single" w:sz="4" w:space="0" w:color="auto"/>
            </w:tcBorders>
            <w:shd w:val="clear" w:color="auto" w:fill="auto"/>
            <w:noWrap/>
            <w:vAlign w:val="bottom"/>
            <w:hideMark/>
          </w:tcPr>
          <w:p w:rsidR="00365335" w:rsidRPr="001E5D0E" w:rsidRDefault="00365335" w:rsidP="00365335">
            <w:pPr>
              <w:jc w:val="right"/>
              <w:rPr>
                <w:rFonts w:ascii="Calibri" w:hAnsi="Calibri"/>
                <w:b/>
                <w:bCs/>
                <w:color w:val="000000"/>
                <w:sz w:val="16"/>
                <w:szCs w:val="16"/>
                <w:lang w:val="es-CO" w:eastAsia="es-CO"/>
              </w:rPr>
            </w:pPr>
            <w:r w:rsidRPr="001E5D0E">
              <w:rPr>
                <w:rFonts w:ascii="Calibri" w:hAnsi="Calibri"/>
                <w:b/>
                <w:bCs/>
                <w:color w:val="000000"/>
                <w:sz w:val="16"/>
                <w:szCs w:val="16"/>
                <w:lang w:val="es-CO" w:eastAsia="es-CO"/>
              </w:rPr>
              <w:t>$ 30.469.384</w:t>
            </w:r>
          </w:p>
        </w:tc>
        <w:tc>
          <w:tcPr>
            <w:tcW w:w="1134" w:type="dxa"/>
            <w:tcBorders>
              <w:top w:val="nil"/>
              <w:left w:val="nil"/>
              <w:bottom w:val="single" w:sz="4" w:space="0" w:color="auto"/>
              <w:right w:val="single" w:sz="8" w:space="0" w:color="auto"/>
            </w:tcBorders>
            <w:shd w:val="clear" w:color="auto" w:fill="auto"/>
            <w:noWrap/>
            <w:vAlign w:val="bottom"/>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 </w:t>
            </w:r>
          </w:p>
        </w:tc>
      </w:tr>
      <w:tr w:rsidR="00365335" w:rsidRPr="001E5D0E" w:rsidTr="00365335">
        <w:trPr>
          <w:trHeight w:val="300"/>
        </w:trPr>
        <w:tc>
          <w:tcPr>
            <w:tcW w:w="5255" w:type="dxa"/>
            <w:gridSpan w:val="2"/>
            <w:tcBorders>
              <w:top w:val="single" w:sz="4" w:space="0" w:color="auto"/>
              <w:left w:val="single" w:sz="8" w:space="0" w:color="auto"/>
              <w:bottom w:val="single" w:sz="4" w:space="0" w:color="auto"/>
              <w:right w:val="single" w:sz="4" w:space="0" w:color="auto"/>
            </w:tcBorders>
            <w:shd w:val="clear" w:color="auto" w:fill="auto"/>
            <w:vAlign w:val="bottom"/>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Administración Eco Producciones 8%</w:t>
            </w:r>
          </w:p>
        </w:tc>
        <w:tc>
          <w:tcPr>
            <w:tcW w:w="1559" w:type="dxa"/>
            <w:tcBorders>
              <w:top w:val="nil"/>
              <w:left w:val="nil"/>
              <w:bottom w:val="single" w:sz="4" w:space="0" w:color="auto"/>
              <w:right w:val="single" w:sz="4" w:space="0" w:color="auto"/>
            </w:tcBorders>
            <w:shd w:val="clear" w:color="auto" w:fill="auto"/>
            <w:noWrap/>
            <w:vAlign w:val="bottom"/>
            <w:hideMark/>
          </w:tcPr>
          <w:p w:rsidR="00365335" w:rsidRPr="001E5D0E" w:rsidRDefault="00365335" w:rsidP="00365335">
            <w:pPr>
              <w:rPr>
                <w:rFonts w:ascii="Calibri" w:hAnsi="Calibri"/>
                <w:color w:val="000000"/>
                <w:sz w:val="16"/>
                <w:szCs w:val="16"/>
                <w:lang w:val="es-CO" w:eastAsia="es-CO"/>
              </w:rPr>
            </w:pPr>
            <w:r w:rsidRPr="001E5D0E">
              <w:rPr>
                <w:rFonts w:ascii="Calibri" w:hAnsi="Calibri"/>
                <w:color w:val="000000"/>
                <w:sz w:val="16"/>
                <w:szCs w:val="16"/>
                <w:lang w:val="es-CO" w:eastAsia="es-CO"/>
              </w:rPr>
              <w:t> </w:t>
            </w:r>
          </w:p>
        </w:tc>
        <w:tc>
          <w:tcPr>
            <w:tcW w:w="1134" w:type="dxa"/>
            <w:tcBorders>
              <w:top w:val="nil"/>
              <w:left w:val="nil"/>
              <w:bottom w:val="single" w:sz="4" w:space="0" w:color="auto"/>
              <w:right w:val="single" w:sz="8" w:space="0" w:color="auto"/>
            </w:tcBorders>
            <w:shd w:val="clear" w:color="auto" w:fill="auto"/>
            <w:noWrap/>
            <w:vAlign w:val="bottom"/>
            <w:hideMark/>
          </w:tcPr>
          <w:p w:rsidR="00365335" w:rsidRPr="001E5D0E" w:rsidRDefault="00365335" w:rsidP="00365335">
            <w:pPr>
              <w:jc w:val="right"/>
              <w:rPr>
                <w:rFonts w:ascii="Calibri" w:hAnsi="Calibri"/>
                <w:b/>
                <w:bCs/>
                <w:color w:val="000000"/>
                <w:sz w:val="16"/>
                <w:szCs w:val="16"/>
                <w:lang w:val="es-CO" w:eastAsia="es-CO"/>
              </w:rPr>
            </w:pPr>
            <w:r w:rsidRPr="001E5D0E">
              <w:rPr>
                <w:rFonts w:ascii="Calibri" w:hAnsi="Calibri"/>
                <w:b/>
                <w:bCs/>
                <w:color w:val="000000"/>
                <w:sz w:val="16"/>
                <w:szCs w:val="16"/>
                <w:lang w:val="es-CO" w:eastAsia="es-CO"/>
              </w:rPr>
              <w:t>$ 23.789.384</w:t>
            </w:r>
          </w:p>
        </w:tc>
      </w:tr>
      <w:tr w:rsidR="00365335" w:rsidRPr="001E5D0E" w:rsidTr="00365335">
        <w:trPr>
          <w:trHeight w:val="375"/>
        </w:trPr>
        <w:tc>
          <w:tcPr>
            <w:tcW w:w="5255" w:type="dxa"/>
            <w:gridSpan w:val="2"/>
            <w:tcBorders>
              <w:top w:val="single" w:sz="4" w:space="0" w:color="auto"/>
              <w:left w:val="single" w:sz="8" w:space="0" w:color="auto"/>
              <w:bottom w:val="single" w:sz="8" w:space="0" w:color="auto"/>
              <w:right w:val="single" w:sz="4" w:space="0" w:color="auto"/>
            </w:tcBorders>
            <w:shd w:val="clear" w:color="auto" w:fill="auto"/>
            <w:vAlign w:val="bottom"/>
            <w:hideMark/>
          </w:tcPr>
          <w:p w:rsidR="00365335" w:rsidRPr="001E5D0E" w:rsidRDefault="00365335" w:rsidP="00365335">
            <w:pPr>
              <w:rPr>
                <w:rFonts w:ascii="Calibri" w:hAnsi="Calibri"/>
                <w:b/>
                <w:bCs/>
                <w:color w:val="000000"/>
                <w:sz w:val="16"/>
                <w:szCs w:val="16"/>
                <w:lang w:val="es-CO" w:eastAsia="es-CO"/>
              </w:rPr>
            </w:pPr>
            <w:r w:rsidRPr="001E5D0E">
              <w:rPr>
                <w:rFonts w:ascii="Calibri" w:hAnsi="Calibri"/>
                <w:b/>
                <w:bCs/>
                <w:color w:val="000000"/>
                <w:sz w:val="16"/>
                <w:szCs w:val="16"/>
                <w:lang w:val="es-CO" w:eastAsia="es-CO"/>
              </w:rPr>
              <w:t>TOTAL ACTIVIDAD SIN IVA</w:t>
            </w:r>
          </w:p>
        </w:tc>
        <w:tc>
          <w:tcPr>
            <w:tcW w:w="1559" w:type="dxa"/>
            <w:tcBorders>
              <w:top w:val="nil"/>
              <w:left w:val="nil"/>
              <w:bottom w:val="single" w:sz="8" w:space="0" w:color="auto"/>
              <w:right w:val="single" w:sz="4" w:space="0" w:color="auto"/>
            </w:tcBorders>
            <w:shd w:val="clear" w:color="auto" w:fill="auto"/>
            <w:noWrap/>
            <w:vAlign w:val="bottom"/>
            <w:hideMark/>
          </w:tcPr>
          <w:p w:rsidR="00365335" w:rsidRPr="001E5D0E" w:rsidRDefault="00365335" w:rsidP="00365335">
            <w:pPr>
              <w:jc w:val="right"/>
              <w:rPr>
                <w:rFonts w:ascii="Calibri" w:hAnsi="Calibri"/>
                <w:b/>
                <w:bCs/>
                <w:color w:val="000000"/>
                <w:sz w:val="16"/>
                <w:szCs w:val="16"/>
                <w:lang w:val="es-CO" w:eastAsia="es-CO"/>
              </w:rPr>
            </w:pPr>
            <w:r w:rsidRPr="001E5D0E">
              <w:rPr>
                <w:rFonts w:ascii="Calibri" w:hAnsi="Calibri"/>
                <w:b/>
                <w:bCs/>
                <w:color w:val="000000"/>
                <w:sz w:val="16"/>
                <w:szCs w:val="16"/>
                <w:lang w:val="es-CO" w:eastAsia="es-CO"/>
              </w:rPr>
              <w:t>$ 431.336.687</w:t>
            </w:r>
          </w:p>
        </w:tc>
        <w:tc>
          <w:tcPr>
            <w:tcW w:w="1134" w:type="dxa"/>
            <w:tcBorders>
              <w:top w:val="nil"/>
              <w:left w:val="nil"/>
              <w:bottom w:val="single" w:sz="8" w:space="0" w:color="auto"/>
              <w:right w:val="single" w:sz="8" w:space="0" w:color="auto"/>
            </w:tcBorders>
            <w:shd w:val="clear" w:color="auto" w:fill="auto"/>
            <w:noWrap/>
            <w:vAlign w:val="bottom"/>
            <w:hideMark/>
          </w:tcPr>
          <w:p w:rsidR="00365335" w:rsidRPr="001E5D0E" w:rsidRDefault="00365335" w:rsidP="00365335">
            <w:pPr>
              <w:jc w:val="right"/>
              <w:rPr>
                <w:rFonts w:ascii="Calibri" w:hAnsi="Calibri"/>
                <w:b/>
                <w:bCs/>
                <w:color w:val="000000"/>
                <w:sz w:val="16"/>
                <w:szCs w:val="16"/>
                <w:lang w:val="es-CO" w:eastAsia="es-CO"/>
              </w:rPr>
            </w:pPr>
            <w:r w:rsidRPr="001E5D0E">
              <w:rPr>
                <w:rFonts w:ascii="Calibri" w:hAnsi="Calibri"/>
                <w:b/>
                <w:bCs/>
                <w:color w:val="000000"/>
                <w:sz w:val="16"/>
                <w:szCs w:val="16"/>
                <w:lang w:val="es-CO" w:eastAsia="es-CO"/>
              </w:rPr>
              <w:t>$ 424.656.687</w:t>
            </w:r>
          </w:p>
        </w:tc>
      </w:tr>
    </w:tbl>
    <w:p w:rsidR="00365335" w:rsidRPr="002D0588"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
          <w:bCs/>
          <w:sz w:val="20"/>
          <w:szCs w:val="20"/>
        </w:rPr>
      </w:pPr>
      <w:r w:rsidRPr="002D0588">
        <w:rPr>
          <w:rFonts w:ascii="Arial" w:hAnsi="Arial" w:cs="Arial"/>
          <w:bCs/>
          <w:sz w:val="20"/>
          <w:szCs w:val="20"/>
        </w:rPr>
        <w:t>Es importante aclarar que para el estudio previo de la implementación de Rumba la Promo, se invitaron a cotizar  los siguientes tres operadores: Grupo Logístico, Fusión Logística y Eco Producciones, en el proceso de cotización, la empresa Grupo Logístico manifestó que no podía continuar en el proceso, porque los rubros asignados por la FLA, no eran viable económicamente para ellos, razón por la cual se procede a elaborar el cuadro comparativo con las otras dos empresas, tomando la decisión de asignar la implementación a Eco Producciones, por ser una empresa con gran experiencia en este tipo de actividades y por presentar la propuesta más favorable.</w:t>
      </w:r>
      <w:r>
        <w:rPr>
          <w:rFonts w:ascii="Arial" w:hAnsi="Arial" w:cs="Arial"/>
          <w:b/>
          <w:bCs/>
          <w:sz w:val="20"/>
          <w:szCs w:val="20"/>
        </w:rPr>
        <w:t xml:space="preserve"> </w:t>
      </w:r>
    </w:p>
    <w:p w:rsidR="00365335" w:rsidRPr="00E62A17" w:rsidRDefault="00365335" w:rsidP="00365335">
      <w:pPr>
        <w:autoSpaceDE w:val="0"/>
        <w:autoSpaceDN w:val="0"/>
        <w:adjustRightInd w:val="0"/>
        <w:jc w:val="both"/>
        <w:rPr>
          <w:rFonts w:ascii="Arial" w:hAnsi="Arial" w:cs="Arial"/>
          <w:b/>
          <w:bCs/>
          <w:sz w:val="20"/>
          <w:szCs w:val="20"/>
        </w:rPr>
      </w:pPr>
    </w:p>
    <w:p w:rsidR="00365335" w:rsidRDefault="00365335" w:rsidP="00365335">
      <w:pPr>
        <w:autoSpaceDE w:val="0"/>
        <w:autoSpaceDN w:val="0"/>
        <w:adjustRightInd w:val="0"/>
        <w:jc w:val="both"/>
        <w:rPr>
          <w:rFonts w:ascii="Arial" w:hAnsi="Arial" w:cs="Arial"/>
          <w:bCs/>
          <w:sz w:val="20"/>
          <w:szCs w:val="20"/>
        </w:rPr>
      </w:pPr>
      <w:r>
        <w:rPr>
          <w:rFonts w:ascii="Arial" w:hAnsi="Arial" w:cs="Arial"/>
          <w:bCs/>
          <w:sz w:val="20"/>
          <w:szCs w:val="20"/>
        </w:rPr>
        <w:t xml:space="preserve">Posteriormente se realizó la implementación de la estrategia promocional y a partir de ese momento, se hace seguimiento mensual a la ejecución de la misma. Por otra parte y con el fin de darle la oportunidad al consumidor de continuar comprando y ganando con rumba la promo, se amplió el plazo de la circulación de </w:t>
      </w:r>
      <w:r w:rsidRPr="00372BB7">
        <w:rPr>
          <w:rFonts w:ascii="Arial" w:hAnsi="Arial" w:cs="Arial"/>
          <w:sz w:val="20"/>
          <w:szCs w:val="20"/>
          <w:lang w:val="es-ES"/>
        </w:rPr>
        <w:t>las presentaciones de 375 y 750 ml (vidrio)</w:t>
      </w:r>
      <w:r>
        <w:rPr>
          <w:rFonts w:ascii="Arial" w:hAnsi="Arial" w:cs="Arial"/>
          <w:sz w:val="20"/>
          <w:szCs w:val="20"/>
          <w:lang w:val="es-ES"/>
        </w:rPr>
        <w:t xml:space="preserve">, con la etiqueta correspondiente a la promoción, </w:t>
      </w:r>
      <w:r>
        <w:rPr>
          <w:rFonts w:ascii="Arial" w:hAnsi="Arial" w:cs="Arial"/>
          <w:bCs/>
          <w:sz w:val="20"/>
          <w:szCs w:val="20"/>
        </w:rPr>
        <w:t>hasta diciembre y se establecieron nuevas actividades.</w:t>
      </w:r>
    </w:p>
    <w:p w:rsidR="00365335" w:rsidRDefault="00365335" w:rsidP="00365335">
      <w:pPr>
        <w:autoSpaceDE w:val="0"/>
        <w:autoSpaceDN w:val="0"/>
        <w:adjustRightInd w:val="0"/>
        <w:jc w:val="both"/>
        <w:rPr>
          <w:rFonts w:ascii="Arial" w:hAnsi="Arial" w:cs="Arial"/>
          <w:bCs/>
          <w:sz w:val="20"/>
          <w:szCs w:val="20"/>
        </w:rPr>
      </w:pPr>
    </w:p>
    <w:p w:rsidR="00365335" w:rsidRPr="00115F21" w:rsidRDefault="00365335" w:rsidP="00365335">
      <w:pPr>
        <w:autoSpaceDE w:val="0"/>
        <w:autoSpaceDN w:val="0"/>
        <w:adjustRightInd w:val="0"/>
        <w:jc w:val="both"/>
        <w:rPr>
          <w:rFonts w:ascii="Arial" w:hAnsi="Arial" w:cs="Arial"/>
          <w:bCs/>
          <w:sz w:val="20"/>
          <w:szCs w:val="20"/>
        </w:rPr>
      </w:pPr>
      <w:r w:rsidRPr="00115F21">
        <w:rPr>
          <w:rFonts w:ascii="Arial" w:hAnsi="Arial" w:cs="Arial"/>
          <w:bCs/>
          <w:sz w:val="20"/>
          <w:szCs w:val="20"/>
        </w:rPr>
        <w:t>Al 31 de Diciembre de 2014, último día de la promoción rumba la promo, se evidencia el siguiente cuadro con la cantidad de redenciones que se realizaron en el departamento de Antioquia:</w:t>
      </w:r>
    </w:p>
    <w:p w:rsidR="00365335" w:rsidRPr="00115F21" w:rsidRDefault="00365335" w:rsidP="00365335">
      <w:pPr>
        <w:autoSpaceDE w:val="0"/>
        <w:autoSpaceDN w:val="0"/>
        <w:adjustRightInd w:val="0"/>
        <w:jc w:val="both"/>
        <w:rPr>
          <w:rFonts w:ascii="Arial" w:hAnsi="Arial" w:cs="Arial"/>
          <w:bCs/>
          <w:sz w:val="20"/>
          <w:szCs w:val="20"/>
        </w:rPr>
      </w:pPr>
    </w:p>
    <w:tbl>
      <w:tblPr>
        <w:tblW w:w="5240" w:type="dxa"/>
        <w:tblInd w:w="55" w:type="dxa"/>
        <w:tblCellMar>
          <w:left w:w="70" w:type="dxa"/>
          <w:right w:w="70" w:type="dxa"/>
        </w:tblCellMar>
        <w:tblLook w:val="04A0" w:firstRow="1" w:lastRow="0" w:firstColumn="1" w:lastColumn="0" w:noHBand="0" w:noVBand="1"/>
      </w:tblPr>
      <w:tblGrid>
        <w:gridCol w:w="1560"/>
        <w:gridCol w:w="2000"/>
        <w:gridCol w:w="1680"/>
      </w:tblGrid>
      <w:tr w:rsidR="00365335" w:rsidRPr="00115F21" w:rsidTr="00365335">
        <w:trPr>
          <w:trHeight w:val="720"/>
        </w:trPr>
        <w:tc>
          <w:tcPr>
            <w:tcW w:w="1560" w:type="dxa"/>
            <w:tcBorders>
              <w:top w:val="single" w:sz="4" w:space="0" w:color="auto"/>
              <w:left w:val="single" w:sz="4" w:space="0" w:color="auto"/>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rPr>
                <w:lang w:val="es-CO" w:eastAsia="es-CO"/>
              </w:rPr>
            </w:pPr>
            <w:r w:rsidRPr="00115F21">
              <w:rPr>
                <w:rFonts w:ascii="Arial Narrow" w:hAnsi="Arial Narrow"/>
                <w:b/>
                <w:bCs/>
                <w:sz w:val="20"/>
                <w:szCs w:val="20"/>
              </w:rPr>
              <w:t>PRODUCTO</w:t>
            </w:r>
          </w:p>
        </w:tc>
        <w:tc>
          <w:tcPr>
            <w:tcW w:w="2000" w:type="dxa"/>
            <w:tcBorders>
              <w:top w:val="single" w:sz="4" w:space="0" w:color="auto"/>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pPr>
            <w:r w:rsidRPr="00115F21">
              <w:rPr>
                <w:rFonts w:ascii="Arial Narrow" w:hAnsi="Arial Narrow"/>
                <w:b/>
                <w:bCs/>
                <w:sz w:val="20"/>
                <w:szCs w:val="20"/>
              </w:rPr>
              <w:t>DETALLE PRODUCTO</w:t>
            </w:r>
          </w:p>
        </w:tc>
        <w:tc>
          <w:tcPr>
            <w:tcW w:w="1680" w:type="dxa"/>
            <w:tcBorders>
              <w:top w:val="single" w:sz="4" w:space="0" w:color="auto"/>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pPr>
            <w:r w:rsidRPr="00115F21">
              <w:rPr>
                <w:rFonts w:ascii="Arial Narrow" w:hAnsi="Arial Narrow"/>
                <w:b/>
                <w:bCs/>
                <w:sz w:val="20"/>
                <w:szCs w:val="20"/>
              </w:rPr>
              <w:t>TOTAL REDENCIONES</w:t>
            </w:r>
          </w:p>
        </w:tc>
      </w:tr>
      <w:tr w:rsidR="00365335" w:rsidRPr="00115F21" w:rsidTr="00365335">
        <w:trPr>
          <w:trHeight w:val="240"/>
        </w:trPr>
        <w:tc>
          <w:tcPr>
            <w:tcW w:w="1560" w:type="dxa"/>
            <w:tcBorders>
              <w:top w:val="nil"/>
              <w:left w:val="single" w:sz="4" w:space="0" w:color="auto"/>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Moto</w:t>
            </w:r>
          </w:p>
        </w:tc>
        <w:tc>
          <w:tcPr>
            <w:tcW w:w="200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 xml:space="preserve">AKT 125 NKD </w:t>
            </w:r>
          </w:p>
        </w:tc>
        <w:tc>
          <w:tcPr>
            <w:tcW w:w="168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pPr>
            <w:r w:rsidRPr="00115F21">
              <w:rPr>
                <w:rFonts w:ascii="Arial Narrow" w:hAnsi="Arial Narrow"/>
                <w:b/>
                <w:bCs/>
                <w:sz w:val="20"/>
                <w:szCs w:val="20"/>
              </w:rPr>
              <w:t>9</w:t>
            </w:r>
          </w:p>
        </w:tc>
      </w:tr>
      <w:tr w:rsidR="00365335" w:rsidRPr="00115F21" w:rsidTr="00365335">
        <w:trPr>
          <w:trHeight w:val="240"/>
        </w:trPr>
        <w:tc>
          <w:tcPr>
            <w:tcW w:w="1560" w:type="dxa"/>
            <w:tcBorders>
              <w:top w:val="nil"/>
              <w:left w:val="single" w:sz="4" w:space="0" w:color="auto"/>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lastRenderedPageBreak/>
              <w:t>TV</w:t>
            </w:r>
          </w:p>
        </w:tc>
        <w:tc>
          <w:tcPr>
            <w:tcW w:w="200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Samsung serie 4-4005 32"</w:t>
            </w:r>
          </w:p>
        </w:tc>
        <w:tc>
          <w:tcPr>
            <w:tcW w:w="168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pPr>
            <w:r w:rsidRPr="00115F21">
              <w:rPr>
                <w:rFonts w:ascii="Arial Narrow" w:hAnsi="Arial Narrow"/>
                <w:b/>
                <w:bCs/>
                <w:sz w:val="20"/>
                <w:szCs w:val="20"/>
              </w:rPr>
              <w:t>50</w:t>
            </w:r>
          </w:p>
        </w:tc>
      </w:tr>
      <w:tr w:rsidR="00365335" w:rsidRPr="00115F21" w:rsidTr="00365335">
        <w:trPr>
          <w:trHeight w:val="240"/>
        </w:trPr>
        <w:tc>
          <w:tcPr>
            <w:tcW w:w="1560" w:type="dxa"/>
            <w:tcBorders>
              <w:top w:val="nil"/>
              <w:left w:val="single" w:sz="4" w:space="0" w:color="auto"/>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 xml:space="preserve">Mini componentes </w:t>
            </w:r>
          </w:p>
        </w:tc>
        <w:tc>
          <w:tcPr>
            <w:tcW w:w="200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Samsung - MX-H630</w:t>
            </w:r>
          </w:p>
        </w:tc>
        <w:tc>
          <w:tcPr>
            <w:tcW w:w="168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pPr>
            <w:r w:rsidRPr="00115F21">
              <w:rPr>
                <w:rFonts w:ascii="Arial Narrow" w:hAnsi="Arial Narrow"/>
                <w:b/>
                <w:bCs/>
                <w:sz w:val="20"/>
                <w:szCs w:val="20"/>
              </w:rPr>
              <w:t>56</w:t>
            </w:r>
          </w:p>
        </w:tc>
      </w:tr>
      <w:tr w:rsidR="00365335" w:rsidRPr="00115F21" w:rsidTr="00365335">
        <w:trPr>
          <w:trHeight w:val="240"/>
        </w:trPr>
        <w:tc>
          <w:tcPr>
            <w:tcW w:w="1560" w:type="dxa"/>
            <w:tcBorders>
              <w:top w:val="nil"/>
              <w:left w:val="single" w:sz="4" w:space="0" w:color="auto"/>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Blu ray disc</w:t>
            </w:r>
          </w:p>
        </w:tc>
        <w:tc>
          <w:tcPr>
            <w:tcW w:w="200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Sony BDP- S1100</w:t>
            </w:r>
          </w:p>
        </w:tc>
        <w:tc>
          <w:tcPr>
            <w:tcW w:w="168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pPr>
            <w:r w:rsidRPr="00115F21">
              <w:rPr>
                <w:rFonts w:ascii="Arial Narrow" w:hAnsi="Arial Narrow"/>
                <w:b/>
                <w:bCs/>
                <w:sz w:val="20"/>
                <w:szCs w:val="20"/>
              </w:rPr>
              <w:t>68</w:t>
            </w:r>
          </w:p>
        </w:tc>
      </w:tr>
      <w:tr w:rsidR="00365335" w:rsidRPr="00115F21" w:rsidTr="00365335">
        <w:trPr>
          <w:trHeight w:val="240"/>
        </w:trPr>
        <w:tc>
          <w:tcPr>
            <w:tcW w:w="1560" w:type="dxa"/>
            <w:tcBorders>
              <w:top w:val="nil"/>
              <w:left w:val="single" w:sz="4" w:space="0" w:color="auto"/>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MP3</w:t>
            </w:r>
          </w:p>
        </w:tc>
        <w:tc>
          <w:tcPr>
            <w:tcW w:w="200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Sony - Serie NWZ-E383</w:t>
            </w:r>
          </w:p>
        </w:tc>
        <w:tc>
          <w:tcPr>
            <w:tcW w:w="168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pPr>
            <w:r w:rsidRPr="00115F21">
              <w:rPr>
                <w:rFonts w:ascii="Arial Narrow" w:hAnsi="Arial Narrow"/>
                <w:b/>
                <w:bCs/>
                <w:sz w:val="20"/>
                <w:szCs w:val="20"/>
              </w:rPr>
              <w:t>50</w:t>
            </w:r>
          </w:p>
        </w:tc>
      </w:tr>
      <w:tr w:rsidR="00365335" w:rsidRPr="00115F21" w:rsidTr="00365335">
        <w:trPr>
          <w:trHeight w:val="240"/>
        </w:trPr>
        <w:tc>
          <w:tcPr>
            <w:tcW w:w="1560" w:type="dxa"/>
            <w:tcBorders>
              <w:top w:val="nil"/>
              <w:left w:val="single" w:sz="4" w:space="0" w:color="auto"/>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Cámara Digital</w:t>
            </w:r>
          </w:p>
        </w:tc>
        <w:tc>
          <w:tcPr>
            <w:tcW w:w="200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 xml:space="preserve">Samsung ES-95 </w:t>
            </w:r>
          </w:p>
        </w:tc>
        <w:tc>
          <w:tcPr>
            <w:tcW w:w="168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pPr>
            <w:r w:rsidRPr="00115F21">
              <w:rPr>
                <w:rFonts w:ascii="Arial Narrow" w:hAnsi="Arial Narrow"/>
                <w:b/>
                <w:bCs/>
                <w:sz w:val="20"/>
                <w:szCs w:val="20"/>
              </w:rPr>
              <w:t>31</w:t>
            </w:r>
          </w:p>
        </w:tc>
      </w:tr>
      <w:tr w:rsidR="00365335" w:rsidRPr="00115F21" w:rsidTr="00365335">
        <w:trPr>
          <w:trHeight w:val="240"/>
        </w:trPr>
        <w:tc>
          <w:tcPr>
            <w:tcW w:w="1560" w:type="dxa"/>
            <w:tcBorders>
              <w:top w:val="nil"/>
              <w:left w:val="single" w:sz="4" w:space="0" w:color="auto"/>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 xml:space="preserve">Parlantes </w:t>
            </w:r>
          </w:p>
        </w:tc>
        <w:tc>
          <w:tcPr>
            <w:tcW w:w="200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GE Ultrasonix 2.0</w:t>
            </w:r>
          </w:p>
        </w:tc>
        <w:tc>
          <w:tcPr>
            <w:tcW w:w="168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pPr>
            <w:r w:rsidRPr="00115F21">
              <w:rPr>
                <w:rFonts w:ascii="Arial Narrow" w:hAnsi="Arial Narrow"/>
                <w:b/>
                <w:bCs/>
                <w:sz w:val="20"/>
                <w:szCs w:val="20"/>
              </w:rPr>
              <w:t>72</w:t>
            </w:r>
          </w:p>
        </w:tc>
      </w:tr>
      <w:tr w:rsidR="00365335" w:rsidRPr="00115F21" w:rsidTr="00365335">
        <w:trPr>
          <w:trHeight w:val="240"/>
        </w:trPr>
        <w:tc>
          <w:tcPr>
            <w:tcW w:w="1560" w:type="dxa"/>
            <w:tcBorders>
              <w:top w:val="nil"/>
              <w:left w:val="single" w:sz="4" w:space="0" w:color="auto"/>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 xml:space="preserve">Asador </w:t>
            </w:r>
          </w:p>
        </w:tc>
        <w:tc>
          <w:tcPr>
            <w:tcW w:w="200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 xml:space="preserve">WKD </w:t>
            </w:r>
          </w:p>
        </w:tc>
        <w:tc>
          <w:tcPr>
            <w:tcW w:w="168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pPr>
            <w:r w:rsidRPr="00115F21">
              <w:rPr>
                <w:rFonts w:ascii="Arial Narrow" w:hAnsi="Arial Narrow"/>
                <w:b/>
                <w:bCs/>
                <w:sz w:val="20"/>
                <w:szCs w:val="20"/>
              </w:rPr>
              <w:t>21</w:t>
            </w:r>
          </w:p>
        </w:tc>
      </w:tr>
      <w:tr w:rsidR="00365335" w:rsidRPr="00115F21" w:rsidTr="00365335">
        <w:trPr>
          <w:trHeight w:val="240"/>
        </w:trPr>
        <w:tc>
          <w:tcPr>
            <w:tcW w:w="1560" w:type="dxa"/>
            <w:tcBorders>
              <w:top w:val="nil"/>
              <w:left w:val="single" w:sz="4" w:space="0" w:color="auto"/>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 xml:space="preserve">Kit juegos de mesa </w:t>
            </w:r>
          </w:p>
        </w:tc>
        <w:tc>
          <w:tcPr>
            <w:tcW w:w="200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w:t>
            </w:r>
          </w:p>
        </w:tc>
        <w:tc>
          <w:tcPr>
            <w:tcW w:w="168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pPr>
            <w:r w:rsidRPr="00115F21">
              <w:rPr>
                <w:rFonts w:ascii="Arial Narrow" w:hAnsi="Arial Narrow"/>
                <w:b/>
                <w:bCs/>
                <w:sz w:val="20"/>
                <w:szCs w:val="20"/>
              </w:rPr>
              <w:t>202</w:t>
            </w:r>
          </w:p>
        </w:tc>
      </w:tr>
      <w:tr w:rsidR="00365335" w:rsidRPr="00115F21" w:rsidTr="00365335">
        <w:trPr>
          <w:trHeight w:val="240"/>
        </w:trPr>
        <w:tc>
          <w:tcPr>
            <w:tcW w:w="1560" w:type="dxa"/>
            <w:tcBorders>
              <w:top w:val="nil"/>
              <w:left w:val="single" w:sz="4" w:space="0" w:color="auto"/>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 xml:space="preserve">Balones </w:t>
            </w:r>
          </w:p>
        </w:tc>
        <w:tc>
          <w:tcPr>
            <w:tcW w:w="200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 xml:space="preserve">Rojos y azules </w:t>
            </w:r>
          </w:p>
        </w:tc>
        <w:tc>
          <w:tcPr>
            <w:tcW w:w="168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pPr>
            <w:r w:rsidRPr="00115F21">
              <w:rPr>
                <w:rFonts w:ascii="Arial Narrow" w:hAnsi="Arial Narrow"/>
                <w:b/>
                <w:bCs/>
                <w:sz w:val="20"/>
                <w:szCs w:val="20"/>
              </w:rPr>
              <w:t>74</w:t>
            </w:r>
          </w:p>
        </w:tc>
      </w:tr>
      <w:tr w:rsidR="00365335" w:rsidRPr="00115F21" w:rsidTr="00365335">
        <w:trPr>
          <w:trHeight w:val="240"/>
        </w:trPr>
        <w:tc>
          <w:tcPr>
            <w:tcW w:w="1560" w:type="dxa"/>
            <w:tcBorders>
              <w:top w:val="nil"/>
              <w:left w:val="single" w:sz="4" w:space="0" w:color="auto"/>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CD</w:t>
            </w:r>
          </w:p>
        </w:tc>
        <w:tc>
          <w:tcPr>
            <w:tcW w:w="200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w:t>
            </w:r>
          </w:p>
        </w:tc>
        <w:tc>
          <w:tcPr>
            <w:tcW w:w="168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pPr>
            <w:r w:rsidRPr="00115F21">
              <w:rPr>
                <w:rFonts w:ascii="Arial Narrow" w:hAnsi="Arial Narrow"/>
                <w:b/>
                <w:bCs/>
                <w:sz w:val="20"/>
                <w:szCs w:val="20"/>
              </w:rPr>
              <w:t>6443</w:t>
            </w:r>
          </w:p>
        </w:tc>
      </w:tr>
      <w:tr w:rsidR="00365335" w:rsidRPr="00115F21" w:rsidTr="00365335">
        <w:trPr>
          <w:trHeight w:val="240"/>
        </w:trPr>
        <w:tc>
          <w:tcPr>
            <w:tcW w:w="1560" w:type="dxa"/>
            <w:tcBorders>
              <w:top w:val="nil"/>
              <w:left w:val="single" w:sz="4" w:space="0" w:color="auto"/>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 xml:space="preserve">Camisetas </w:t>
            </w:r>
          </w:p>
        </w:tc>
        <w:tc>
          <w:tcPr>
            <w:tcW w:w="200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w:t>
            </w:r>
          </w:p>
        </w:tc>
        <w:tc>
          <w:tcPr>
            <w:tcW w:w="168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pPr>
            <w:r w:rsidRPr="00115F21">
              <w:rPr>
                <w:rFonts w:ascii="Arial Narrow" w:hAnsi="Arial Narrow"/>
                <w:b/>
                <w:bCs/>
                <w:sz w:val="20"/>
                <w:szCs w:val="20"/>
              </w:rPr>
              <w:t>641</w:t>
            </w:r>
          </w:p>
        </w:tc>
      </w:tr>
      <w:tr w:rsidR="00365335" w:rsidRPr="00115F21" w:rsidTr="00365335">
        <w:trPr>
          <w:trHeight w:val="240"/>
        </w:trPr>
        <w:tc>
          <w:tcPr>
            <w:tcW w:w="1560" w:type="dxa"/>
            <w:tcBorders>
              <w:top w:val="nil"/>
              <w:left w:val="single" w:sz="4" w:space="0" w:color="auto"/>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 xml:space="preserve">Gorras </w:t>
            </w:r>
          </w:p>
        </w:tc>
        <w:tc>
          <w:tcPr>
            <w:tcW w:w="200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w:t>
            </w:r>
          </w:p>
        </w:tc>
        <w:tc>
          <w:tcPr>
            <w:tcW w:w="168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rPr>
                <w:rFonts w:ascii="Arial Narrow" w:hAnsi="Arial Narrow"/>
                <w:b/>
                <w:bCs/>
                <w:sz w:val="20"/>
                <w:szCs w:val="20"/>
              </w:rPr>
            </w:pPr>
            <w:r w:rsidRPr="00115F21">
              <w:rPr>
                <w:rFonts w:ascii="Arial Narrow" w:hAnsi="Arial Narrow"/>
                <w:b/>
                <w:bCs/>
                <w:sz w:val="20"/>
                <w:szCs w:val="20"/>
              </w:rPr>
              <w:t>592</w:t>
            </w:r>
          </w:p>
        </w:tc>
      </w:tr>
      <w:tr w:rsidR="00365335" w:rsidRPr="00115F21" w:rsidTr="00365335">
        <w:trPr>
          <w:trHeight w:val="255"/>
        </w:trPr>
        <w:tc>
          <w:tcPr>
            <w:tcW w:w="1560" w:type="dxa"/>
            <w:tcBorders>
              <w:top w:val="nil"/>
              <w:left w:val="single" w:sz="4" w:space="0" w:color="auto"/>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 xml:space="preserve">Bi pack copas </w:t>
            </w:r>
          </w:p>
        </w:tc>
        <w:tc>
          <w:tcPr>
            <w:tcW w:w="200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Cajita con 2 unidades</w:t>
            </w:r>
          </w:p>
        </w:tc>
        <w:tc>
          <w:tcPr>
            <w:tcW w:w="168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rPr>
                <w:rFonts w:ascii="Arial Narrow" w:hAnsi="Arial Narrow"/>
                <w:b/>
                <w:bCs/>
                <w:sz w:val="20"/>
                <w:szCs w:val="20"/>
              </w:rPr>
            </w:pPr>
            <w:r w:rsidRPr="00115F21">
              <w:rPr>
                <w:rFonts w:ascii="Arial Narrow" w:hAnsi="Arial Narrow"/>
                <w:b/>
                <w:bCs/>
                <w:sz w:val="20"/>
                <w:szCs w:val="20"/>
              </w:rPr>
              <w:t>6916</w:t>
            </w:r>
          </w:p>
        </w:tc>
      </w:tr>
      <w:tr w:rsidR="00365335" w:rsidRPr="00115F21" w:rsidTr="00365335">
        <w:trPr>
          <w:trHeight w:val="255"/>
        </w:trPr>
        <w:tc>
          <w:tcPr>
            <w:tcW w:w="1560" w:type="dxa"/>
            <w:tcBorders>
              <w:top w:val="nil"/>
              <w:left w:val="single" w:sz="4" w:space="0" w:color="auto"/>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 xml:space="preserve">Aguardiente 265 </w:t>
            </w:r>
          </w:p>
        </w:tc>
        <w:tc>
          <w:tcPr>
            <w:tcW w:w="200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pPr>
            <w:r w:rsidRPr="00115F21">
              <w:rPr>
                <w:rFonts w:ascii="Arial Narrow" w:hAnsi="Arial Narrow"/>
                <w:sz w:val="20"/>
                <w:szCs w:val="20"/>
              </w:rPr>
              <w:t>Unidad de empaque</w:t>
            </w:r>
          </w:p>
        </w:tc>
        <w:tc>
          <w:tcPr>
            <w:tcW w:w="1680" w:type="dxa"/>
            <w:tcBorders>
              <w:top w:val="nil"/>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rPr>
                <w:rFonts w:ascii="Arial Narrow" w:hAnsi="Arial Narrow"/>
                <w:b/>
                <w:bCs/>
                <w:sz w:val="20"/>
                <w:szCs w:val="20"/>
              </w:rPr>
            </w:pPr>
            <w:r w:rsidRPr="00115F21">
              <w:rPr>
                <w:rFonts w:ascii="Arial Narrow" w:hAnsi="Arial Narrow"/>
                <w:b/>
                <w:bCs/>
                <w:sz w:val="20"/>
                <w:szCs w:val="20"/>
              </w:rPr>
              <w:t>107.167</w:t>
            </w:r>
          </w:p>
        </w:tc>
      </w:tr>
      <w:tr w:rsidR="00365335" w:rsidRPr="00115F21" w:rsidTr="00365335">
        <w:trPr>
          <w:trHeight w:val="255"/>
        </w:trPr>
        <w:tc>
          <w:tcPr>
            <w:tcW w:w="1560" w:type="dxa"/>
            <w:vAlign w:val="center"/>
            <w:hideMark/>
          </w:tcPr>
          <w:p w:rsidR="00365335" w:rsidRPr="00115F21" w:rsidRDefault="00365335" w:rsidP="00365335"/>
        </w:tc>
        <w:tc>
          <w:tcPr>
            <w:tcW w:w="2000" w:type="dxa"/>
            <w:vAlign w:val="center"/>
            <w:hideMark/>
          </w:tcPr>
          <w:p w:rsidR="00365335" w:rsidRPr="00115F21" w:rsidRDefault="00365335" w:rsidP="00365335">
            <w:pPr>
              <w:rPr>
                <w:sz w:val="20"/>
                <w:szCs w:val="20"/>
              </w:rPr>
            </w:pPr>
          </w:p>
        </w:tc>
        <w:tc>
          <w:tcPr>
            <w:tcW w:w="1680" w:type="dxa"/>
            <w:tcBorders>
              <w:top w:val="nil"/>
              <w:left w:val="nil"/>
              <w:bottom w:val="nil"/>
              <w:right w:val="single" w:sz="4" w:space="0" w:color="auto"/>
            </w:tcBorders>
            <w:vAlign w:val="center"/>
            <w:hideMark/>
          </w:tcPr>
          <w:p w:rsidR="00365335" w:rsidRPr="00115F21" w:rsidRDefault="00365335" w:rsidP="00365335">
            <w:pPr>
              <w:spacing w:before="100" w:beforeAutospacing="1" w:after="100" w:afterAutospacing="1"/>
              <w:jc w:val="center"/>
              <w:rPr>
                <w:rFonts w:eastAsia="Calibri"/>
              </w:rPr>
            </w:pPr>
            <w:r w:rsidRPr="00115F21">
              <w:rPr>
                <w:rFonts w:ascii="Arial Narrow" w:hAnsi="Arial Narrow"/>
                <w:b/>
                <w:bCs/>
                <w:color w:val="993300"/>
                <w:sz w:val="20"/>
                <w:szCs w:val="20"/>
              </w:rPr>
              <w:t> </w:t>
            </w:r>
          </w:p>
        </w:tc>
      </w:tr>
      <w:tr w:rsidR="00365335" w:rsidRPr="00115F21" w:rsidTr="00365335">
        <w:trPr>
          <w:trHeight w:val="240"/>
        </w:trPr>
        <w:tc>
          <w:tcPr>
            <w:tcW w:w="1560" w:type="dxa"/>
            <w:vAlign w:val="center"/>
            <w:hideMark/>
          </w:tcPr>
          <w:p w:rsidR="00365335" w:rsidRPr="00115F21" w:rsidRDefault="00365335" w:rsidP="00365335"/>
        </w:tc>
        <w:tc>
          <w:tcPr>
            <w:tcW w:w="2000" w:type="dxa"/>
            <w:tcBorders>
              <w:top w:val="single" w:sz="4" w:space="0" w:color="auto"/>
              <w:left w:val="single" w:sz="4" w:space="0" w:color="auto"/>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rPr>
                <w:rFonts w:eastAsia="Calibri"/>
              </w:rPr>
            </w:pPr>
            <w:r w:rsidRPr="00115F21">
              <w:rPr>
                <w:rFonts w:ascii="Arial Narrow" w:hAnsi="Arial Narrow"/>
                <w:sz w:val="20"/>
                <w:szCs w:val="20"/>
              </w:rPr>
              <w:t>TOTAL</w:t>
            </w:r>
          </w:p>
        </w:tc>
        <w:tc>
          <w:tcPr>
            <w:tcW w:w="1680" w:type="dxa"/>
            <w:tcBorders>
              <w:top w:val="single" w:sz="4" w:space="0" w:color="auto"/>
              <w:left w:val="nil"/>
              <w:bottom w:val="single" w:sz="4" w:space="0" w:color="auto"/>
              <w:right w:val="single" w:sz="4" w:space="0" w:color="auto"/>
            </w:tcBorders>
            <w:vAlign w:val="center"/>
            <w:hideMark/>
          </w:tcPr>
          <w:p w:rsidR="00365335" w:rsidRPr="00115F21" w:rsidRDefault="00365335" w:rsidP="00365335">
            <w:pPr>
              <w:spacing w:before="100" w:beforeAutospacing="1" w:after="100" w:afterAutospacing="1"/>
              <w:jc w:val="center"/>
            </w:pPr>
            <w:r w:rsidRPr="00115F21">
              <w:rPr>
                <w:rFonts w:ascii="Arial Narrow" w:hAnsi="Arial Narrow"/>
                <w:b/>
                <w:bCs/>
                <w:sz w:val="20"/>
                <w:szCs w:val="20"/>
              </w:rPr>
              <w:t>122.392</w:t>
            </w:r>
          </w:p>
        </w:tc>
      </w:tr>
    </w:tbl>
    <w:p w:rsidR="00365335" w:rsidRPr="00115F21" w:rsidRDefault="00365335" w:rsidP="00365335">
      <w:pPr>
        <w:autoSpaceDE w:val="0"/>
        <w:autoSpaceDN w:val="0"/>
        <w:adjustRightInd w:val="0"/>
        <w:jc w:val="both"/>
        <w:rPr>
          <w:rFonts w:ascii="Arial" w:hAnsi="Arial" w:cs="Arial"/>
          <w:bCs/>
          <w:sz w:val="20"/>
          <w:szCs w:val="20"/>
        </w:rPr>
      </w:pPr>
    </w:p>
    <w:p w:rsidR="00365335" w:rsidRPr="00115F21" w:rsidRDefault="00365335" w:rsidP="00365335">
      <w:pPr>
        <w:autoSpaceDE w:val="0"/>
        <w:autoSpaceDN w:val="0"/>
        <w:adjustRightInd w:val="0"/>
        <w:jc w:val="both"/>
        <w:rPr>
          <w:rFonts w:ascii="Arial" w:hAnsi="Arial" w:cs="Arial"/>
          <w:bCs/>
          <w:sz w:val="20"/>
          <w:szCs w:val="20"/>
        </w:rPr>
      </w:pPr>
      <w:r w:rsidRPr="00115F21">
        <w:rPr>
          <w:rFonts w:ascii="Arial" w:hAnsi="Arial" w:cs="Arial"/>
          <w:bCs/>
          <w:sz w:val="20"/>
          <w:szCs w:val="20"/>
        </w:rPr>
        <w:t>A la fecha la actividad se encuentra en etapa de liquidación, esperando el reporte final del operador logístico ECO, el cual está consolidando los formatos con los cuales se realizaron las redenciones y el inventario físico de los premios que no fueron redimidos.</w:t>
      </w:r>
    </w:p>
    <w:p w:rsidR="00365335" w:rsidRPr="00115F21"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r w:rsidRPr="00115F21">
        <w:rPr>
          <w:rFonts w:ascii="Arial" w:hAnsi="Arial" w:cs="Arial"/>
          <w:bCs/>
          <w:sz w:val="20"/>
          <w:szCs w:val="20"/>
        </w:rPr>
        <w:t>La promoción se implementó  en los 125 municipios del Departamento de Antioquia, utilizando como puntos de redención, los puestos de Gana Servicios de cada municipio, de un total de 456.036 premios entre mayores y menores destinados para el Departamento de Antioquia, se realizó una redención total de 122.392.</w:t>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jc w:val="both"/>
        <w:rPr>
          <w:rFonts w:ascii="Arial" w:hAnsi="Arial" w:cs="Arial"/>
          <w:sz w:val="20"/>
          <w:szCs w:val="20"/>
        </w:rPr>
      </w:pPr>
      <w:r>
        <w:rPr>
          <w:rFonts w:ascii="Arial" w:hAnsi="Arial" w:cs="Arial"/>
          <w:sz w:val="20"/>
          <w:szCs w:val="20"/>
        </w:rPr>
        <w:t xml:space="preserve">Con el fin de verificar la información de las redenciones de premios entregadas por Eco, se realizó una auditoria interna desde el 04 hasta el 09 de Marzo de 2015. </w:t>
      </w:r>
      <w:r w:rsidRPr="002F4757">
        <w:rPr>
          <w:rFonts w:ascii="Arial" w:hAnsi="Arial" w:cs="Arial"/>
          <w:sz w:val="20"/>
          <w:szCs w:val="20"/>
        </w:rPr>
        <w:t>Al revisar ítem por ítem se encuentran var</w:t>
      </w:r>
      <w:r>
        <w:rPr>
          <w:rFonts w:ascii="Arial" w:hAnsi="Arial" w:cs="Arial"/>
          <w:sz w:val="20"/>
          <w:szCs w:val="20"/>
        </w:rPr>
        <w:t xml:space="preserve">ias diferencias </w:t>
      </w:r>
      <w:r w:rsidRPr="002F4757">
        <w:rPr>
          <w:rFonts w:ascii="Arial" w:hAnsi="Arial" w:cs="Arial"/>
          <w:sz w:val="20"/>
          <w:szCs w:val="20"/>
        </w:rPr>
        <w:t>que se evidencian en el siguiente cuadro</w:t>
      </w:r>
      <w:r>
        <w:rPr>
          <w:rFonts w:ascii="Arial" w:hAnsi="Arial" w:cs="Arial"/>
          <w:sz w:val="20"/>
          <w:szCs w:val="20"/>
        </w:rPr>
        <w:t xml:space="preserve">, las cuales son comparadas con las reportadas en el Acta de Reunión del 4 de marzo del presente año: </w:t>
      </w:r>
    </w:p>
    <w:p w:rsidR="00365335" w:rsidRDefault="00365335" w:rsidP="00365335">
      <w:pPr>
        <w:jc w:val="both"/>
        <w:rPr>
          <w:rFonts w:ascii="Arial" w:hAnsi="Arial" w:cs="Arial"/>
          <w:sz w:val="20"/>
          <w:szCs w:val="20"/>
        </w:rPr>
      </w:pPr>
    </w:p>
    <w:p w:rsidR="00365335" w:rsidRDefault="00365335" w:rsidP="00365335">
      <w:pPr>
        <w:jc w:val="both"/>
        <w:rPr>
          <w:rFonts w:ascii="Arial" w:hAnsi="Arial" w:cs="Arial"/>
          <w:sz w:val="20"/>
          <w:szCs w:val="20"/>
        </w:rPr>
      </w:pPr>
      <w:r w:rsidRPr="0041008E">
        <w:rPr>
          <w:noProof/>
          <w:lang w:val="es-CO" w:eastAsia="es-CO"/>
        </w:rPr>
        <w:drawing>
          <wp:inline distT="0" distB="0" distL="0" distR="0" wp14:anchorId="02E1F08F" wp14:editId="30D65972">
            <wp:extent cx="5857875" cy="2209800"/>
            <wp:effectExtent l="0" t="0" r="952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57875" cy="2209800"/>
                    </a:xfrm>
                    <a:prstGeom prst="rect">
                      <a:avLst/>
                    </a:prstGeom>
                    <a:noFill/>
                    <a:ln>
                      <a:noFill/>
                    </a:ln>
                  </pic:spPr>
                </pic:pic>
              </a:graphicData>
            </a:graphic>
          </wp:inline>
        </w:drawing>
      </w:r>
    </w:p>
    <w:p w:rsidR="00365335" w:rsidRDefault="00365335" w:rsidP="00365335">
      <w:pPr>
        <w:tabs>
          <w:tab w:val="left" w:pos="2075"/>
          <w:tab w:val="left" w:pos="3735"/>
          <w:tab w:val="left" w:pos="4515"/>
          <w:tab w:val="left" w:pos="6975"/>
          <w:tab w:val="left" w:pos="8455"/>
        </w:tabs>
        <w:jc w:val="both"/>
        <w:rPr>
          <w:rFonts w:ascii="Arial" w:hAnsi="Arial" w:cs="Arial"/>
          <w:bCs/>
          <w:sz w:val="20"/>
          <w:szCs w:val="20"/>
          <w:lang w:val="es-CO"/>
        </w:rPr>
      </w:pPr>
    </w:p>
    <w:p w:rsidR="00365335" w:rsidRDefault="00365335" w:rsidP="00365335">
      <w:pPr>
        <w:tabs>
          <w:tab w:val="left" w:pos="2075"/>
          <w:tab w:val="left" w:pos="3735"/>
          <w:tab w:val="left" w:pos="4515"/>
          <w:tab w:val="left" w:pos="6975"/>
          <w:tab w:val="left" w:pos="8455"/>
        </w:tabs>
        <w:jc w:val="both"/>
        <w:rPr>
          <w:rFonts w:ascii="Arial" w:hAnsi="Arial" w:cs="Arial"/>
          <w:bCs/>
          <w:sz w:val="20"/>
          <w:szCs w:val="20"/>
          <w:lang w:val="es-CO"/>
        </w:rPr>
      </w:pPr>
      <w:r>
        <w:rPr>
          <w:rFonts w:ascii="Arial" w:hAnsi="Arial" w:cs="Arial"/>
          <w:bCs/>
          <w:sz w:val="20"/>
          <w:szCs w:val="20"/>
          <w:lang w:val="es-CO"/>
        </w:rPr>
        <w:t xml:space="preserve">Para cubrir dichas diferencias en las redenciones de premios, se utilizará el recurso disponible de la ejecución financiera del contrato, del cual está pendiente por pagar la última cuota por $116.877.800 en producto del vale aprobado en el Acta del Comité de Vinculaciones #17 del 8 de mayo de 2014, de los cuales se deben restar $2.200.000 como pago de 2 tilines y una lona de carpa que fueron utilizadas en una degustación de Antioqueño Ice en Bello y que se extraviaron, dejando así un disponible de $114.677.800. De este valor final, se descontarán $53.433.840 de los </w:t>
      </w:r>
      <w:r>
        <w:rPr>
          <w:rFonts w:ascii="Arial" w:hAnsi="Arial" w:cs="Arial"/>
          <w:bCs/>
          <w:sz w:val="20"/>
          <w:szCs w:val="20"/>
          <w:lang w:val="es-CO"/>
        </w:rPr>
        <w:lastRenderedPageBreak/>
        <w:t xml:space="preserve">premios que no fueron entregados en la bodega de DISPRESCO y que tampoco aparecen soportados con formatos de redenciones, lo que indica que se le entregará a ECO el producto correspondiente a $61.243.960.  </w:t>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rPr>
          <w:rFonts w:ascii="Arial" w:hAnsi="Arial" w:cs="Arial"/>
          <w:bCs/>
          <w:sz w:val="20"/>
          <w:szCs w:val="20"/>
        </w:rPr>
      </w:pPr>
    </w:p>
    <w:p w:rsidR="00365335" w:rsidRPr="000D2DB5" w:rsidRDefault="00365335" w:rsidP="00365335">
      <w:pPr>
        <w:autoSpaceDE w:val="0"/>
        <w:autoSpaceDN w:val="0"/>
        <w:adjustRightInd w:val="0"/>
        <w:jc w:val="center"/>
        <w:rPr>
          <w:rFonts w:cs="Courier"/>
          <w:b/>
          <w:color w:val="000000"/>
          <w:sz w:val="20"/>
          <w:szCs w:val="20"/>
          <w:lang w:eastAsia="es-CO"/>
        </w:rPr>
      </w:pPr>
      <w:r w:rsidRPr="008A0A57">
        <w:rPr>
          <w:rFonts w:cs="Courier"/>
          <w:b/>
          <w:color w:val="000000"/>
          <w:sz w:val="20"/>
          <w:szCs w:val="20"/>
          <w:lang w:eastAsia="es-CO"/>
        </w:rPr>
        <w:t xml:space="preserve">Foforritos en Sitios de Consumo en Itagüí </w:t>
      </w:r>
    </w:p>
    <w:p w:rsidR="00365335" w:rsidRDefault="00365335" w:rsidP="00365335">
      <w:pPr>
        <w:rPr>
          <w:b/>
        </w:rPr>
      </w:pPr>
      <w:r w:rsidRPr="009025B5">
        <w:rPr>
          <w:b/>
          <w:noProof/>
          <w:lang w:val="es-CO" w:eastAsia="es-CO"/>
        </w:rPr>
        <w:drawing>
          <wp:inline distT="0" distB="0" distL="0" distR="0" wp14:anchorId="2A322670" wp14:editId="60F94DC2">
            <wp:extent cx="2705100" cy="1914525"/>
            <wp:effectExtent l="0" t="0" r="0" b="952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05100" cy="1914525"/>
                    </a:xfrm>
                    <a:prstGeom prst="rect">
                      <a:avLst/>
                    </a:prstGeom>
                    <a:noFill/>
                    <a:ln>
                      <a:noFill/>
                    </a:ln>
                  </pic:spPr>
                </pic:pic>
              </a:graphicData>
            </a:graphic>
          </wp:inline>
        </w:drawing>
      </w:r>
      <w:r>
        <w:rPr>
          <w:b/>
        </w:rPr>
        <w:t xml:space="preserve"> </w:t>
      </w:r>
      <w:r w:rsidRPr="009025B5">
        <w:rPr>
          <w:b/>
          <w:noProof/>
          <w:lang w:val="es-CO" w:eastAsia="es-CO"/>
        </w:rPr>
        <w:drawing>
          <wp:inline distT="0" distB="0" distL="0" distR="0" wp14:anchorId="5728F8B9" wp14:editId="59DAA49A">
            <wp:extent cx="2552700" cy="1914525"/>
            <wp:effectExtent l="0" t="0" r="0" b="952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52700" cy="1914525"/>
                    </a:xfrm>
                    <a:prstGeom prst="rect">
                      <a:avLst/>
                    </a:prstGeom>
                    <a:noFill/>
                    <a:ln>
                      <a:noFill/>
                    </a:ln>
                  </pic:spPr>
                </pic:pic>
              </a:graphicData>
            </a:graphic>
          </wp:inline>
        </w:drawing>
      </w:r>
    </w:p>
    <w:p w:rsidR="00365335" w:rsidRDefault="00365335" w:rsidP="00365335">
      <w:pPr>
        <w:rPr>
          <w:b/>
        </w:rPr>
      </w:pPr>
    </w:p>
    <w:p w:rsidR="00365335" w:rsidRDefault="00365335" w:rsidP="00365335">
      <w:pPr>
        <w:autoSpaceDE w:val="0"/>
        <w:autoSpaceDN w:val="0"/>
        <w:adjustRightInd w:val="0"/>
        <w:rPr>
          <w:rFonts w:ascii="Tms Rmn" w:hAnsi="Tms Rmn"/>
          <w:lang w:eastAsia="es-CO"/>
        </w:rPr>
      </w:pPr>
      <w:r w:rsidRPr="009025B5">
        <w:rPr>
          <w:rFonts w:ascii="Tms Rmn" w:hAnsi="Tms Rmn"/>
          <w:noProof/>
          <w:lang w:val="es-CO" w:eastAsia="es-CO"/>
        </w:rPr>
        <w:drawing>
          <wp:inline distT="0" distB="0" distL="0" distR="0" wp14:anchorId="33E98828" wp14:editId="211922B3">
            <wp:extent cx="2705100" cy="201930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05100" cy="2019300"/>
                    </a:xfrm>
                    <a:prstGeom prst="rect">
                      <a:avLst/>
                    </a:prstGeom>
                    <a:noFill/>
                    <a:ln>
                      <a:noFill/>
                    </a:ln>
                  </pic:spPr>
                </pic:pic>
              </a:graphicData>
            </a:graphic>
          </wp:inline>
        </w:drawing>
      </w:r>
      <w:r>
        <w:rPr>
          <w:rFonts w:ascii="Tms Rmn" w:hAnsi="Tms Rmn"/>
          <w:lang w:eastAsia="es-CO"/>
        </w:rPr>
        <w:t xml:space="preserve"> </w:t>
      </w:r>
      <w:r w:rsidRPr="009025B5">
        <w:rPr>
          <w:rFonts w:ascii="Tms Rmn" w:hAnsi="Tms Rmn"/>
          <w:noProof/>
          <w:lang w:val="es-CO" w:eastAsia="es-CO"/>
        </w:rPr>
        <w:drawing>
          <wp:inline distT="0" distB="0" distL="0" distR="0" wp14:anchorId="5C550165" wp14:editId="44236DC3">
            <wp:extent cx="2552700" cy="200025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52700" cy="2000250"/>
                    </a:xfrm>
                    <a:prstGeom prst="rect">
                      <a:avLst/>
                    </a:prstGeom>
                    <a:noFill/>
                    <a:ln>
                      <a:noFill/>
                    </a:ln>
                  </pic:spPr>
                </pic:pic>
              </a:graphicData>
            </a:graphic>
          </wp:inline>
        </w:drawing>
      </w:r>
    </w:p>
    <w:p w:rsidR="00365335" w:rsidRDefault="00365335" w:rsidP="00365335">
      <w:pPr>
        <w:rPr>
          <w:b/>
        </w:rPr>
      </w:pPr>
    </w:p>
    <w:p w:rsidR="00365335" w:rsidRPr="008A0A57" w:rsidRDefault="00365335" w:rsidP="00365335">
      <w:pPr>
        <w:autoSpaceDE w:val="0"/>
        <w:autoSpaceDN w:val="0"/>
        <w:adjustRightInd w:val="0"/>
        <w:jc w:val="center"/>
        <w:rPr>
          <w:rFonts w:cs="Courier"/>
          <w:b/>
          <w:color w:val="000000"/>
          <w:sz w:val="20"/>
          <w:szCs w:val="20"/>
          <w:lang w:eastAsia="es-CO"/>
        </w:rPr>
      </w:pPr>
      <w:r w:rsidRPr="008A0A57">
        <w:rPr>
          <w:rFonts w:cs="Courier"/>
          <w:b/>
          <w:color w:val="000000"/>
          <w:sz w:val="20"/>
          <w:szCs w:val="20"/>
          <w:lang w:eastAsia="es-CO"/>
        </w:rPr>
        <w:t>Sembrado de premios:</w:t>
      </w:r>
    </w:p>
    <w:p w:rsidR="00365335" w:rsidRPr="008A0A57" w:rsidRDefault="00365335" w:rsidP="00365335">
      <w:pPr>
        <w:autoSpaceDE w:val="0"/>
        <w:autoSpaceDN w:val="0"/>
        <w:adjustRightInd w:val="0"/>
        <w:jc w:val="center"/>
        <w:rPr>
          <w:rFonts w:cs="Courier"/>
          <w:color w:val="000000"/>
          <w:sz w:val="20"/>
          <w:szCs w:val="20"/>
          <w:lang w:eastAsia="es-CO"/>
        </w:rPr>
      </w:pPr>
    </w:p>
    <w:p w:rsidR="00365335" w:rsidRDefault="00365335" w:rsidP="00365335">
      <w:pPr>
        <w:autoSpaceDE w:val="0"/>
        <w:autoSpaceDN w:val="0"/>
        <w:adjustRightInd w:val="0"/>
        <w:jc w:val="center"/>
        <w:rPr>
          <w:rFonts w:ascii="Courier" w:hAnsi="Courier" w:cs="Courier"/>
          <w:color w:val="000000"/>
          <w:sz w:val="20"/>
          <w:szCs w:val="20"/>
        </w:rPr>
      </w:pPr>
      <w:r w:rsidRPr="008A0A57">
        <w:rPr>
          <w:rFonts w:cs="Courier"/>
          <w:color w:val="000000"/>
          <w:sz w:val="20"/>
          <w:szCs w:val="20"/>
          <w:lang w:eastAsia="es-CO"/>
        </w:rPr>
        <w:t>Éxito San Diego</w:t>
      </w:r>
      <w:r>
        <w:rPr>
          <w:rFonts w:ascii="Courier" w:hAnsi="Courier" w:cs="Courier"/>
          <w:b/>
          <w:color w:val="000000"/>
          <w:sz w:val="20"/>
          <w:szCs w:val="20"/>
        </w:rPr>
        <w:t xml:space="preserve"> </w:t>
      </w:r>
      <w:r>
        <w:rPr>
          <w:rFonts w:ascii="Courier" w:hAnsi="Courier" w:cs="Courier"/>
          <w:color w:val="000000"/>
          <w:sz w:val="20"/>
          <w:szCs w:val="20"/>
        </w:rPr>
        <w:br/>
      </w:r>
      <w:r w:rsidRPr="005D4D11">
        <w:rPr>
          <w:rFonts w:ascii="Courier" w:hAnsi="Courier" w:cs="Courier"/>
          <w:noProof/>
          <w:color w:val="000000"/>
          <w:sz w:val="20"/>
          <w:szCs w:val="20"/>
          <w:lang w:val="es-CO" w:eastAsia="es-CO"/>
        </w:rPr>
        <w:drawing>
          <wp:inline distT="0" distB="0" distL="0" distR="0" wp14:anchorId="1E36A52A" wp14:editId="316AEF23">
            <wp:extent cx="2162175" cy="1685925"/>
            <wp:effectExtent l="0" t="9525"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2162175" cy="1685925"/>
                    </a:xfrm>
                    <a:prstGeom prst="rect">
                      <a:avLst/>
                    </a:prstGeom>
                    <a:noFill/>
                    <a:ln>
                      <a:noFill/>
                    </a:ln>
                  </pic:spPr>
                </pic:pic>
              </a:graphicData>
            </a:graphic>
          </wp:inline>
        </w:drawing>
      </w:r>
      <w:r>
        <w:rPr>
          <w:rFonts w:ascii="Courier" w:hAnsi="Courier" w:cs="Courier"/>
          <w:noProof/>
          <w:color w:val="000000"/>
          <w:sz w:val="20"/>
          <w:szCs w:val="20"/>
          <w:lang w:eastAsia="es-CO"/>
        </w:rPr>
        <w:t xml:space="preserve"> </w:t>
      </w:r>
      <w:r>
        <w:rPr>
          <w:rFonts w:ascii="Courier" w:hAnsi="Courier" w:cs="Courier"/>
          <w:color w:val="000000"/>
          <w:sz w:val="20"/>
          <w:szCs w:val="20"/>
        </w:rPr>
        <w:t xml:space="preserve"> </w:t>
      </w:r>
      <w:r w:rsidRPr="005D4D11">
        <w:rPr>
          <w:rFonts w:ascii="Courier" w:hAnsi="Courier" w:cs="Courier"/>
          <w:noProof/>
          <w:color w:val="000000"/>
          <w:sz w:val="20"/>
          <w:szCs w:val="20"/>
          <w:lang w:val="es-CO" w:eastAsia="es-CO"/>
        </w:rPr>
        <w:drawing>
          <wp:inline distT="0" distB="0" distL="0" distR="0" wp14:anchorId="6E64D200" wp14:editId="2CD9445C">
            <wp:extent cx="2162175" cy="1657350"/>
            <wp:effectExtent l="4763"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2162175" cy="1657350"/>
                    </a:xfrm>
                    <a:prstGeom prst="rect">
                      <a:avLst/>
                    </a:prstGeom>
                    <a:noFill/>
                    <a:ln>
                      <a:noFill/>
                    </a:ln>
                  </pic:spPr>
                </pic:pic>
              </a:graphicData>
            </a:graphic>
          </wp:inline>
        </w:drawing>
      </w:r>
      <w:r>
        <w:rPr>
          <w:rFonts w:ascii="Courier" w:hAnsi="Courier" w:cs="Courier"/>
          <w:noProof/>
          <w:color w:val="000000"/>
          <w:sz w:val="20"/>
          <w:szCs w:val="20"/>
          <w:lang w:eastAsia="es-CO"/>
        </w:rPr>
        <w:t xml:space="preserve"> </w:t>
      </w:r>
      <w:r w:rsidRPr="005D4D11">
        <w:rPr>
          <w:rFonts w:ascii="Courier" w:hAnsi="Courier" w:cs="Courier"/>
          <w:noProof/>
          <w:color w:val="000000"/>
          <w:sz w:val="20"/>
          <w:szCs w:val="20"/>
          <w:lang w:val="es-CO" w:eastAsia="es-CO"/>
        </w:rPr>
        <w:drawing>
          <wp:inline distT="0" distB="0" distL="0" distR="0" wp14:anchorId="262048BA" wp14:editId="3F92D01A">
            <wp:extent cx="2162175" cy="1666875"/>
            <wp:effectExtent l="0" t="0" r="9525" b="952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2162175" cy="1666875"/>
                    </a:xfrm>
                    <a:prstGeom prst="rect">
                      <a:avLst/>
                    </a:prstGeom>
                    <a:noFill/>
                    <a:ln>
                      <a:noFill/>
                    </a:ln>
                  </pic:spPr>
                </pic:pic>
              </a:graphicData>
            </a:graphic>
          </wp:inline>
        </w:drawing>
      </w:r>
      <w:r>
        <w:rPr>
          <w:rFonts w:ascii="Courier" w:hAnsi="Courier" w:cs="Courier"/>
          <w:noProof/>
          <w:color w:val="000000"/>
          <w:sz w:val="20"/>
          <w:szCs w:val="20"/>
          <w:lang w:eastAsia="es-CO"/>
        </w:rPr>
        <w:t xml:space="preserve">   </w:t>
      </w:r>
    </w:p>
    <w:p w:rsidR="00365335" w:rsidRDefault="00365335" w:rsidP="00365335">
      <w:pPr>
        <w:autoSpaceDE w:val="0"/>
        <w:autoSpaceDN w:val="0"/>
        <w:adjustRightInd w:val="0"/>
        <w:rPr>
          <w:rFonts w:ascii="Courier" w:hAnsi="Courier" w:cs="Courier"/>
          <w:noProof/>
          <w:color w:val="000000"/>
          <w:sz w:val="20"/>
          <w:szCs w:val="20"/>
          <w:lang w:eastAsia="es-CO"/>
        </w:rPr>
      </w:pPr>
      <w:r>
        <w:rPr>
          <w:rFonts w:ascii="Courier" w:hAnsi="Courier" w:cs="Courier"/>
          <w:noProof/>
          <w:color w:val="000000"/>
          <w:sz w:val="20"/>
          <w:szCs w:val="20"/>
          <w:lang w:eastAsia="es-CO"/>
        </w:rPr>
        <w:tab/>
      </w:r>
      <w:r>
        <w:rPr>
          <w:rFonts w:ascii="Courier" w:hAnsi="Courier" w:cs="Courier"/>
          <w:noProof/>
          <w:color w:val="000000"/>
          <w:sz w:val="20"/>
          <w:szCs w:val="20"/>
          <w:lang w:eastAsia="es-CO"/>
        </w:rPr>
        <w:tab/>
      </w:r>
      <w:r>
        <w:rPr>
          <w:rFonts w:ascii="Courier" w:hAnsi="Courier" w:cs="Courier"/>
          <w:noProof/>
          <w:color w:val="000000"/>
          <w:sz w:val="20"/>
          <w:szCs w:val="20"/>
          <w:lang w:eastAsia="es-CO"/>
        </w:rPr>
        <w:tab/>
      </w:r>
      <w:r>
        <w:rPr>
          <w:rFonts w:ascii="Courier" w:hAnsi="Courier" w:cs="Courier"/>
          <w:noProof/>
          <w:color w:val="000000"/>
          <w:sz w:val="20"/>
          <w:szCs w:val="20"/>
          <w:lang w:eastAsia="es-CO"/>
        </w:rPr>
        <w:tab/>
      </w:r>
      <w:r>
        <w:rPr>
          <w:rFonts w:ascii="Courier" w:hAnsi="Courier" w:cs="Courier"/>
          <w:noProof/>
          <w:color w:val="000000"/>
          <w:sz w:val="20"/>
          <w:szCs w:val="20"/>
          <w:lang w:eastAsia="es-CO"/>
        </w:rPr>
        <w:tab/>
      </w:r>
      <w:r>
        <w:rPr>
          <w:rFonts w:ascii="Courier" w:hAnsi="Courier" w:cs="Courier"/>
          <w:noProof/>
          <w:color w:val="000000"/>
          <w:sz w:val="20"/>
          <w:szCs w:val="20"/>
          <w:lang w:eastAsia="es-CO"/>
        </w:rPr>
        <w:tab/>
      </w:r>
      <w:r>
        <w:rPr>
          <w:rFonts w:ascii="Courier" w:hAnsi="Courier" w:cs="Courier"/>
          <w:noProof/>
          <w:color w:val="000000"/>
          <w:sz w:val="20"/>
          <w:szCs w:val="20"/>
          <w:lang w:eastAsia="es-CO"/>
        </w:rPr>
        <w:tab/>
      </w:r>
      <w:r>
        <w:rPr>
          <w:rFonts w:ascii="Courier" w:hAnsi="Courier" w:cs="Courier"/>
          <w:noProof/>
          <w:color w:val="000000"/>
          <w:sz w:val="20"/>
          <w:szCs w:val="20"/>
          <w:lang w:eastAsia="es-CO"/>
        </w:rPr>
        <w:tab/>
      </w:r>
      <w:r>
        <w:rPr>
          <w:rFonts w:ascii="Courier" w:hAnsi="Courier" w:cs="Courier"/>
          <w:noProof/>
          <w:color w:val="000000"/>
          <w:sz w:val="20"/>
          <w:szCs w:val="20"/>
          <w:lang w:eastAsia="es-CO"/>
        </w:rPr>
        <w:tab/>
      </w:r>
    </w:p>
    <w:p w:rsidR="00365335" w:rsidRDefault="00365335" w:rsidP="00365335">
      <w:pPr>
        <w:autoSpaceDE w:val="0"/>
        <w:autoSpaceDN w:val="0"/>
        <w:adjustRightInd w:val="0"/>
        <w:rPr>
          <w:rFonts w:ascii="Courier" w:hAnsi="Courier" w:cs="Courier"/>
          <w:noProof/>
          <w:color w:val="000000"/>
          <w:sz w:val="20"/>
          <w:szCs w:val="20"/>
          <w:lang w:eastAsia="es-CO"/>
        </w:rPr>
      </w:pPr>
      <w:r>
        <w:rPr>
          <w:rFonts w:ascii="Courier" w:hAnsi="Courier" w:cs="Courier"/>
          <w:noProof/>
          <w:color w:val="000000"/>
          <w:sz w:val="20"/>
          <w:szCs w:val="20"/>
          <w:lang w:eastAsia="es-CO"/>
        </w:rPr>
        <w:tab/>
      </w:r>
      <w:r>
        <w:rPr>
          <w:rFonts w:ascii="Courier" w:hAnsi="Courier" w:cs="Courier"/>
          <w:noProof/>
          <w:color w:val="000000"/>
          <w:sz w:val="20"/>
          <w:szCs w:val="20"/>
          <w:lang w:eastAsia="es-CO"/>
        </w:rPr>
        <w:tab/>
      </w:r>
      <w:r>
        <w:rPr>
          <w:rFonts w:ascii="Courier" w:hAnsi="Courier" w:cs="Courier"/>
          <w:noProof/>
          <w:color w:val="000000"/>
          <w:sz w:val="20"/>
          <w:szCs w:val="20"/>
          <w:lang w:eastAsia="es-CO"/>
        </w:rPr>
        <w:tab/>
      </w:r>
      <w:r>
        <w:rPr>
          <w:rFonts w:ascii="Courier" w:hAnsi="Courier" w:cs="Courier"/>
          <w:noProof/>
          <w:color w:val="000000"/>
          <w:sz w:val="20"/>
          <w:szCs w:val="20"/>
          <w:lang w:eastAsia="es-CO"/>
        </w:rPr>
        <w:tab/>
      </w:r>
      <w:r>
        <w:rPr>
          <w:rFonts w:ascii="Courier" w:hAnsi="Courier" w:cs="Courier"/>
          <w:noProof/>
          <w:color w:val="000000"/>
          <w:sz w:val="20"/>
          <w:szCs w:val="20"/>
          <w:lang w:eastAsia="es-CO"/>
        </w:rPr>
        <w:tab/>
      </w:r>
      <w:r>
        <w:rPr>
          <w:rFonts w:ascii="Courier" w:hAnsi="Courier" w:cs="Courier"/>
          <w:noProof/>
          <w:color w:val="000000"/>
          <w:sz w:val="20"/>
          <w:szCs w:val="20"/>
          <w:lang w:eastAsia="es-CO"/>
        </w:rPr>
        <w:tab/>
      </w:r>
      <w:r>
        <w:rPr>
          <w:rFonts w:ascii="Courier" w:hAnsi="Courier" w:cs="Courier"/>
          <w:noProof/>
          <w:color w:val="000000"/>
          <w:sz w:val="20"/>
          <w:szCs w:val="20"/>
          <w:lang w:eastAsia="es-CO"/>
        </w:rPr>
        <w:tab/>
      </w:r>
      <w:r>
        <w:rPr>
          <w:rFonts w:ascii="Courier" w:hAnsi="Courier" w:cs="Courier"/>
          <w:noProof/>
          <w:color w:val="000000"/>
          <w:sz w:val="20"/>
          <w:szCs w:val="20"/>
          <w:lang w:eastAsia="es-CO"/>
        </w:rPr>
        <w:tab/>
      </w:r>
      <w:r>
        <w:rPr>
          <w:rFonts w:ascii="Courier" w:hAnsi="Courier" w:cs="Courier"/>
          <w:noProof/>
          <w:color w:val="000000"/>
          <w:sz w:val="20"/>
          <w:szCs w:val="20"/>
          <w:lang w:eastAsia="es-CO"/>
        </w:rPr>
        <w:tab/>
      </w:r>
    </w:p>
    <w:p w:rsidR="00365335" w:rsidRDefault="00365335" w:rsidP="00365335">
      <w:pPr>
        <w:autoSpaceDE w:val="0"/>
        <w:autoSpaceDN w:val="0"/>
        <w:adjustRightInd w:val="0"/>
        <w:rPr>
          <w:rFonts w:ascii="Courier" w:hAnsi="Courier" w:cs="Courier"/>
          <w:color w:val="000000"/>
          <w:sz w:val="20"/>
          <w:szCs w:val="20"/>
        </w:rPr>
      </w:pPr>
      <w:r>
        <w:rPr>
          <w:rFonts w:ascii="Courier" w:hAnsi="Courier" w:cs="Courier"/>
          <w:noProof/>
          <w:color w:val="000000"/>
          <w:sz w:val="20"/>
          <w:szCs w:val="20"/>
          <w:lang w:eastAsia="es-CO"/>
        </w:rPr>
        <w:lastRenderedPageBreak/>
        <w:t xml:space="preserve"> </w:t>
      </w:r>
      <w:r w:rsidRPr="005D4D11">
        <w:rPr>
          <w:rFonts w:ascii="Courier" w:hAnsi="Courier" w:cs="Courier"/>
          <w:noProof/>
          <w:color w:val="000000"/>
          <w:sz w:val="20"/>
          <w:szCs w:val="20"/>
          <w:lang w:val="es-CO" w:eastAsia="es-CO"/>
        </w:rPr>
        <w:drawing>
          <wp:inline distT="0" distB="0" distL="0" distR="0" wp14:anchorId="7E4648B0" wp14:editId="695F8092">
            <wp:extent cx="2228850" cy="1704975"/>
            <wp:effectExtent l="0" t="4763"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2228850" cy="1704975"/>
                    </a:xfrm>
                    <a:prstGeom prst="rect">
                      <a:avLst/>
                    </a:prstGeom>
                    <a:noFill/>
                    <a:ln>
                      <a:noFill/>
                    </a:ln>
                  </pic:spPr>
                </pic:pic>
              </a:graphicData>
            </a:graphic>
          </wp:inline>
        </w:drawing>
      </w:r>
      <w:r>
        <w:rPr>
          <w:rFonts w:ascii="Courier" w:hAnsi="Courier" w:cs="Courier"/>
          <w:noProof/>
          <w:color w:val="000000"/>
          <w:sz w:val="20"/>
          <w:szCs w:val="20"/>
          <w:lang w:eastAsia="es-CO"/>
        </w:rPr>
        <w:t xml:space="preserve">  </w:t>
      </w:r>
      <w:r w:rsidRPr="00DD4E57">
        <w:rPr>
          <w:rFonts w:ascii="Courier" w:hAnsi="Courier" w:cs="Courier"/>
          <w:noProof/>
          <w:color w:val="000000"/>
          <w:sz w:val="20"/>
          <w:szCs w:val="20"/>
          <w:lang w:val="es-CO" w:eastAsia="es-CO"/>
        </w:rPr>
        <w:drawing>
          <wp:inline distT="0" distB="0" distL="0" distR="0" wp14:anchorId="0FD44BF7" wp14:editId="5E72FDEC">
            <wp:extent cx="2228850" cy="1676400"/>
            <wp:effectExtent l="0" t="9525" r="9525" b="952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2228850" cy="1676400"/>
                    </a:xfrm>
                    <a:prstGeom prst="rect">
                      <a:avLst/>
                    </a:prstGeom>
                    <a:noFill/>
                    <a:ln>
                      <a:noFill/>
                    </a:ln>
                  </pic:spPr>
                </pic:pic>
              </a:graphicData>
            </a:graphic>
          </wp:inline>
        </w:drawing>
      </w:r>
      <w:r>
        <w:rPr>
          <w:rFonts w:ascii="Courier" w:hAnsi="Courier" w:cs="Courier"/>
          <w:color w:val="000000"/>
          <w:sz w:val="20"/>
          <w:szCs w:val="20"/>
          <w:lang w:eastAsia="es-CO"/>
        </w:rPr>
        <w:t xml:space="preserve"> </w:t>
      </w:r>
      <w:r>
        <w:rPr>
          <w:rFonts w:ascii="Courier" w:hAnsi="Courier" w:cs="Courier"/>
          <w:color w:val="000000"/>
          <w:sz w:val="20"/>
          <w:szCs w:val="20"/>
        </w:rPr>
        <w:br/>
      </w:r>
    </w:p>
    <w:p w:rsidR="00365335" w:rsidRPr="008F6836" w:rsidRDefault="00365335" w:rsidP="00365335">
      <w:pPr>
        <w:autoSpaceDE w:val="0"/>
        <w:autoSpaceDN w:val="0"/>
        <w:adjustRightInd w:val="0"/>
        <w:rPr>
          <w:rFonts w:ascii="Courier" w:hAnsi="Courier" w:cs="Courier"/>
          <w:color w:val="000000"/>
          <w:sz w:val="20"/>
          <w:szCs w:val="20"/>
        </w:rPr>
      </w:pPr>
      <w:r>
        <w:rPr>
          <w:rFonts w:ascii="Courier" w:hAnsi="Courier" w:cs="Courier"/>
          <w:color w:val="000000"/>
          <w:sz w:val="20"/>
          <w:szCs w:val="20"/>
        </w:rPr>
        <w:tab/>
      </w:r>
      <w:r>
        <w:rPr>
          <w:rFonts w:ascii="Courier" w:hAnsi="Courier" w:cs="Courier"/>
          <w:color w:val="000000"/>
          <w:sz w:val="20"/>
          <w:szCs w:val="20"/>
        </w:rPr>
        <w:tab/>
      </w:r>
      <w:r>
        <w:rPr>
          <w:rFonts w:ascii="Courier" w:hAnsi="Courier" w:cs="Courier"/>
          <w:color w:val="000000"/>
          <w:sz w:val="20"/>
          <w:szCs w:val="20"/>
        </w:rPr>
        <w:tab/>
      </w:r>
    </w:p>
    <w:p w:rsidR="00365335" w:rsidRPr="008A0A57" w:rsidRDefault="00365335" w:rsidP="00365335">
      <w:pPr>
        <w:autoSpaceDE w:val="0"/>
        <w:autoSpaceDN w:val="0"/>
        <w:adjustRightInd w:val="0"/>
        <w:jc w:val="center"/>
        <w:rPr>
          <w:rFonts w:cs="Courier"/>
          <w:color w:val="000000"/>
          <w:sz w:val="20"/>
          <w:szCs w:val="20"/>
          <w:lang w:eastAsia="es-CO"/>
        </w:rPr>
      </w:pPr>
      <w:r w:rsidRPr="008A0A57">
        <w:rPr>
          <w:rFonts w:cs="Courier"/>
          <w:color w:val="000000"/>
          <w:sz w:val="20"/>
          <w:szCs w:val="20"/>
          <w:lang w:eastAsia="es-CO"/>
        </w:rPr>
        <w:t>Jumbo la 65</w:t>
      </w:r>
    </w:p>
    <w:p w:rsidR="00365335" w:rsidRDefault="00365335" w:rsidP="00365335">
      <w:pPr>
        <w:autoSpaceDE w:val="0"/>
        <w:autoSpaceDN w:val="0"/>
        <w:adjustRightInd w:val="0"/>
        <w:rPr>
          <w:rFonts w:ascii="Tms Rmn" w:hAnsi="Tms Rmn"/>
          <w:lang w:eastAsia="es-CO"/>
        </w:rPr>
      </w:pPr>
      <w:r>
        <w:rPr>
          <w:rFonts w:ascii="Courier" w:hAnsi="Courier" w:cs="Courier"/>
          <w:color w:val="000000"/>
          <w:sz w:val="20"/>
          <w:szCs w:val="20"/>
        </w:rPr>
        <w:br/>
      </w:r>
      <w:r w:rsidRPr="004E4C65">
        <w:rPr>
          <w:rFonts w:ascii="Courier" w:hAnsi="Courier" w:cs="Courier"/>
          <w:noProof/>
          <w:color w:val="000000"/>
          <w:sz w:val="20"/>
          <w:szCs w:val="20"/>
          <w:lang w:val="es-CO" w:eastAsia="es-CO"/>
        </w:rPr>
        <w:drawing>
          <wp:inline distT="0" distB="0" distL="0" distR="0" wp14:anchorId="7C84339A" wp14:editId="76BC9839">
            <wp:extent cx="2266950" cy="1704975"/>
            <wp:effectExtent l="0" t="4763"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2266950" cy="1704975"/>
                    </a:xfrm>
                    <a:prstGeom prst="rect">
                      <a:avLst/>
                    </a:prstGeom>
                    <a:noFill/>
                    <a:ln>
                      <a:noFill/>
                    </a:ln>
                  </pic:spPr>
                </pic:pic>
              </a:graphicData>
            </a:graphic>
          </wp:inline>
        </w:drawing>
      </w:r>
      <w:r>
        <w:rPr>
          <w:rFonts w:ascii="Courier" w:hAnsi="Courier" w:cs="Courier"/>
          <w:color w:val="000000"/>
          <w:sz w:val="20"/>
          <w:szCs w:val="20"/>
          <w:lang w:eastAsia="es-CO"/>
        </w:rPr>
        <w:t xml:space="preserve">  </w:t>
      </w:r>
      <w:r w:rsidRPr="004E4C65">
        <w:rPr>
          <w:rFonts w:ascii="Courier" w:hAnsi="Courier" w:cs="Courier"/>
          <w:noProof/>
          <w:color w:val="000000"/>
          <w:sz w:val="20"/>
          <w:szCs w:val="20"/>
          <w:lang w:val="es-CO" w:eastAsia="es-CO"/>
        </w:rPr>
        <w:drawing>
          <wp:inline distT="0" distB="0" distL="0" distR="0" wp14:anchorId="3C28B785" wp14:editId="01154A0E">
            <wp:extent cx="2266950" cy="1676400"/>
            <wp:effectExtent l="0" t="9525" r="9525" b="952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2266950" cy="1676400"/>
                    </a:xfrm>
                    <a:prstGeom prst="rect">
                      <a:avLst/>
                    </a:prstGeom>
                    <a:noFill/>
                    <a:ln>
                      <a:noFill/>
                    </a:ln>
                  </pic:spPr>
                </pic:pic>
              </a:graphicData>
            </a:graphic>
          </wp:inline>
        </w:drawing>
      </w:r>
      <w:r>
        <w:rPr>
          <w:rFonts w:ascii="Courier" w:hAnsi="Courier" w:cs="Courier"/>
          <w:color w:val="000000"/>
          <w:sz w:val="20"/>
          <w:szCs w:val="20"/>
          <w:lang w:eastAsia="es-CO"/>
        </w:rPr>
        <w:t xml:space="preserve"> </w:t>
      </w:r>
      <w:r w:rsidRPr="00100E5E">
        <w:rPr>
          <w:rFonts w:ascii="Courier" w:hAnsi="Courier" w:cs="Courier"/>
          <w:noProof/>
          <w:color w:val="000000"/>
          <w:sz w:val="20"/>
          <w:szCs w:val="20"/>
          <w:lang w:val="es-CO" w:eastAsia="es-CO"/>
        </w:rPr>
        <w:drawing>
          <wp:inline distT="0" distB="0" distL="0" distR="0" wp14:anchorId="28C69B4F" wp14:editId="6640DD38">
            <wp:extent cx="2266950" cy="1638300"/>
            <wp:effectExtent l="0" t="9525" r="9525" b="952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2266950" cy="1638300"/>
                    </a:xfrm>
                    <a:prstGeom prst="rect">
                      <a:avLst/>
                    </a:prstGeom>
                    <a:noFill/>
                    <a:ln>
                      <a:noFill/>
                    </a:ln>
                  </pic:spPr>
                </pic:pic>
              </a:graphicData>
            </a:graphic>
          </wp:inline>
        </w:drawing>
      </w:r>
    </w:p>
    <w:p w:rsidR="00365335" w:rsidRDefault="00365335" w:rsidP="00365335">
      <w:pPr>
        <w:autoSpaceDE w:val="0"/>
        <w:autoSpaceDN w:val="0"/>
        <w:adjustRightInd w:val="0"/>
        <w:rPr>
          <w:rFonts w:ascii="Tms Rmn" w:hAnsi="Tms Rmn"/>
          <w:lang w:eastAsia="es-CO"/>
        </w:rPr>
      </w:pPr>
    </w:p>
    <w:p w:rsidR="00365335" w:rsidRPr="008A0A57" w:rsidRDefault="00365335" w:rsidP="00365335">
      <w:pPr>
        <w:autoSpaceDE w:val="0"/>
        <w:autoSpaceDN w:val="0"/>
        <w:adjustRightInd w:val="0"/>
        <w:jc w:val="center"/>
        <w:rPr>
          <w:rFonts w:cs="Courier"/>
          <w:color w:val="000000"/>
          <w:sz w:val="20"/>
          <w:szCs w:val="20"/>
          <w:lang w:eastAsia="es-CO"/>
        </w:rPr>
      </w:pPr>
      <w:r w:rsidRPr="008A0A57">
        <w:rPr>
          <w:rFonts w:cs="Courier"/>
          <w:color w:val="000000"/>
          <w:sz w:val="20"/>
          <w:szCs w:val="20"/>
          <w:lang w:eastAsia="es-CO"/>
        </w:rPr>
        <w:t xml:space="preserve">Euro la Frontera </w:t>
      </w:r>
    </w:p>
    <w:p w:rsidR="00365335" w:rsidRDefault="00365335" w:rsidP="00365335">
      <w:pPr>
        <w:autoSpaceDE w:val="0"/>
        <w:autoSpaceDN w:val="0"/>
        <w:adjustRightInd w:val="0"/>
        <w:rPr>
          <w:rFonts w:ascii="Courier" w:hAnsi="Courier" w:cs="Courier"/>
          <w:color w:val="000000"/>
          <w:sz w:val="20"/>
          <w:szCs w:val="20"/>
        </w:rPr>
      </w:pPr>
      <w:r w:rsidRPr="004E4C65">
        <w:rPr>
          <w:rFonts w:ascii="Tms Rmn" w:hAnsi="Tms Rmn"/>
          <w:noProof/>
          <w:lang w:val="es-CO" w:eastAsia="es-CO"/>
        </w:rPr>
        <w:drawing>
          <wp:inline distT="0" distB="0" distL="0" distR="0" wp14:anchorId="6173A989" wp14:editId="2D3BDC6A">
            <wp:extent cx="2628900" cy="196215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28900" cy="1962150"/>
                    </a:xfrm>
                    <a:prstGeom prst="rect">
                      <a:avLst/>
                    </a:prstGeom>
                    <a:noFill/>
                    <a:ln>
                      <a:noFill/>
                    </a:ln>
                  </pic:spPr>
                </pic:pic>
              </a:graphicData>
            </a:graphic>
          </wp:inline>
        </w:drawing>
      </w:r>
      <w:r>
        <w:rPr>
          <w:rFonts w:ascii="Tms Rmn" w:hAnsi="Tms Rmn"/>
          <w:lang w:eastAsia="es-CO"/>
        </w:rPr>
        <w:t xml:space="preserve"> </w:t>
      </w:r>
      <w:r w:rsidRPr="004E4C65">
        <w:rPr>
          <w:rFonts w:ascii="Tms Rmn" w:hAnsi="Tms Rmn"/>
          <w:noProof/>
          <w:lang w:val="es-CO" w:eastAsia="es-CO"/>
        </w:rPr>
        <w:drawing>
          <wp:inline distT="0" distB="0" distL="0" distR="0" wp14:anchorId="6C839AB5" wp14:editId="0FD3078B">
            <wp:extent cx="2628900" cy="196215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28900" cy="1962150"/>
                    </a:xfrm>
                    <a:prstGeom prst="rect">
                      <a:avLst/>
                    </a:prstGeom>
                    <a:noFill/>
                    <a:ln>
                      <a:noFill/>
                    </a:ln>
                  </pic:spPr>
                </pic:pic>
              </a:graphicData>
            </a:graphic>
          </wp:inline>
        </w:drawing>
      </w:r>
      <w:r>
        <w:rPr>
          <w:rFonts w:ascii="Courier" w:hAnsi="Courier" w:cs="Courier"/>
          <w:color w:val="000000"/>
          <w:sz w:val="20"/>
          <w:szCs w:val="20"/>
        </w:rPr>
        <w:br/>
      </w:r>
    </w:p>
    <w:p w:rsidR="00365335" w:rsidRDefault="00365335" w:rsidP="00365335">
      <w:pPr>
        <w:autoSpaceDE w:val="0"/>
        <w:autoSpaceDN w:val="0"/>
        <w:adjustRightInd w:val="0"/>
        <w:jc w:val="center"/>
        <w:rPr>
          <w:rFonts w:cs="Courier"/>
          <w:b/>
          <w:color w:val="000000"/>
          <w:sz w:val="20"/>
          <w:szCs w:val="20"/>
          <w:lang w:eastAsia="es-CO"/>
        </w:rPr>
      </w:pPr>
    </w:p>
    <w:p w:rsidR="00365335" w:rsidRDefault="00365335" w:rsidP="00365335">
      <w:pPr>
        <w:autoSpaceDE w:val="0"/>
        <w:autoSpaceDN w:val="0"/>
        <w:adjustRightInd w:val="0"/>
        <w:jc w:val="center"/>
        <w:rPr>
          <w:rFonts w:cs="Courier"/>
          <w:b/>
          <w:color w:val="000000"/>
          <w:sz w:val="20"/>
          <w:szCs w:val="20"/>
          <w:lang w:eastAsia="es-CO"/>
        </w:rPr>
      </w:pPr>
    </w:p>
    <w:p w:rsidR="00365335" w:rsidRDefault="00365335" w:rsidP="00365335">
      <w:pPr>
        <w:autoSpaceDE w:val="0"/>
        <w:autoSpaceDN w:val="0"/>
        <w:adjustRightInd w:val="0"/>
        <w:jc w:val="center"/>
        <w:rPr>
          <w:rFonts w:cs="Courier"/>
          <w:b/>
          <w:color w:val="000000"/>
          <w:sz w:val="20"/>
          <w:szCs w:val="20"/>
          <w:lang w:eastAsia="es-CO"/>
        </w:rPr>
      </w:pPr>
    </w:p>
    <w:p w:rsidR="00365335" w:rsidRDefault="00365335" w:rsidP="00365335">
      <w:pPr>
        <w:autoSpaceDE w:val="0"/>
        <w:autoSpaceDN w:val="0"/>
        <w:adjustRightInd w:val="0"/>
        <w:jc w:val="center"/>
        <w:rPr>
          <w:rFonts w:cs="Courier"/>
          <w:b/>
          <w:color w:val="000000"/>
          <w:sz w:val="20"/>
          <w:szCs w:val="20"/>
          <w:lang w:eastAsia="es-CO"/>
        </w:rPr>
      </w:pPr>
    </w:p>
    <w:p w:rsidR="00365335" w:rsidRDefault="00365335" w:rsidP="00365335">
      <w:pPr>
        <w:autoSpaceDE w:val="0"/>
        <w:autoSpaceDN w:val="0"/>
        <w:adjustRightInd w:val="0"/>
        <w:jc w:val="center"/>
        <w:rPr>
          <w:rFonts w:cs="Courier"/>
          <w:b/>
          <w:color w:val="000000"/>
          <w:sz w:val="20"/>
          <w:szCs w:val="20"/>
          <w:lang w:eastAsia="es-CO"/>
        </w:rPr>
      </w:pPr>
    </w:p>
    <w:p w:rsidR="00365335" w:rsidRDefault="00365335" w:rsidP="00365335">
      <w:pPr>
        <w:autoSpaceDE w:val="0"/>
        <w:autoSpaceDN w:val="0"/>
        <w:adjustRightInd w:val="0"/>
        <w:jc w:val="center"/>
        <w:rPr>
          <w:rFonts w:cs="Courier"/>
          <w:b/>
          <w:color w:val="000000"/>
          <w:sz w:val="20"/>
          <w:szCs w:val="20"/>
          <w:lang w:eastAsia="es-CO"/>
        </w:rPr>
      </w:pPr>
    </w:p>
    <w:p w:rsidR="00365335" w:rsidRPr="008A0A57" w:rsidRDefault="00365335" w:rsidP="00365335">
      <w:pPr>
        <w:autoSpaceDE w:val="0"/>
        <w:autoSpaceDN w:val="0"/>
        <w:adjustRightInd w:val="0"/>
        <w:jc w:val="center"/>
        <w:rPr>
          <w:rFonts w:ascii="Courier" w:hAnsi="Courier" w:cs="Courier"/>
          <w:b/>
          <w:color w:val="000000"/>
          <w:sz w:val="20"/>
          <w:szCs w:val="20"/>
          <w:lang w:eastAsia="es-CO"/>
        </w:rPr>
      </w:pPr>
      <w:r w:rsidRPr="008A0A57">
        <w:rPr>
          <w:rFonts w:cs="Courier"/>
          <w:b/>
          <w:color w:val="000000"/>
          <w:sz w:val="20"/>
          <w:szCs w:val="20"/>
          <w:lang w:eastAsia="es-CO"/>
        </w:rPr>
        <w:t>Entrega de Premios Mayores</w:t>
      </w:r>
      <w:r w:rsidRPr="008A0A57">
        <w:rPr>
          <w:rFonts w:ascii="Courier" w:hAnsi="Courier" w:cs="Courier"/>
          <w:b/>
          <w:color w:val="000000"/>
          <w:sz w:val="20"/>
          <w:szCs w:val="20"/>
        </w:rPr>
        <w:t xml:space="preserve">  </w:t>
      </w:r>
      <w:r w:rsidRPr="008A0A57">
        <w:rPr>
          <w:rFonts w:ascii="Courier" w:hAnsi="Courier" w:cs="Courier"/>
          <w:b/>
          <w:color w:val="000000"/>
          <w:sz w:val="20"/>
          <w:szCs w:val="20"/>
        </w:rPr>
        <w:br/>
      </w:r>
    </w:p>
    <w:p w:rsidR="00365335" w:rsidRDefault="00365335" w:rsidP="00365335">
      <w:pPr>
        <w:autoSpaceDE w:val="0"/>
        <w:autoSpaceDN w:val="0"/>
        <w:adjustRightInd w:val="0"/>
        <w:jc w:val="center"/>
        <w:rPr>
          <w:rFonts w:ascii="Courier" w:hAnsi="Courier" w:cs="Courier"/>
          <w:color w:val="000000"/>
          <w:sz w:val="20"/>
          <w:szCs w:val="20"/>
          <w:lang w:eastAsia="es-CO"/>
        </w:rPr>
      </w:pPr>
      <w:r w:rsidRPr="008A0A57">
        <w:rPr>
          <w:rFonts w:cs="Courier"/>
          <w:color w:val="000000"/>
          <w:sz w:val="20"/>
          <w:szCs w:val="20"/>
          <w:lang w:eastAsia="es-CO"/>
        </w:rPr>
        <w:t>Fábrica de Licores y Alcoholes de Antioquia</w:t>
      </w:r>
      <w:r>
        <w:rPr>
          <w:rFonts w:ascii="Courier" w:hAnsi="Courier" w:cs="Courier"/>
          <w:color w:val="000000"/>
          <w:sz w:val="20"/>
          <w:szCs w:val="20"/>
          <w:lang w:eastAsia="es-CO"/>
        </w:rPr>
        <w:br/>
      </w:r>
      <w:r>
        <w:rPr>
          <w:rFonts w:ascii="Courier" w:hAnsi="Courier" w:cs="Courier"/>
          <w:color w:val="000000"/>
          <w:sz w:val="20"/>
          <w:szCs w:val="20"/>
          <w:lang w:eastAsia="es-CO"/>
        </w:rPr>
        <w:br/>
        <w:t xml:space="preserve"> </w:t>
      </w:r>
      <w:r w:rsidRPr="003B38C9">
        <w:rPr>
          <w:rFonts w:ascii="Courier" w:hAnsi="Courier" w:cs="Courier"/>
          <w:noProof/>
          <w:color w:val="000000"/>
          <w:sz w:val="20"/>
          <w:szCs w:val="20"/>
          <w:lang w:val="es-CO" w:eastAsia="es-CO"/>
        </w:rPr>
        <w:drawing>
          <wp:inline distT="0" distB="0" distL="0" distR="0" wp14:anchorId="2DD527A7" wp14:editId="655F086F">
            <wp:extent cx="2705100" cy="1990725"/>
            <wp:effectExtent l="0" t="0" r="0" b="9525"/>
            <wp:docPr id="74" name="Imagen 74" descr="ADRIANA MARIA SALAZAR GANO MINICOMPONENT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DRIANA MARIA SALAZAR GANO MINICOMPONENT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05100" cy="1990725"/>
                    </a:xfrm>
                    <a:prstGeom prst="rect">
                      <a:avLst/>
                    </a:prstGeom>
                    <a:noFill/>
                    <a:ln>
                      <a:noFill/>
                    </a:ln>
                  </pic:spPr>
                </pic:pic>
              </a:graphicData>
            </a:graphic>
          </wp:inline>
        </w:drawing>
      </w:r>
      <w:r>
        <w:rPr>
          <w:rFonts w:ascii="Courier" w:hAnsi="Courier" w:cs="Courier"/>
          <w:color w:val="000000"/>
          <w:sz w:val="20"/>
          <w:szCs w:val="20"/>
          <w:lang w:eastAsia="es-CO"/>
        </w:rPr>
        <w:t xml:space="preserve"> </w:t>
      </w:r>
      <w:r w:rsidRPr="00AD20E1">
        <w:rPr>
          <w:rFonts w:ascii="Courier" w:hAnsi="Courier" w:cs="Courier"/>
          <w:noProof/>
          <w:color w:val="000000"/>
          <w:sz w:val="20"/>
          <w:szCs w:val="20"/>
          <w:lang w:val="es-CO" w:eastAsia="es-CO"/>
        </w:rPr>
        <w:drawing>
          <wp:inline distT="0" distB="0" distL="0" distR="0" wp14:anchorId="09D37134" wp14:editId="0FAA9A6E">
            <wp:extent cx="2514600" cy="1990725"/>
            <wp:effectExtent l="0" t="0" r="0" b="9525"/>
            <wp:docPr id="73" name="Imagen 73" descr="LILIANA LEAL LOZANO GANO TELEVIS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LILIANA LEAL LOZANO GANO TELEVISOR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14600" cy="1990725"/>
                    </a:xfrm>
                    <a:prstGeom prst="rect">
                      <a:avLst/>
                    </a:prstGeom>
                    <a:noFill/>
                    <a:ln>
                      <a:noFill/>
                    </a:ln>
                  </pic:spPr>
                </pic:pic>
              </a:graphicData>
            </a:graphic>
          </wp:inline>
        </w:drawing>
      </w:r>
      <w:r>
        <w:rPr>
          <w:rFonts w:ascii="Courier" w:hAnsi="Courier" w:cs="Courier"/>
          <w:color w:val="000000"/>
          <w:sz w:val="20"/>
          <w:szCs w:val="20"/>
          <w:lang w:eastAsia="es-CO"/>
        </w:rPr>
        <w:br/>
      </w:r>
      <w:r>
        <w:rPr>
          <w:rFonts w:ascii="Courier" w:hAnsi="Courier" w:cs="Courier"/>
          <w:color w:val="000000"/>
          <w:sz w:val="20"/>
          <w:szCs w:val="20"/>
          <w:lang w:eastAsia="es-CO"/>
        </w:rPr>
        <w:br/>
      </w:r>
      <w:r>
        <w:rPr>
          <w:rFonts w:ascii="Tms Rmn" w:hAnsi="Tms Rmn"/>
          <w:lang w:eastAsia="es-CO"/>
        </w:rPr>
        <w:t xml:space="preserve">  </w:t>
      </w:r>
      <w:r w:rsidRPr="00AD20E1">
        <w:rPr>
          <w:rFonts w:ascii="Tms Rmn" w:hAnsi="Tms Rmn"/>
          <w:noProof/>
          <w:lang w:val="es-CO" w:eastAsia="es-CO"/>
        </w:rPr>
        <w:drawing>
          <wp:inline distT="0" distB="0" distL="0" distR="0" wp14:anchorId="1EF32CD4" wp14:editId="720B83B3">
            <wp:extent cx="2590800" cy="2028825"/>
            <wp:effectExtent l="0" t="0" r="0" b="9525"/>
            <wp:docPr id="72" name="Imagen 72" descr="LUZ DARY GIRALDO GANO 2 PARLANTES Y BLU-RA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LUZ DARY GIRALDO GANO 2 PARLANTES Y BLU-RAY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90800" cy="2028825"/>
                    </a:xfrm>
                    <a:prstGeom prst="rect">
                      <a:avLst/>
                    </a:prstGeom>
                    <a:noFill/>
                    <a:ln>
                      <a:noFill/>
                    </a:ln>
                  </pic:spPr>
                </pic:pic>
              </a:graphicData>
            </a:graphic>
          </wp:inline>
        </w:drawing>
      </w:r>
      <w:r>
        <w:rPr>
          <w:rFonts w:ascii="Tms Rmn" w:hAnsi="Tms Rmn"/>
          <w:lang w:eastAsia="es-CO"/>
        </w:rPr>
        <w:t xml:space="preserve">  </w:t>
      </w:r>
      <w:r w:rsidRPr="00AD20E1">
        <w:rPr>
          <w:rFonts w:ascii="Tms Rmn" w:hAnsi="Tms Rmn"/>
          <w:noProof/>
          <w:lang w:val="es-CO" w:eastAsia="es-CO"/>
        </w:rPr>
        <w:drawing>
          <wp:inline distT="0" distB="0" distL="0" distR="0" wp14:anchorId="3EC85D31" wp14:editId="27AC01AF">
            <wp:extent cx="2600325" cy="2028825"/>
            <wp:effectExtent l="0" t="0" r="9525" b="9525"/>
            <wp:docPr id="71" name="Imagen 71" descr="MARICELA MEDINA GANO 3 KIT DE JUEGOS Y BLU-RA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MARICELA MEDINA GANO 3 KIT DE JUEGOS Y BLU-RAY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00325" cy="2028825"/>
                    </a:xfrm>
                    <a:prstGeom prst="rect">
                      <a:avLst/>
                    </a:prstGeom>
                    <a:noFill/>
                    <a:ln>
                      <a:noFill/>
                    </a:ln>
                  </pic:spPr>
                </pic:pic>
              </a:graphicData>
            </a:graphic>
          </wp:inline>
        </w:drawing>
      </w:r>
    </w:p>
    <w:p w:rsidR="00365335" w:rsidRPr="00AD20E1" w:rsidRDefault="00365335" w:rsidP="00365335">
      <w:pPr>
        <w:autoSpaceDE w:val="0"/>
        <w:autoSpaceDN w:val="0"/>
        <w:adjustRightInd w:val="0"/>
        <w:jc w:val="center"/>
        <w:rPr>
          <w:rFonts w:ascii="Courier" w:hAnsi="Courier" w:cs="Courier"/>
          <w:color w:val="000000"/>
          <w:sz w:val="20"/>
          <w:szCs w:val="20"/>
          <w:lang w:eastAsia="es-CO"/>
        </w:rPr>
      </w:pPr>
    </w:p>
    <w:p w:rsidR="00365335" w:rsidRPr="008A0A57" w:rsidRDefault="00365335" w:rsidP="00365335">
      <w:pPr>
        <w:autoSpaceDE w:val="0"/>
        <w:autoSpaceDN w:val="0"/>
        <w:adjustRightInd w:val="0"/>
        <w:jc w:val="center"/>
        <w:rPr>
          <w:rFonts w:cs="Courier"/>
          <w:b/>
          <w:color w:val="000000"/>
          <w:sz w:val="20"/>
          <w:szCs w:val="20"/>
          <w:lang w:eastAsia="es-CO"/>
        </w:rPr>
      </w:pPr>
      <w:r w:rsidRPr="008A0A57">
        <w:rPr>
          <w:rFonts w:cs="Courier"/>
          <w:b/>
          <w:color w:val="000000"/>
          <w:sz w:val="20"/>
          <w:szCs w:val="20"/>
          <w:lang w:eastAsia="es-CO"/>
        </w:rPr>
        <w:t>Exhibiciones Reales en Centros Comerciales.</w:t>
      </w:r>
    </w:p>
    <w:p w:rsidR="00365335" w:rsidRPr="008A0A57" w:rsidRDefault="00365335" w:rsidP="00365335">
      <w:pPr>
        <w:autoSpaceDE w:val="0"/>
        <w:autoSpaceDN w:val="0"/>
        <w:adjustRightInd w:val="0"/>
        <w:jc w:val="center"/>
        <w:rPr>
          <w:rFonts w:cs="Courier"/>
          <w:color w:val="000000"/>
          <w:sz w:val="20"/>
          <w:szCs w:val="20"/>
          <w:lang w:eastAsia="es-CO"/>
        </w:rPr>
      </w:pPr>
    </w:p>
    <w:p w:rsidR="00365335" w:rsidRPr="008A0A57" w:rsidRDefault="00365335" w:rsidP="00365335">
      <w:pPr>
        <w:autoSpaceDE w:val="0"/>
        <w:autoSpaceDN w:val="0"/>
        <w:adjustRightInd w:val="0"/>
        <w:jc w:val="center"/>
        <w:rPr>
          <w:rFonts w:cs="Courier"/>
          <w:color w:val="000000"/>
          <w:sz w:val="20"/>
          <w:szCs w:val="20"/>
          <w:lang w:eastAsia="es-CO"/>
        </w:rPr>
      </w:pPr>
      <w:r w:rsidRPr="008A0A57">
        <w:rPr>
          <w:rFonts w:cs="Courier"/>
          <w:color w:val="000000"/>
          <w:sz w:val="20"/>
          <w:szCs w:val="20"/>
          <w:lang w:eastAsia="es-CO"/>
        </w:rPr>
        <w:t>Centro Comercial Puerta del Norte</w:t>
      </w:r>
    </w:p>
    <w:p w:rsidR="00365335" w:rsidRDefault="00365335" w:rsidP="00365335">
      <w:pPr>
        <w:autoSpaceDE w:val="0"/>
        <w:autoSpaceDN w:val="0"/>
        <w:adjustRightInd w:val="0"/>
        <w:ind w:left="1416"/>
        <w:jc w:val="center"/>
        <w:rPr>
          <w:rFonts w:ascii="Courier" w:hAnsi="Courier" w:cs="Courier"/>
          <w:color w:val="000000"/>
          <w:sz w:val="20"/>
          <w:szCs w:val="20"/>
          <w:lang w:eastAsia="es-CO"/>
        </w:rPr>
      </w:pPr>
    </w:p>
    <w:p w:rsidR="00365335" w:rsidRDefault="00365335" w:rsidP="00365335">
      <w:pPr>
        <w:autoSpaceDE w:val="0"/>
        <w:autoSpaceDN w:val="0"/>
        <w:adjustRightInd w:val="0"/>
        <w:jc w:val="center"/>
        <w:rPr>
          <w:rFonts w:ascii="Courier" w:hAnsi="Courier" w:cs="Courier"/>
          <w:color w:val="000000"/>
          <w:sz w:val="20"/>
          <w:szCs w:val="20"/>
          <w:lang w:eastAsia="es-CO"/>
        </w:rPr>
      </w:pPr>
      <w:r w:rsidRPr="000A4511">
        <w:rPr>
          <w:rFonts w:ascii="Courier" w:hAnsi="Courier" w:cs="Courier"/>
          <w:noProof/>
          <w:color w:val="000000"/>
          <w:sz w:val="20"/>
          <w:szCs w:val="20"/>
          <w:lang w:val="es-CO" w:eastAsia="es-CO"/>
        </w:rPr>
        <w:drawing>
          <wp:inline distT="0" distB="0" distL="0" distR="0" wp14:anchorId="0CC96B19" wp14:editId="261E4D5D">
            <wp:extent cx="2447925" cy="1876425"/>
            <wp:effectExtent l="0" t="0" r="9525" b="952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47925" cy="1876425"/>
                    </a:xfrm>
                    <a:prstGeom prst="rect">
                      <a:avLst/>
                    </a:prstGeom>
                    <a:noFill/>
                    <a:ln>
                      <a:noFill/>
                    </a:ln>
                  </pic:spPr>
                </pic:pic>
              </a:graphicData>
            </a:graphic>
          </wp:inline>
        </w:drawing>
      </w:r>
      <w:r>
        <w:rPr>
          <w:rFonts w:ascii="Courier" w:hAnsi="Courier" w:cs="Courier"/>
          <w:color w:val="000000"/>
          <w:sz w:val="20"/>
          <w:szCs w:val="20"/>
          <w:lang w:eastAsia="es-CO"/>
        </w:rPr>
        <w:t xml:space="preserve">    </w:t>
      </w:r>
      <w:r w:rsidRPr="000A4511">
        <w:rPr>
          <w:rFonts w:ascii="Courier" w:hAnsi="Courier" w:cs="Courier"/>
          <w:noProof/>
          <w:color w:val="000000"/>
          <w:sz w:val="20"/>
          <w:szCs w:val="20"/>
          <w:lang w:val="es-CO" w:eastAsia="es-CO"/>
        </w:rPr>
        <w:drawing>
          <wp:inline distT="0" distB="0" distL="0" distR="0" wp14:anchorId="738AB3DC" wp14:editId="2B22FF47">
            <wp:extent cx="2447925" cy="1876425"/>
            <wp:effectExtent l="0" t="0" r="9525"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47925" cy="1876425"/>
                    </a:xfrm>
                    <a:prstGeom prst="rect">
                      <a:avLst/>
                    </a:prstGeom>
                    <a:noFill/>
                    <a:ln>
                      <a:noFill/>
                    </a:ln>
                  </pic:spPr>
                </pic:pic>
              </a:graphicData>
            </a:graphic>
          </wp:inline>
        </w:drawing>
      </w:r>
    </w:p>
    <w:p w:rsidR="00365335" w:rsidRDefault="00365335" w:rsidP="00365335">
      <w:pPr>
        <w:autoSpaceDE w:val="0"/>
        <w:autoSpaceDN w:val="0"/>
        <w:adjustRightInd w:val="0"/>
        <w:jc w:val="center"/>
        <w:rPr>
          <w:rFonts w:ascii="Courier" w:hAnsi="Courier" w:cs="Courier"/>
          <w:color w:val="000000"/>
          <w:sz w:val="20"/>
          <w:szCs w:val="20"/>
          <w:lang w:eastAsia="es-CO"/>
        </w:rPr>
      </w:pPr>
    </w:p>
    <w:p w:rsidR="00365335" w:rsidRDefault="00365335" w:rsidP="00365335">
      <w:pPr>
        <w:autoSpaceDE w:val="0"/>
        <w:autoSpaceDN w:val="0"/>
        <w:adjustRightInd w:val="0"/>
        <w:jc w:val="center"/>
        <w:rPr>
          <w:rFonts w:ascii="Courier" w:hAnsi="Courier" w:cs="Courier"/>
          <w:color w:val="000000"/>
          <w:sz w:val="20"/>
          <w:szCs w:val="20"/>
          <w:lang w:eastAsia="es-CO"/>
        </w:rPr>
      </w:pPr>
    </w:p>
    <w:p w:rsidR="00365335" w:rsidRDefault="00365335" w:rsidP="00365335">
      <w:pPr>
        <w:autoSpaceDE w:val="0"/>
        <w:autoSpaceDN w:val="0"/>
        <w:adjustRightInd w:val="0"/>
        <w:rPr>
          <w:rFonts w:ascii="Courier" w:hAnsi="Courier" w:cs="Courier"/>
          <w:color w:val="000000"/>
          <w:sz w:val="20"/>
          <w:szCs w:val="20"/>
          <w:lang w:eastAsia="es-CO"/>
        </w:rPr>
      </w:pPr>
    </w:p>
    <w:p w:rsidR="00365335" w:rsidRDefault="00365335" w:rsidP="00365335">
      <w:pPr>
        <w:autoSpaceDE w:val="0"/>
        <w:autoSpaceDN w:val="0"/>
        <w:adjustRightInd w:val="0"/>
        <w:rPr>
          <w:rFonts w:ascii="Courier" w:hAnsi="Courier" w:cs="Courier"/>
          <w:color w:val="000000"/>
          <w:sz w:val="20"/>
          <w:szCs w:val="20"/>
          <w:lang w:eastAsia="es-CO"/>
        </w:rPr>
      </w:pPr>
    </w:p>
    <w:p w:rsidR="00365335" w:rsidRDefault="00365335" w:rsidP="00365335">
      <w:pPr>
        <w:autoSpaceDE w:val="0"/>
        <w:autoSpaceDN w:val="0"/>
        <w:adjustRightInd w:val="0"/>
        <w:rPr>
          <w:rFonts w:ascii="Courier" w:hAnsi="Courier" w:cs="Courier"/>
          <w:color w:val="000000"/>
          <w:sz w:val="20"/>
          <w:szCs w:val="20"/>
          <w:lang w:eastAsia="es-CO"/>
        </w:rPr>
      </w:pPr>
    </w:p>
    <w:p w:rsidR="00365335" w:rsidRDefault="00365335" w:rsidP="00365335">
      <w:pPr>
        <w:autoSpaceDE w:val="0"/>
        <w:autoSpaceDN w:val="0"/>
        <w:adjustRightInd w:val="0"/>
        <w:rPr>
          <w:rFonts w:ascii="Courier" w:hAnsi="Courier" w:cs="Courier"/>
          <w:color w:val="000000"/>
          <w:sz w:val="20"/>
          <w:szCs w:val="20"/>
          <w:lang w:eastAsia="es-CO"/>
        </w:rPr>
      </w:pPr>
    </w:p>
    <w:p w:rsidR="00365335" w:rsidRDefault="00365335" w:rsidP="00365335">
      <w:pPr>
        <w:autoSpaceDE w:val="0"/>
        <w:autoSpaceDN w:val="0"/>
        <w:adjustRightInd w:val="0"/>
        <w:rPr>
          <w:rFonts w:ascii="Courier" w:hAnsi="Courier" w:cs="Courier"/>
          <w:color w:val="000000"/>
          <w:sz w:val="20"/>
          <w:szCs w:val="20"/>
          <w:lang w:eastAsia="es-CO"/>
        </w:rPr>
      </w:pPr>
    </w:p>
    <w:p w:rsidR="00365335" w:rsidRDefault="00365335" w:rsidP="00365335">
      <w:pPr>
        <w:autoSpaceDE w:val="0"/>
        <w:autoSpaceDN w:val="0"/>
        <w:adjustRightInd w:val="0"/>
        <w:rPr>
          <w:rFonts w:ascii="Courier" w:hAnsi="Courier" w:cs="Courier"/>
          <w:color w:val="000000"/>
          <w:sz w:val="20"/>
          <w:szCs w:val="20"/>
          <w:lang w:eastAsia="es-CO"/>
        </w:rPr>
      </w:pPr>
    </w:p>
    <w:p w:rsidR="00365335" w:rsidRDefault="00365335" w:rsidP="00365335">
      <w:pPr>
        <w:autoSpaceDE w:val="0"/>
        <w:autoSpaceDN w:val="0"/>
        <w:adjustRightInd w:val="0"/>
        <w:rPr>
          <w:rFonts w:ascii="Courier" w:hAnsi="Courier" w:cs="Courier"/>
          <w:color w:val="000000"/>
          <w:sz w:val="20"/>
          <w:szCs w:val="20"/>
          <w:lang w:eastAsia="es-CO"/>
        </w:rPr>
      </w:pPr>
    </w:p>
    <w:p w:rsidR="00365335" w:rsidRDefault="00365335" w:rsidP="00365335">
      <w:pPr>
        <w:autoSpaceDE w:val="0"/>
        <w:autoSpaceDN w:val="0"/>
        <w:adjustRightInd w:val="0"/>
        <w:rPr>
          <w:rFonts w:ascii="Courier" w:hAnsi="Courier" w:cs="Courier"/>
          <w:color w:val="000000"/>
          <w:sz w:val="20"/>
          <w:szCs w:val="20"/>
          <w:lang w:eastAsia="es-CO"/>
        </w:rPr>
      </w:pPr>
    </w:p>
    <w:p w:rsidR="00365335" w:rsidRDefault="00365335" w:rsidP="00365335">
      <w:pPr>
        <w:autoSpaceDE w:val="0"/>
        <w:autoSpaceDN w:val="0"/>
        <w:adjustRightInd w:val="0"/>
        <w:jc w:val="center"/>
        <w:rPr>
          <w:rFonts w:ascii="Courier" w:hAnsi="Courier" w:cs="Courier"/>
          <w:color w:val="000000"/>
          <w:sz w:val="20"/>
          <w:szCs w:val="20"/>
          <w:lang w:eastAsia="es-CO"/>
        </w:rPr>
      </w:pPr>
      <w:r w:rsidRPr="008A0A57">
        <w:rPr>
          <w:rFonts w:cs="Courier"/>
          <w:color w:val="000000"/>
          <w:sz w:val="20"/>
          <w:szCs w:val="20"/>
          <w:lang w:eastAsia="es-CO"/>
        </w:rPr>
        <w:t>Centro Comercial San Diego</w:t>
      </w:r>
    </w:p>
    <w:p w:rsidR="00365335" w:rsidRDefault="00365335" w:rsidP="00365335">
      <w:pPr>
        <w:autoSpaceDE w:val="0"/>
        <w:autoSpaceDN w:val="0"/>
        <w:adjustRightInd w:val="0"/>
        <w:rPr>
          <w:rFonts w:ascii="Courier" w:hAnsi="Courier" w:cs="Courier"/>
          <w:color w:val="000000"/>
          <w:sz w:val="20"/>
          <w:szCs w:val="20"/>
          <w:lang w:eastAsia="es-CO"/>
        </w:rPr>
      </w:pPr>
      <w:r>
        <w:rPr>
          <w:rFonts w:ascii="Courier" w:hAnsi="Courier" w:cs="Courier"/>
          <w:color w:val="000000"/>
          <w:sz w:val="20"/>
          <w:szCs w:val="20"/>
          <w:lang w:eastAsia="es-CO"/>
        </w:rPr>
        <w:br/>
        <w:t xml:space="preserve"> </w:t>
      </w:r>
      <w:r w:rsidRPr="00B27129">
        <w:rPr>
          <w:rFonts w:ascii="Courier" w:hAnsi="Courier" w:cs="Courier"/>
          <w:noProof/>
          <w:color w:val="000000"/>
          <w:sz w:val="20"/>
          <w:szCs w:val="20"/>
          <w:lang w:val="es-CO" w:eastAsia="es-CO"/>
        </w:rPr>
        <w:drawing>
          <wp:inline distT="0" distB="0" distL="0" distR="0" wp14:anchorId="78A8001C" wp14:editId="601930A6">
            <wp:extent cx="2447925" cy="1809750"/>
            <wp:effectExtent l="0" t="0" r="952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47925" cy="1809750"/>
                    </a:xfrm>
                    <a:prstGeom prst="rect">
                      <a:avLst/>
                    </a:prstGeom>
                    <a:noFill/>
                    <a:ln>
                      <a:noFill/>
                    </a:ln>
                  </pic:spPr>
                </pic:pic>
              </a:graphicData>
            </a:graphic>
          </wp:inline>
        </w:drawing>
      </w:r>
      <w:r>
        <w:rPr>
          <w:rFonts w:ascii="Courier" w:hAnsi="Courier" w:cs="Courier"/>
          <w:color w:val="000000"/>
          <w:sz w:val="20"/>
          <w:szCs w:val="20"/>
          <w:lang w:eastAsia="es-CO"/>
        </w:rPr>
        <w:t xml:space="preserve">    </w:t>
      </w:r>
      <w:r w:rsidRPr="00B27129">
        <w:rPr>
          <w:rFonts w:ascii="Courier" w:hAnsi="Courier" w:cs="Courier"/>
          <w:noProof/>
          <w:color w:val="000000"/>
          <w:sz w:val="20"/>
          <w:szCs w:val="20"/>
          <w:lang w:val="es-CO" w:eastAsia="es-CO"/>
        </w:rPr>
        <w:drawing>
          <wp:inline distT="0" distB="0" distL="0" distR="0" wp14:anchorId="416C4186" wp14:editId="711A76C3">
            <wp:extent cx="2457450" cy="179070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57450" cy="1790700"/>
                    </a:xfrm>
                    <a:prstGeom prst="rect">
                      <a:avLst/>
                    </a:prstGeom>
                    <a:noFill/>
                    <a:ln>
                      <a:noFill/>
                    </a:ln>
                  </pic:spPr>
                </pic:pic>
              </a:graphicData>
            </a:graphic>
          </wp:inline>
        </w:drawing>
      </w:r>
      <w:r>
        <w:rPr>
          <w:rFonts w:ascii="Courier" w:hAnsi="Courier" w:cs="Courier"/>
          <w:color w:val="000000"/>
          <w:sz w:val="20"/>
          <w:szCs w:val="20"/>
          <w:lang w:eastAsia="es-CO"/>
        </w:rPr>
        <w:br/>
      </w:r>
    </w:p>
    <w:p w:rsidR="00365335" w:rsidRDefault="00365335" w:rsidP="00365335">
      <w:pPr>
        <w:autoSpaceDE w:val="0"/>
        <w:autoSpaceDN w:val="0"/>
        <w:adjustRightInd w:val="0"/>
        <w:rPr>
          <w:rFonts w:cs="Courier"/>
          <w:color w:val="000000"/>
          <w:sz w:val="20"/>
          <w:szCs w:val="20"/>
          <w:lang w:eastAsia="es-CO"/>
        </w:rPr>
      </w:pPr>
      <w:r w:rsidRPr="008A0A57">
        <w:rPr>
          <w:rFonts w:cs="Courier"/>
          <w:color w:val="000000"/>
          <w:sz w:val="20"/>
          <w:szCs w:val="20"/>
          <w:lang w:eastAsia="es-CO"/>
        </w:rPr>
        <w:br/>
        <w:t xml:space="preserve">                    </w:t>
      </w:r>
      <w:r>
        <w:rPr>
          <w:rFonts w:cs="Courier"/>
          <w:color w:val="000000"/>
          <w:sz w:val="20"/>
          <w:szCs w:val="20"/>
          <w:lang w:eastAsia="es-CO"/>
        </w:rPr>
        <w:t xml:space="preserve">              </w:t>
      </w:r>
    </w:p>
    <w:p w:rsidR="00365335" w:rsidRPr="003909F3" w:rsidRDefault="00365335" w:rsidP="00365335">
      <w:pPr>
        <w:autoSpaceDE w:val="0"/>
        <w:autoSpaceDN w:val="0"/>
        <w:adjustRightInd w:val="0"/>
        <w:jc w:val="center"/>
        <w:rPr>
          <w:rFonts w:ascii="Courier" w:hAnsi="Courier" w:cs="Courier"/>
          <w:color w:val="000000"/>
          <w:sz w:val="20"/>
          <w:szCs w:val="20"/>
          <w:lang w:eastAsia="es-CO"/>
        </w:rPr>
      </w:pPr>
      <w:r w:rsidRPr="008A0A57">
        <w:rPr>
          <w:rFonts w:cs="Courier"/>
          <w:color w:val="000000"/>
          <w:sz w:val="20"/>
          <w:szCs w:val="20"/>
          <w:lang w:eastAsia="es-CO"/>
        </w:rPr>
        <w:t>Centro Comercial Los Molinos</w:t>
      </w:r>
      <w:r>
        <w:rPr>
          <w:rFonts w:ascii="Courier" w:hAnsi="Courier" w:cs="Courier"/>
          <w:color w:val="000000"/>
          <w:sz w:val="20"/>
          <w:szCs w:val="20"/>
          <w:lang w:eastAsia="es-CO"/>
        </w:rPr>
        <w:t xml:space="preserve"> </w:t>
      </w:r>
      <w:r>
        <w:rPr>
          <w:rFonts w:ascii="Courier" w:hAnsi="Courier" w:cs="Courier"/>
          <w:color w:val="000000"/>
          <w:sz w:val="20"/>
          <w:szCs w:val="20"/>
          <w:lang w:eastAsia="es-CO"/>
        </w:rPr>
        <w:br/>
      </w:r>
      <w:r>
        <w:rPr>
          <w:rFonts w:ascii="Courier" w:hAnsi="Courier" w:cs="Courier"/>
          <w:color w:val="000000"/>
          <w:sz w:val="20"/>
          <w:szCs w:val="20"/>
          <w:lang w:eastAsia="es-CO"/>
        </w:rPr>
        <w:br/>
        <w:t xml:space="preserve">    </w:t>
      </w:r>
      <w:r w:rsidRPr="00E76770">
        <w:rPr>
          <w:rFonts w:ascii="Courier" w:hAnsi="Courier" w:cs="Courier"/>
          <w:noProof/>
          <w:color w:val="000000"/>
          <w:sz w:val="20"/>
          <w:szCs w:val="20"/>
          <w:lang w:val="es-CO" w:eastAsia="es-CO"/>
        </w:rPr>
        <w:drawing>
          <wp:inline distT="0" distB="0" distL="0" distR="0" wp14:anchorId="1F4B02D0" wp14:editId="1BB7B5AA">
            <wp:extent cx="2228850" cy="1676400"/>
            <wp:effectExtent l="0" t="0" r="0" b="0"/>
            <wp:docPr id="66" name="Imagen 66" descr="C:\Users\usuario\Desktop\Eco\FLA\Centros comerciales\Los Molinos\Dia 1\IMG_6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C:\Users\usuario\Desktop\Eco\FLA\Centros comerciales\Los Molinos\Dia 1\IMG_696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28850" cy="1676400"/>
                    </a:xfrm>
                    <a:prstGeom prst="rect">
                      <a:avLst/>
                    </a:prstGeom>
                    <a:noFill/>
                    <a:ln>
                      <a:noFill/>
                    </a:ln>
                  </pic:spPr>
                </pic:pic>
              </a:graphicData>
            </a:graphic>
          </wp:inline>
        </w:drawing>
      </w:r>
      <w:r>
        <w:rPr>
          <w:rFonts w:ascii="Courier" w:hAnsi="Courier" w:cs="Courier"/>
          <w:color w:val="000000"/>
          <w:sz w:val="20"/>
          <w:szCs w:val="20"/>
          <w:lang w:eastAsia="es-CO"/>
        </w:rPr>
        <w:t xml:space="preserve">    </w:t>
      </w:r>
      <w:r w:rsidRPr="00E76770">
        <w:rPr>
          <w:rFonts w:ascii="Courier" w:hAnsi="Courier" w:cs="Courier"/>
          <w:noProof/>
          <w:color w:val="000000"/>
          <w:sz w:val="20"/>
          <w:szCs w:val="20"/>
          <w:lang w:val="es-CO" w:eastAsia="es-CO"/>
        </w:rPr>
        <w:drawing>
          <wp:inline distT="0" distB="0" distL="0" distR="0" wp14:anchorId="71C0F4E6" wp14:editId="128019F6">
            <wp:extent cx="2228850" cy="1657350"/>
            <wp:effectExtent l="0" t="0" r="0" b="0"/>
            <wp:docPr id="65" name="Imagen 65" descr="C:\Users\usuario\Desktop\Eco\FLA\Centros comerciales\Los Molinos\Dia 1\IMG_6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C:\Users\usuario\Desktop\Eco\FLA\Centros comerciales\Los Molinos\Dia 1\IMG_697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28850" cy="1657350"/>
                    </a:xfrm>
                    <a:prstGeom prst="rect">
                      <a:avLst/>
                    </a:prstGeom>
                    <a:noFill/>
                    <a:ln>
                      <a:noFill/>
                    </a:ln>
                  </pic:spPr>
                </pic:pic>
              </a:graphicData>
            </a:graphic>
          </wp:inline>
        </w:drawing>
      </w:r>
      <w:r>
        <w:rPr>
          <w:rFonts w:ascii="Courier" w:hAnsi="Courier" w:cs="Courier"/>
          <w:color w:val="000000"/>
          <w:sz w:val="20"/>
          <w:szCs w:val="20"/>
          <w:lang w:eastAsia="es-CO"/>
        </w:rPr>
        <w:br/>
      </w:r>
      <w:r>
        <w:rPr>
          <w:rFonts w:ascii="Courier" w:hAnsi="Courier" w:cs="Courier"/>
          <w:color w:val="000000"/>
          <w:sz w:val="20"/>
          <w:szCs w:val="20"/>
          <w:lang w:eastAsia="es-CO"/>
        </w:rPr>
        <w:br/>
      </w:r>
    </w:p>
    <w:p w:rsidR="00365335" w:rsidRPr="00195E30" w:rsidRDefault="00365335" w:rsidP="00365335">
      <w:pPr>
        <w:numPr>
          <w:ilvl w:val="0"/>
          <w:numId w:val="8"/>
        </w:numPr>
        <w:autoSpaceDE w:val="0"/>
        <w:autoSpaceDN w:val="0"/>
        <w:adjustRightInd w:val="0"/>
        <w:jc w:val="both"/>
        <w:rPr>
          <w:rFonts w:ascii="Arial" w:hAnsi="Arial" w:cs="Arial"/>
          <w:bCs/>
          <w:sz w:val="20"/>
          <w:szCs w:val="20"/>
        </w:rPr>
      </w:pPr>
      <w:r>
        <w:rPr>
          <w:rFonts w:ascii="Arial" w:hAnsi="Arial" w:cs="Arial"/>
          <w:b/>
          <w:bCs/>
          <w:sz w:val="20"/>
          <w:szCs w:val="20"/>
        </w:rPr>
        <w:t>PARTICIPACIÓN EN EXPOARTESANO:</w:t>
      </w:r>
    </w:p>
    <w:p w:rsidR="00365335" w:rsidRDefault="00365335" w:rsidP="00365335">
      <w:pPr>
        <w:autoSpaceDE w:val="0"/>
        <w:autoSpaceDN w:val="0"/>
        <w:adjustRightInd w:val="0"/>
        <w:jc w:val="both"/>
        <w:rPr>
          <w:rFonts w:ascii="Arial" w:hAnsi="Arial" w:cs="Arial"/>
          <w:bCs/>
          <w:sz w:val="20"/>
          <w:szCs w:val="20"/>
        </w:rPr>
      </w:pPr>
      <w:r>
        <w:rPr>
          <w:rFonts w:ascii="Arial" w:hAnsi="Arial" w:cs="Arial"/>
          <w:bCs/>
          <w:sz w:val="20"/>
          <w:szCs w:val="20"/>
        </w:rPr>
        <w:t xml:space="preserve">Expoartesano es una feria realizada por Plaza Mayor Medellín y Artesanías de Colombia, en donde los visitantes pueden encontrarse con sus raíces y toda la cultura de nuestros antepasados indígenas, que por la diversidad de sus colores, estilos y por la calidad de los productos artesanales, se ha convertido en un evento de ciudad que alberga miles de personas durante varios días. </w:t>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r>
        <w:rPr>
          <w:rFonts w:ascii="Arial" w:hAnsi="Arial" w:cs="Arial"/>
          <w:bCs/>
          <w:sz w:val="20"/>
          <w:szCs w:val="20"/>
        </w:rPr>
        <w:t>La participación de la Fábrica de Licores y Alcoholes de Antioquia en esta gran feria, fue posible gracias a la unión del presupuesto aportado por varias de las secretarías de la Gobernación de Antioquia y la FLA. En esta última, se conformó un comité evaluador al cual pertenecía el Director de Trade Marketing, con el fin de supervisar de la factura correspondiente a la FLA, además, desde esta dependencia se definió la estrategia de participación y se pusieron a disposición todo los medios necesarios para la implementación de la misma. Finalmente, también fue la Dirección de Trade Marketing de la Fábrica de Licores y Alcoholes de Antioquia, la encargada de realizar la evaluación a esta vinculación publicitaria.</w:t>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rPr>
          <w:rFonts w:cs="Courier"/>
          <w:b/>
          <w:color w:val="000000"/>
          <w:sz w:val="20"/>
          <w:szCs w:val="20"/>
          <w:lang w:eastAsia="es-CO"/>
        </w:rPr>
      </w:pPr>
      <w:r>
        <w:rPr>
          <w:rFonts w:cs="Courier"/>
          <w:b/>
          <w:color w:val="000000"/>
          <w:sz w:val="20"/>
          <w:szCs w:val="20"/>
          <w:lang w:eastAsia="es-CO"/>
        </w:rPr>
        <w:lastRenderedPageBreak/>
        <w:t xml:space="preserve">                                                               </w:t>
      </w:r>
    </w:p>
    <w:p w:rsidR="00365335" w:rsidRDefault="00365335" w:rsidP="00365335">
      <w:pPr>
        <w:autoSpaceDE w:val="0"/>
        <w:autoSpaceDN w:val="0"/>
        <w:adjustRightInd w:val="0"/>
        <w:rPr>
          <w:rFonts w:cs="Courier"/>
          <w:b/>
          <w:color w:val="000000"/>
          <w:sz w:val="20"/>
          <w:szCs w:val="20"/>
          <w:lang w:eastAsia="es-CO"/>
        </w:rPr>
      </w:pPr>
    </w:p>
    <w:p w:rsidR="00365335" w:rsidRDefault="00365335" w:rsidP="00365335">
      <w:pPr>
        <w:autoSpaceDE w:val="0"/>
        <w:autoSpaceDN w:val="0"/>
        <w:adjustRightInd w:val="0"/>
        <w:jc w:val="center"/>
        <w:rPr>
          <w:rFonts w:ascii="Courier" w:hAnsi="Courier" w:cs="Courier"/>
          <w:color w:val="000000"/>
          <w:sz w:val="20"/>
          <w:szCs w:val="20"/>
          <w:lang w:eastAsia="es-CO"/>
        </w:rPr>
      </w:pPr>
      <w:r w:rsidRPr="008A0A57">
        <w:rPr>
          <w:rFonts w:cs="Courier"/>
          <w:b/>
          <w:color w:val="000000"/>
          <w:sz w:val="20"/>
          <w:szCs w:val="20"/>
          <w:lang w:eastAsia="es-CO"/>
        </w:rPr>
        <w:t>EXPOARTESANO 2014</w:t>
      </w:r>
    </w:p>
    <w:p w:rsidR="00365335" w:rsidRDefault="00365335" w:rsidP="00365335">
      <w:pPr>
        <w:autoSpaceDE w:val="0"/>
        <w:autoSpaceDN w:val="0"/>
        <w:adjustRightInd w:val="0"/>
        <w:jc w:val="center"/>
        <w:rPr>
          <w:rFonts w:ascii="Courier" w:hAnsi="Courier" w:cs="Courier"/>
          <w:color w:val="000000"/>
          <w:sz w:val="20"/>
          <w:szCs w:val="20"/>
          <w:lang w:eastAsia="es-CO"/>
        </w:rPr>
      </w:pPr>
      <w:r w:rsidRPr="00802D76">
        <w:rPr>
          <w:rFonts w:cs="Courier"/>
          <w:b/>
          <w:color w:val="000000"/>
          <w:sz w:val="20"/>
          <w:szCs w:val="20"/>
          <w:lang w:eastAsia="es-CO"/>
        </w:rPr>
        <w:t>Plaza Mayor Medellín</w:t>
      </w:r>
      <w:r>
        <w:rPr>
          <w:rFonts w:ascii="Courier" w:hAnsi="Courier" w:cs="Courier"/>
          <w:color w:val="000000"/>
          <w:sz w:val="20"/>
          <w:szCs w:val="20"/>
          <w:lang w:eastAsia="es-CO"/>
        </w:rPr>
        <w:t xml:space="preserve"> </w:t>
      </w:r>
      <w:r>
        <w:rPr>
          <w:rFonts w:ascii="Courier" w:hAnsi="Courier" w:cs="Courier"/>
          <w:color w:val="000000"/>
          <w:sz w:val="20"/>
          <w:szCs w:val="20"/>
          <w:lang w:eastAsia="es-CO"/>
        </w:rPr>
        <w:br/>
      </w:r>
      <w:r>
        <w:rPr>
          <w:rFonts w:ascii="Courier" w:hAnsi="Courier" w:cs="Courier"/>
          <w:color w:val="000000"/>
          <w:sz w:val="20"/>
          <w:szCs w:val="20"/>
          <w:lang w:eastAsia="es-CO"/>
        </w:rPr>
        <w:br/>
        <w:t xml:space="preserve">   </w:t>
      </w:r>
      <w:r>
        <w:rPr>
          <w:rFonts w:ascii="Courier" w:hAnsi="Courier" w:cs="Courier"/>
          <w:noProof/>
          <w:color w:val="000000"/>
          <w:sz w:val="20"/>
          <w:szCs w:val="20"/>
          <w:lang w:val="es-CO" w:eastAsia="es-CO"/>
        </w:rPr>
        <w:drawing>
          <wp:inline distT="0" distB="0" distL="0" distR="0" wp14:anchorId="5770B653" wp14:editId="1A0F84B1">
            <wp:extent cx="2162175" cy="1628775"/>
            <wp:effectExtent l="0" t="0" r="9525"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62175" cy="1628775"/>
                    </a:xfrm>
                    <a:prstGeom prst="rect">
                      <a:avLst/>
                    </a:prstGeom>
                    <a:noFill/>
                    <a:ln>
                      <a:noFill/>
                    </a:ln>
                  </pic:spPr>
                </pic:pic>
              </a:graphicData>
            </a:graphic>
          </wp:inline>
        </w:drawing>
      </w:r>
      <w:r>
        <w:rPr>
          <w:rFonts w:ascii="Courier" w:hAnsi="Courier" w:cs="Courier"/>
          <w:color w:val="000000"/>
          <w:sz w:val="20"/>
          <w:szCs w:val="20"/>
          <w:lang w:eastAsia="es-CO"/>
        </w:rPr>
        <w:t xml:space="preserve"> </w:t>
      </w:r>
      <w:r>
        <w:rPr>
          <w:rFonts w:ascii="Courier" w:hAnsi="Courier" w:cs="Courier"/>
          <w:noProof/>
          <w:color w:val="000000"/>
          <w:sz w:val="20"/>
          <w:szCs w:val="20"/>
          <w:lang w:val="es-CO" w:eastAsia="es-CO"/>
        </w:rPr>
        <w:drawing>
          <wp:inline distT="0" distB="0" distL="0" distR="0" wp14:anchorId="60623B69" wp14:editId="338E256E">
            <wp:extent cx="2162175" cy="1619250"/>
            <wp:effectExtent l="0" t="0" r="952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62175" cy="1619250"/>
                    </a:xfrm>
                    <a:prstGeom prst="rect">
                      <a:avLst/>
                    </a:prstGeom>
                    <a:noFill/>
                    <a:ln>
                      <a:noFill/>
                    </a:ln>
                  </pic:spPr>
                </pic:pic>
              </a:graphicData>
            </a:graphic>
          </wp:inline>
        </w:drawing>
      </w:r>
      <w:r>
        <w:rPr>
          <w:rFonts w:ascii="Courier" w:hAnsi="Courier" w:cs="Courier"/>
          <w:color w:val="000000"/>
          <w:sz w:val="20"/>
          <w:szCs w:val="20"/>
          <w:lang w:eastAsia="es-CO"/>
        </w:rPr>
        <w:br/>
      </w:r>
      <w:r>
        <w:rPr>
          <w:rFonts w:ascii="Courier" w:hAnsi="Courier" w:cs="Courier"/>
          <w:color w:val="000000"/>
          <w:sz w:val="20"/>
          <w:szCs w:val="20"/>
          <w:lang w:eastAsia="es-CO"/>
        </w:rPr>
        <w:br/>
      </w:r>
    </w:p>
    <w:p w:rsidR="00365335" w:rsidRPr="005A6E84" w:rsidRDefault="00365335" w:rsidP="00365335">
      <w:pPr>
        <w:autoSpaceDE w:val="0"/>
        <w:autoSpaceDN w:val="0"/>
        <w:adjustRightInd w:val="0"/>
        <w:rPr>
          <w:rFonts w:ascii="Courier" w:hAnsi="Courier" w:cs="Courier"/>
          <w:color w:val="000000"/>
          <w:sz w:val="20"/>
          <w:szCs w:val="20"/>
          <w:lang w:eastAsia="es-CO"/>
        </w:rPr>
      </w:pPr>
      <w:r>
        <w:rPr>
          <w:rFonts w:ascii="Courier" w:hAnsi="Courier" w:cs="Courier"/>
          <w:color w:val="000000"/>
          <w:sz w:val="20"/>
          <w:szCs w:val="20"/>
          <w:lang w:eastAsia="es-CO"/>
        </w:rPr>
        <w:t xml:space="preserve">        </w:t>
      </w:r>
      <w:r w:rsidRPr="00802D76">
        <w:rPr>
          <w:rFonts w:ascii="Courier" w:hAnsi="Courier" w:cs="Courier"/>
          <w:noProof/>
          <w:color w:val="000000"/>
          <w:sz w:val="20"/>
          <w:szCs w:val="20"/>
          <w:lang w:val="es-CO" w:eastAsia="es-CO"/>
        </w:rPr>
        <w:drawing>
          <wp:inline distT="0" distB="0" distL="0" distR="0" wp14:anchorId="6F3EB138" wp14:editId="53219D64">
            <wp:extent cx="2800350" cy="2085975"/>
            <wp:effectExtent l="0" t="4763"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2800350" cy="2085975"/>
                    </a:xfrm>
                    <a:prstGeom prst="rect">
                      <a:avLst/>
                    </a:prstGeom>
                    <a:noFill/>
                    <a:ln>
                      <a:noFill/>
                    </a:ln>
                  </pic:spPr>
                </pic:pic>
              </a:graphicData>
            </a:graphic>
          </wp:inline>
        </w:drawing>
      </w:r>
      <w:r>
        <w:rPr>
          <w:rFonts w:ascii="Courier" w:hAnsi="Courier" w:cs="Courier"/>
          <w:color w:val="000000"/>
          <w:sz w:val="20"/>
          <w:szCs w:val="20"/>
          <w:lang w:eastAsia="es-CO"/>
        </w:rPr>
        <w:t xml:space="preserve">  </w:t>
      </w:r>
      <w:r w:rsidRPr="00802D76">
        <w:rPr>
          <w:rFonts w:ascii="Courier" w:hAnsi="Courier" w:cs="Courier"/>
          <w:noProof/>
          <w:color w:val="000000"/>
          <w:sz w:val="20"/>
          <w:szCs w:val="20"/>
          <w:lang w:val="es-CO" w:eastAsia="es-CO"/>
        </w:rPr>
        <w:drawing>
          <wp:inline distT="0" distB="0" distL="0" distR="0" wp14:anchorId="4B9FDC78" wp14:editId="4ED9CAF3">
            <wp:extent cx="2809875" cy="2095500"/>
            <wp:effectExtent l="0" t="4762" r="4762" b="4763"/>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2809875" cy="2095500"/>
                    </a:xfrm>
                    <a:prstGeom prst="rect">
                      <a:avLst/>
                    </a:prstGeom>
                    <a:noFill/>
                    <a:ln>
                      <a:noFill/>
                    </a:ln>
                  </pic:spPr>
                </pic:pic>
              </a:graphicData>
            </a:graphic>
          </wp:inline>
        </w:drawing>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lang w:val="es-ES"/>
        </w:rPr>
      </w:pPr>
    </w:p>
    <w:p w:rsidR="00365335" w:rsidRDefault="00365335" w:rsidP="00365335">
      <w:pPr>
        <w:numPr>
          <w:ilvl w:val="0"/>
          <w:numId w:val="8"/>
        </w:numPr>
        <w:autoSpaceDE w:val="0"/>
        <w:autoSpaceDN w:val="0"/>
        <w:adjustRightInd w:val="0"/>
        <w:jc w:val="both"/>
        <w:rPr>
          <w:rFonts w:ascii="Arial" w:hAnsi="Arial" w:cs="Arial"/>
          <w:b/>
          <w:bCs/>
          <w:sz w:val="20"/>
          <w:szCs w:val="20"/>
        </w:rPr>
      </w:pPr>
      <w:r>
        <w:rPr>
          <w:rFonts w:ascii="Arial" w:hAnsi="Arial" w:cs="Arial"/>
          <w:b/>
          <w:bCs/>
          <w:sz w:val="20"/>
          <w:szCs w:val="20"/>
        </w:rPr>
        <w:t xml:space="preserve">IMPLEMENTACIÓN DEL PLAN PROMOCIONAL “ANTIOQUEÑO ICE SE TOMA EN EL DEPARTAMENTO DE ANTIOQUIA”: </w:t>
      </w:r>
    </w:p>
    <w:p w:rsidR="00CE73F6" w:rsidRDefault="00CE73F6"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lang w:val="es-CO"/>
        </w:rPr>
      </w:pPr>
      <w:r>
        <w:rPr>
          <w:rFonts w:ascii="Arial" w:hAnsi="Arial" w:cs="Arial"/>
          <w:bCs/>
          <w:sz w:val="20"/>
          <w:szCs w:val="20"/>
        </w:rPr>
        <w:t xml:space="preserve">El producto “Antioqueño ICE” es una nueva categoría con la que la </w:t>
      </w:r>
      <w:r w:rsidRPr="008D60EC">
        <w:rPr>
          <w:rFonts w:ascii="Arial" w:hAnsi="Arial" w:cs="Arial"/>
          <w:bCs/>
          <w:sz w:val="20"/>
          <w:szCs w:val="20"/>
          <w:lang w:val="es-ES"/>
        </w:rPr>
        <w:t>Fábrica de Licores y Alcoholes de Antioquia</w:t>
      </w:r>
      <w:r>
        <w:rPr>
          <w:rFonts w:ascii="Arial" w:hAnsi="Arial" w:cs="Arial"/>
          <w:bCs/>
          <w:sz w:val="20"/>
          <w:szCs w:val="20"/>
          <w:lang w:val="es-ES"/>
        </w:rPr>
        <w:t xml:space="preserve"> pretende impactar el mercado, especialmente dirigido hacia un público joven, por esta razón y de conformidad con la resolución 0772 de 2014, la </w:t>
      </w:r>
      <w:r>
        <w:rPr>
          <w:rFonts w:ascii="Arial" w:hAnsi="Arial" w:cs="Arial"/>
          <w:bCs/>
          <w:sz w:val="20"/>
          <w:szCs w:val="20"/>
          <w:lang w:val="es-CO"/>
        </w:rPr>
        <w:t>Dirección de Trade Marketing ha emprendido la activación masiva de este producto mediante degustaciones en discotecas y bares del parque lleras, en las zonas rosa de los municipios de Bello y Copacabana y en eventos masivos de la ciudad por medio de vinculaciones publicitarias.</w:t>
      </w:r>
    </w:p>
    <w:p w:rsidR="00365335" w:rsidRDefault="00365335" w:rsidP="00365335">
      <w:pPr>
        <w:autoSpaceDE w:val="0"/>
        <w:autoSpaceDN w:val="0"/>
        <w:adjustRightInd w:val="0"/>
        <w:jc w:val="both"/>
        <w:rPr>
          <w:rFonts w:ascii="Arial" w:hAnsi="Arial" w:cs="Arial"/>
          <w:bCs/>
          <w:sz w:val="20"/>
          <w:szCs w:val="20"/>
          <w:lang w:val="es-CO"/>
        </w:rPr>
      </w:pPr>
    </w:p>
    <w:p w:rsidR="00365335" w:rsidRDefault="00365335" w:rsidP="00365335">
      <w:pPr>
        <w:autoSpaceDE w:val="0"/>
        <w:autoSpaceDN w:val="0"/>
        <w:adjustRightInd w:val="0"/>
        <w:jc w:val="both"/>
        <w:rPr>
          <w:rFonts w:ascii="Arial" w:hAnsi="Arial" w:cs="Arial"/>
          <w:bCs/>
          <w:sz w:val="20"/>
          <w:szCs w:val="20"/>
          <w:lang w:val="es-CO"/>
        </w:rPr>
      </w:pPr>
    </w:p>
    <w:p w:rsidR="00CE73F6" w:rsidRDefault="00CE73F6" w:rsidP="00365335">
      <w:pPr>
        <w:autoSpaceDE w:val="0"/>
        <w:autoSpaceDN w:val="0"/>
        <w:adjustRightInd w:val="0"/>
        <w:jc w:val="both"/>
        <w:rPr>
          <w:rFonts w:ascii="Arial" w:hAnsi="Arial" w:cs="Arial"/>
          <w:bCs/>
          <w:sz w:val="20"/>
          <w:szCs w:val="20"/>
          <w:lang w:val="es-CO"/>
        </w:rPr>
      </w:pPr>
    </w:p>
    <w:p w:rsidR="00CE73F6" w:rsidRDefault="00CE73F6" w:rsidP="00365335">
      <w:pPr>
        <w:autoSpaceDE w:val="0"/>
        <w:autoSpaceDN w:val="0"/>
        <w:adjustRightInd w:val="0"/>
        <w:jc w:val="both"/>
        <w:rPr>
          <w:rFonts w:ascii="Arial" w:hAnsi="Arial" w:cs="Arial"/>
          <w:bCs/>
          <w:sz w:val="20"/>
          <w:szCs w:val="20"/>
          <w:lang w:val="es-CO"/>
        </w:rPr>
      </w:pPr>
    </w:p>
    <w:p w:rsidR="00CE73F6" w:rsidRDefault="00CE73F6" w:rsidP="00365335">
      <w:pPr>
        <w:autoSpaceDE w:val="0"/>
        <w:autoSpaceDN w:val="0"/>
        <w:adjustRightInd w:val="0"/>
        <w:jc w:val="both"/>
        <w:rPr>
          <w:rFonts w:ascii="Arial" w:hAnsi="Arial" w:cs="Arial"/>
          <w:bCs/>
          <w:sz w:val="20"/>
          <w:szCs w:val="20"/>
          <w:lang w:val="es-CO"/>
        </w:rPr>
      </w:pPr>
    </w:p>
    <w:p w:rsidR="00CE73F6" w:rsidRDefault="00CE73F6" w:rsidP="00365335">
      <w:pPr>
        <w:autoSpaceDE w:val="0"/>
        <w:autoSpaceDN w:val="0"/>
        <w:adjustRightInd w:val="0"/>
        <w:jc w:val="both"/>
        <w:rPr>
          <w:rFonts w:ascii="Arial" w:hAnsi="Arial" w:cs="Arial"/>
          <w:bCs/>
          <w:sz w:val="20"/>
          <w:szCs w:val="20"/>
          <w:lang w:val="es-CO"/>
        </w:rPr>
      </w:pPr>
    </w:p>
    <w:p w:rsidR="00CE73F6" w:rsidRDefault="00CE73F6" w:rsidP="00365335">
      <w:pPr>
        <w:autoSpaceDE w:val="0"/>
        <w:autoSpaceDN w:val="0"/>
        <w:adjustRightInd w:val="0"/>
        <w:jc w:val="both"/>
        <w:rPr>
          <w:rFonts w:ascii="Arial" w:hAnsi="Arial" w:cs="Arial"/>
          <w:bCs/>
          <w:sz w:val="20"/>
          <w:szCs w:val="20"/>
          <w:lang w:val="es-CO"/>
        </w:rPr>
      </w:pPr>
    </w:p>
    <w:p w:rsidR="00CE73F6" w:rsidRDefault="00CE73F6" w:rsidP="00365335">
      <w:pPr>
        <w:autoSpaceDE w:val="0"/>
        <w:autoSpaceDN w:val="0"/>
        <w:adjustRightInd w:val="0"/>
        <w:jc w:val="both"/>
        <w:rPr>
          <w:rFonts w:ascii="Arial" w:hAnsi="Arial" w:cs="Arial"/>
          <w:bCs/>
          <w:sz w:val="20"/>
          <w:szCs w:val="20"/>
          <w:lang w:val="es-CO"/>
        </w:rPr>
      </w:pPr>
    </w:p>
    <w:p w:rsidR="00CE73F6" w:rsidRDefault="00CE73F6" w:rsidP="00365335">
      <w:pPr>
        <w:autoSpaceDE w:val="0"/>
        <w:autoSpaceDN w:val="0"/>
        <w:adjustRightInd w:val="0"/>
        <w:jc w:val="both"/>
        <w:rPr>
          <w:rFonts w:ascii="Arial" w:hAnsi="Arial" w:cs="Arial"/>
          <w:bCs/>
          <w:sz w:val="20"/>
          <w:szCs w:val="20"/>
          <w:lang w:val="es-CO"/>
        </w:rPr>
      </w:pPr>
    </w:p>
    <w:p w:rsidR="00365335" w:rsidRDefault="00365335" w:rsidP="00365335">
      <w:pPr>
        <w:autoSpaceDE w:val="0"/>
        <w:autoSpaceDN w:val="0"/>
        <w:adjustRightInd w:val="0"/>
        <w:jc w:val="center"/>
        <w:rPr>
          <w:rFonts w:cs="Courier"/>
          <w:b/>
          <w:color w:val="000000"/>
          <w:sz w:val="20"/>
          <w:szCs w:val="20"/>
          <w:lang w:eastAsia="es-CO"/>
        </w:rPr>
      </w:pPr>
      <w:r>
        <w:rPr>
          <w:rFonts w:cs="Courier"/>
          <w:b/>
          <w:color w:val="000000"/>
          <w:sz w:val="20"/>
          <w:szCs w:val="20"/>
          <w:lang w:eastAsia="es-CO"/>
        </w:rPr>
        <w:t>Implementación Plan Promocional “Antioqueño Ice se Toma en el Departamento de Antioquia.</w:t>
      </w:r>
    </w:p>
    <w:p w:rsidR="00365335" w:rsidRDefault="00365335" w:rsidP="00365335">
      <w:pPr>
        <w:autoSpaceDE w:val="0"/>
        <w:autoSpaceDN w:val="0"/>
        <w:adjustRightInd w:val="0"/>
        <w:rPr>
          <w:rFonts w:cs="Courier"/>
          <w:b/>
          <w:color w:val="000000"/>
          <w:sz w:val="20"/>
          <w:szCs w:val="20"/>
          <w:lang w:eastAsia="es-CO"/>
        </w:rPr>
      </w:pPr>
    </w:p>
    <w:p w:rsidR="00365335" w:rsidRDefault="00365335" w:rsidP="00365335">
      <w:pPr>
        <w:autoSpaceDE w:val="0"/>
        <w:autoSpaceDN w:val="0"/>
        <w:adjustRightInd w:val="0"/>
        <w:ind w:left="1416"/>
        <w:jc w:val="both"/>
        <w:rPr>
          <w:rFonts w:cs="Courier"/>
          <w:b/>
          <w:color w:val="000000"/>
          <w:sz w:val="20"/>
          <w:szCs w:val="20"/>
          <w:lang w:eastAsia="es-CO"/>
        </w:rPr>
      </w:pPr>
      <w:r>
        <w:rPr>
          <w:rFonts w:cs="Courier"/>
          <w:b/>
          <w:color w:val="000000"/>
          <w:sz w:val="20"/>
          <w:szCs w:val="20"/>
          <w:lang w:eastAsia="es-CO"/>
        </w:rPr>
        <w:t xml:space="preserve">      Bendito Seas (Lleras)                      </w:t>
      </w:r>
      <w:r>
        <w:rPr>
          <w:rFonts w:cs="Courier"/>
          <w:b/>
          <w:color w:val="000000"/>
          <w:sz w:val="20"/>
          <w:szCs w:val="20"/>
          <w:lang w:eastAsia="es-CO"/>
        </w:rPr>
        <w:tab/>
      </w:r>
      <w:r>
        <w:rPr>
          <w:rFonts w:cs="Courier"/>
          <w:b/>
          <w:color w:val="000000"/>
          <w:sz w:val="20"/>
          <w:szCs w:val="20"/>
          <w:lang w:eastAsia="es-CO"/>
        </w:rPr>
        <w:tab/>
        <w:t xml:space="preserve">          Babylon (Lleras)</w:t>
      </w:r>
    </w:p>
    <w:p w:rsidR="00365335" w:rsidRDefault="00365335" w:rsidP="00365335">
      <w:pPr>
        <w:autoSpaceDE w:val="0"/>
        <w:autoSpaceDN w:val="0"/>
        <w:adjustRightInd w:val="0"/>
        <w:jc w:val="both"/>
        <w:rPr>
          <w:rFonts w:cs="Courier"/>
          <w:b/>
          <w:color w:val="000000"/>
          <w:sz w:val="20"/>
          <w:szCs w:val="20"/>
          <w:lang w:eastAsia="es-CO"/>
        </w:rPr>
      </w:pPr>
      <w:r w:rsidRPr="00827555">
        <w:rPr>
          <w:rFonts w:cs="Courier"/>
          <w:b/>
          <w:noProof/>
          <w:color w:val="000000"/>
          <w:sz w:val="20"/>
          <w:szCs w:val="20"/>
          <w:lang w:val="es-CO" w:eastAsia="es-CO"/>
        </w:rPr>
        <w:drawing>
          <wp:inline distT="0" distB="0" distL="0" distR="0" wp14:anchorId="144BA093" wp14:editId="345BE824">
            <wp:extent cx="2162175" cy="1638300"/>
            <wp:effectExtent l="0" t="4762" r="4762" b="4763"/>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2162175" cy="1638300"/>
                    </a:xfrm>
                    <a:prstGeom prst="rect">
                      <a:avLst/>
                    </a:prstGeom>
                    <a:noFill/>
                    <a:ln>
                      <a:noFill/>
                    </a:ln>
                  </pic:spPr>
                </pic:pic>
              </a:graphicData>
            </a:graphic>
          </wp:inline>
        </w:drawing>
      </w:r>
      <w:r>
        <w:rPr>
          <w:rFonts w:cs="Courier"/>
          <w:b/>
          <w:color w:val="000000"/>
          <w:sz w:val="20"/>
          <w:szCs w:val="20"/>
          <w:lang w:eastAsia="es-CO"/>
        </w:rPr>
        <w:tab/>
      </w:r>
      <w:r w:rsidRPr="001E47B2">
        <w:rPr>
          <w:rFonts w:cs="Courier"/>
          <w:b/>
          <w:noProof/>
          <w:color w:val="000000"/>
          <w:sz w:val="20"/>
          <w:szCs w:val="20"/>
          <w:lang w:val="es-CO" w:eastAsia="es-CO"/>
        </w:rPr>
        <w:drawing>
          <wp:inline distT="0" distB="0" distL="0" distR="0" wp14:anchorId="44E58485" wp14:editId="3419BB2F">
            <wp:extent cx="1619250" cy="217170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19250" cy="2171700"/>
                    </a:xfrm>
                    <a:prstGeom prst="rect">
                      <a:avLst/>
                    </a:prstGeom>
                    <a:noFill/>
                    <a:ln>
                      <a:noFill/>
                    </a:ln>
                  </pic:spPr>
                </pic:pic>
              </a:graphicData>
            </a:graphic>
          </wp:inline>
        </w:drawing>
      </w:r>
      <w:r>
        <w:rPr>
          <w:rFonts w:cs="Courier"/>
          <w:b/>
          <w:color w:val="000000"/>
          <w:sz w:val="20"/>
          <w:szCs w:val="20"/>
          <w:lang w:eastAsia="es-CO"/>
        </w:rPr>
        <w:tab/>
      </w:r>
      <w:r w:rsidRPr="001E47B2">
        <w:rPr>
          <w:rFonts w:cs="Courier"/>
          <w:b/>
          <w:noProof/>
          <w:color w:val="000000"/>
          <w:sz w:val="20"/>
          <w:szCs w:val="20"/>
          <w:lang w:val="es-CO" w:eastAsia="es-CO"/>
        </w:rPr>
        <w:drawing>
          <wp:inline distT="0" distB="0" distL="0" distR="0" wp14:anchorId="5A2EBDE2" wp14:editId="4E376FB3">
            <wp:extent cx="2162175" cy="1628775"/>
            <wp:effectExtent l="0" t="0" r="9525"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2162175" cy="1628775"/>
                    </a:xfrm>
                    <a:prstGeom prst="rect">
                      <a:avLst/>
                    </a:prstGeom>
                    <a:noFill/>
                    <a:ln>
                      <a:noFill/>
                    </a:ln>
                  </pic:spPr>
                </pic:pic>
              </a:graphicData>
            </a:graphic>
          </wp:inline>
        </w:drawing>
      </w:r>
    </w:p>
    <w:p w:rsidR="00365335" w:rsidRDefault="00365335" w:rsidP="00365335">
      <w:pPr>
        <w:autoSpaceDE w:val="0"/>
        <w:autoSpaceDN w:val="0"/>
        <w:adjustRightInd w:val="0"/>
        <w:jc w:val="both"/>
        <w:rPr>
          <w:rFonts w:cs="Courier"/>
          <w:b/>
          <w:color w:val="000000"/>
          <w:sz w:val="20"/>
          <w:szCs w:val="20"/>
          <w:lang w:eastAsia="es-CO"/>
        </w:rPr>
      </w:pPr>
    </w:p>
    <w:p w:rsidR="00365335" w:rsidRDefault="00365335" w:rsidP="00365335">
      <w:pPr>
        <w:autoSpaceDE w:val="0"/>
        <w:autoSpaceDN w:val="0"/>
        <w:adjustRightInd w:val="0"/>
        <w:jc w:val="both"/>
        <w:rPr>
          <w:rFonts w:cs="Courier"/>
          <w:b/>
          <w:color w:val="000000"/>
          <w:sz w:val="20"/>
          <w:szCs w:val="20"/>
          <w:lang w:eastAsia="es-CO"/>
        </w:rPr>
      </w:pPr>
    </w:p>
    <w:p w:rsidR="00365335" w:rsidRDefault="00365335" w:rsidP="00365335">
      <w:pPr>
        <w:autoSpaceDE w:val="0"/>
        <w:autoSpaceDN w:val="0"/>
        <w:adjustRightInd w:val="0"/>
        <w:rPr>
          <w:rFonts w:ascii="Courier" w:hAnsi="Courier" w:cs="Courier"/>
          <w:color w:val="000000"/>
          <w:sz w:val="20"/>
          <w:szCs w:val="20"/>
          <w:lang w:eastAsia="es-CO"/>
        </w:rPr>
      </w:pPr>
      <w:r>
        <w:rPr>
          <w:rFonts w:cs="Courier"/>
          <w:b/>
          <w:color w:val="000000"/>
          <w:sz w:val="20"/>
          <w:szCs w:val="20"/>
          <w:lang w:eastAsia="es-CO"/>
        </w:rPr>
        <w:t>Fonda La Chismosa (Palmas)</w:t>
      </w:r>
      <w:r>
        <w:rPr>
          <w:rFonts w:cs="Courier"/>
          <w:b/>
          <w:color w:val="000000"/>
          <w:sz w:val="20"/>
          <w:szCs w:val="20"/>
          <w:lang w:eastAsia="es-CO"/>
        </w:rPr>
        <w:tab/>
      </w:r>
      <w:r>
        <w:rPr>
          <w:rFonts w:cs="Courier"/>
          <w:b/>
          <w:color w:val="000000"/>
          <w:sz w:val="20"/>
          <w:szCs w:val="20"/>
          <w:lang w:eastAsia="es-CO"/>
        </w:rPr>
        <w:tab/>
      </w:r>
      <w:r>
        <w:rPr>
          <w:rFonts w:cs="Courier"/>
          <w:b/>
          <w:color w:val="000000"/>
          <w:sz w:val="20"/>
          <w:szCs w:val="20"/>
          <w:lang w:eastAsia="es-CO"/>
        </w:rPr>
        <w:tab/>
        <w:t xml:space="preserve">   Divino Cielo (Lleras)</w:t>
      </w:r>
      <w:r w:rsidRPr="009C7E0C">
        <w:rPr>
          <w:rFonts w:cs="Courier"/>
          <w:b/>
          <w:color w:val="000000"/>
          <w:sz w:val="20"/>
          <w:szCs w:val="20"/>
          <w:lang w:eastAsia="es-CO"/>
        </w:rPr>
        <w:br/>
      </w:r>
      <w:r w:rsidRPr="001E47B2">
        <w:rPr>
          <w:rFonts w:ascii="Courier" w:hAnsi="Courier" w:cs="Courier"/>
          <w:noProof/>
          <w:color w:val="000000"/>
          <w:sz w:val="20"/>
          <w:szCs w:val="20"/>
          <w:lang w:val="es-CO" w:eastAsia="es-CO"/>
        </w:rPr>
        <w:drawing>
          <wp:inline distT="0" distB="0" distL="0" distR="0" wp14:anchorId="3FC515BF" wp14:editId="06E01390">
            <wp:extent cx="2628900" cy="2238375"/>
            <wp:effectExtent l="0" t="0" r="0"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28900" cy="2238375"/>
                    </a:xfrm>
                    <a:prstGeom prst="rect">
                      <a:avLst/>
                    </a:prstGeom>
                    <a:noFill/>
                    <a:ln>
                      <a:noFill/>
                    </a:ln>
                  </pic:spPr>
                </pic:pic>
              </a:graphicData>
            </a:graphic>
          </wp:inline>
        </w:drawing>
      </w:r>
      <w:r>
        <w:rPr>
          <w:rFonts w:ascii="Courier" w:hAnsi="Courier" w:cs="Courier"/>
          <w:color w:val="000000"/>
          <w:sz w:val="20"/>
          <w:szCs w:val="20"/>
          <w:lang w:eastAsia="es-CO"/>
        </w:rPr>
        <w:tab/>
        <w:t xml:space="preserve"> </w:t>
      </w:r>
      <w:r w:rsidRPr="001E47B2">
        <w:rPr>
          <w:rFonts w:ascii="Courier" w:hAnsi="Courier" w:cs="Courier"/>
          <w:noProof/>
          <w:color w:val="000000"/>
          <w:sz w:val="20"/>
          <w:szCs w:val="20"/>
          <w:lang w:val="es-CO" w:eastAsia="es-CO"/>
        </w:rPr>
        <w:drawing>
          <wp:inline distT="0" distB="0" distL="0" distR="0" wp14:anchorId="5D5B2040" wp14:editId="0BF12626">
            <wp:extent cx="1657350" cy="223837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57350" cy="2238375"/>
                    </a:xfrm>
                    <a:prstGeom prst="rect">
                      <a:avLst/>
                    </a:prstGeom>
                    <a:noFill/>
                    <a:ln>
                      <a:noFill/>
                    </a:ln>
                  </pic:spPr>
                </pic:pic>
              </a:graphicData>
            </a:graphic>
          </wp:inline>
        </w:drawing>
      </w:r>
    </w:p>
    <w:p w:rsidR="00365335" w:rsidRDefault="00365335" w:rsidP="00365335">
      <w:pPr>
        <w:autoSpaceDE w:val="0"/>
        <w:autoSpaceDN w:val="0"/>
        <w:adjustRightInd w:val="0"/>
        <w:ind w:left="3540"/>
        <w:rPr>
          <w:rFonts w:ascii="Courier" w:hAnsi="Courier" w:cs="Courier"/>
          <w:color w:val="000000"/>
          <w:sz w:val="20"/>
          <w:szCs w:val="20"/>
          <w:lang w:eastAsia="es-CO"/>
        </w:rPr>
      </w:pPr>
      <w:r>
        <w:rPr>
          <w:rFonts w:ascii="Courier" w:hAnsi="Courier" w:cs="Courier"/>
          <w:color w:val="000000"/>
          <w:sz w:val="20"/>
          <w:szCs w:val="20"/>
          <w:lang w:eastAsia="es-CO"/>
        </w:rPr>
        <w:t xml:space="preserve">    </w:t>
      </w:r>
    </w:p>
    <w:p w:rsidR="00365335" w:rsidRDefault="00365335" w:rsidP="00365335">
      <w:pPr>
        <w:autoSpaceDE w:val="0"/>
        <w:autoSpaceDN w:val="0"/>
        <w:adjustRightInd w:val="0"/>
        <w:spacing w:after="100" w:afterAutospacing="1"/>
        <w:ind w:firstLine="708"/>
        <w:rPr>
          <w:rFonts w:cs="Courier"/>
          <w:b/>
          <w:color w:val="000000"/>
          <w:sz w:val="18"/>
          <w:szCs w:val="20"/>
          <w:lang w:eastAsia="es-CO"/>
        </w:rPr>
      </w:pPr>
      <w:r>
        <w:rPr>
          <w:rFonts w:cs="Courier"/>
          <w:b/>
          <w:color w:val="000000"/>
          <w:sz w:val="20"/>
          <w:szCs w:val="20"/>
          <w:lang w:eastAsia="es-CO"/>
        </w:rPr>
        <w:t xml:space="preserve">                                </w:t>
      </w:r>
      <w:r w:rsidRPr="00827555">
        <w:rPr>
          <w:rFonts w:cs="Courier"/>
          <w:b/>
          <w:color w:val="000000"/>
          <w:sz w:val="20"/>
          <w:szCs w:val="20"/>
          <w:lang w:eastAsia="es-CO"/>
        </w:rPr>
        <w:t>Universidad ITM Fraternidad en Boston</w:t>
      </w:r>
      <w:r>
        <w:rPr>
          <w:rFonts w:ascii="Courier" w:hAnsi="Courier" w:cs="Courier"/>
          <w:color w:val="000000"/>
          <w:sz w:val="20"/>
          <w:szCs w:val="20"/>
          <w:lang w:eastAsia="es-CO"/>
        </w:rPr>
        <w:t xml:space="preserve"> </w:t>
      </w:r>
      <w:r>
        <w:rPr>
          <w:rFonts w:ascii="Courier" w:hAnsi="Courier" w:cs="Courier"/>
          <w:color w:val="000000"/>
          <w:sz w:val="20"/>
          <w:szCs w:val="20"/>
          <w:lang w:eastAsia="es-CO"/>
        </w:rPr>
        <w:br/>
      </w:r>
      <w:r w:rsidRPr="00827555">
        <w:rPr>
          <w:rFonts w:ascii="Courier" w:hAnsi="Courier" w:cs="Courier"/>
          <w:noProof/>
          <w:color w:val="000000"/>
          <w:sz w:val="20"/>
          <w:szCs w:val="20"/>
          <w:lang w:val="es-CO" w:eastAsia="es-CO"/>
        </w:rPr>
        <w:drawing>
          <wp:inline distT="0" distB="0" distL="0" distR="0" wp14:anchorId="3D512CB0" wp14:editId="6E2C2E35">
            <wp:extent cx="2162175" cy="1638300"/>
            <wp:effectExtent l="0" t="4762" r="4762" b="4763"/>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a:off x="0" y="0"/>
                      <a:ext cx="2162175" cy="1638300"/>
                    </a:xfrm>
                    <a:prstGeom prst="rect">
                      <a:avLst/>
                    </a:prstGeom>
                    <a:noFill/>
                    <a:ln>
                      <a:noFill/>
                    </a:ln>
                  </pic:spPr>
                </pic:pic>
              </a:graphicData>
            </a:graphic>
          </wp:inline>
        </w:drawing>
      </w:r>
      <w:r>
        <w:rPr>
          <w:rFonts w:ascii="Courier" w:hAnsi="Courier" w:cs="Courier"/>
          <w:color w:val="000000"/>
          <w:sz w:val="20"/>
          <w:szCs w:val="20"/>
          <w:lang w:eastAsia="es-CO"/>
        </w:rPr>
        <w:t xml:space="preserve"> </w:t>
      </w:r>
      <w:r w:rsidRPr="00827555">
        <w:rPr>
          <w:rFonts w:ascii="Courier" w:hAnsi="Courier" w:cs="Courier"/>
          <w:noProof/>
          <w:color w:val="000000"/>
          <w:sz w:val="20"/>
          <w:szCs w:val="20"/>
          <w:lang w:val="es-CO" w:eastAsia="es-CO"/>
        </w:rPr>
        <w:drawing>
          <wp:inline distT="0" distB="0" distL="0" distR="0" wp14:anchorId="2FF59207" wp14:editId="7AEFEA3C">
            <wp:extent cx="2162175" cy="1638300"/>
            <wp:effectExtent l="0" t="4762" r="4762" b="4763"/>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2162175" cy="1638300"/>
                    </a:xfrm>
                    <a:prstGeom prst="rect">
                      <a:avLst/>
                    </a:prstGeom>
                    <a:noFill/>
                    <a:ln>
                      <a:noFill/>
                    </a:ln>
                  </pic:spPr>
                </pic:pic>
              </a:graphicData>
            </a:graphic>
          </wp:inline>
        </w:drawing>
      </w:r>
      <w:r>
        <w:rPr>
          <w:rFonts w:ascii="Courier" w:hAnsi="Courier" w:cs="Courier"/>
          <w:color w:val="000000"/>
          <w:sz w:val="20"/>
          <w:szCs w:val="20"/>
          <w:lang w:eastAsia="es-CO"/>
        </w:rPr>
        <w:t xml:space="preserve"> </w:t>
      </w:r>
      <w:r w:rsidRPr="00827555">
        <w:rPr>
          <w:rFonts w:ascii="Courier" w:hAnsi="Courier" w:cs="Courier"/>
          <w:noProof/>
          <w:color w:val="000000"/>
          <w:sz w:val="20"/>
          <w:szCs w:val="20"/>
          <w:lang w:val="es-CO" w:eastAsia="es-CO"/>
        </w:rPr>
        <w:drawing>
          <wp:inline distT="0" distB="0" distL="0" distR="0" wp14:anchorId="60F9FBE0" wp14:editId="7140B8C8">
            <wp:extent cx="1943100" cy="2143125"/>
            <wp:effectExtent l="0" t="0" r="0"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43100" cy="2143125"/>
                    </a:xfrm>
                    <a:prstGeom prst="rect">
                      <a:avLst/>
                    </a:prstGeom>
                    <a:noFill/>
                    <a:ln>
                      <a:noFill/>
                    </a:ln>
                  </pic:spPr>
                </pic:pic>
              </a:graphicData>
            </a:graphic>
          </wp:inline>
        </w:drawing>
      </w:r>
      <w:r>
        <w:rPr>
          <w:rFonts w:ascii="Courier" w:hAnsi="Courier" w:cs="Courier"/>
          <w:color w:val="000000"/>
          <w:sz w:val="20"/>
          <w:szCs w:val="20"/>
          <w:lang w:eastAsia="es-CO"/>
        </w:rPr>
        <w:br/>
      </w:r>
      <w:r>
        <w:rPr>
          <w:rFonts w:ascii="Courier" w:hAnsi="Courier" w:cs="Courier"/>
          <w:color w:val="000000"/>
          <w:sz w:val="20"/>
          <w:szCs w:val="20"/>
          <w:lang w:eastAsia="es-CO"/>
        </w:rPr>
        <w:lastRenderedPageBreak/>
        <w:br/>
      </w:r>
      <w:r w:rsidRPr="00AB0C43">
        <w:rPr>
          <w:rFonts w:ascii="Courier" w:hAnsi="Courier" w:cs="Courier"/>
          <w:noProof/>
          <w:color w:val="000000"/>
          <w:sz w:val="20"/>
          <w:szCs w:val="20"/>
          <w:lang w:val="es-CO" w:eastAsia="es-CO"/>
        </w:rPr>
        <w:drawing>
          <wp:inline distT="0" distB="0" distL="0" distR="0" wp14:anchorId="5AFDCCE3" wp14:editId="55AA0099">
            <wp:extent cx="5257800" cy="264795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57800" cy="2647950"/>
                    </a:xfrm>
                    <a:prstGeom prst="rect">
                      <a:avLst/>
                    </a:prstGeom>
                    <a:noFill/>
                    <a:ln>
                      <a:noFill/>
                    </a:ln>
                  </pic:spPr>
                </pic:pic>
              </a:graphicData>
            </a:graphic>
          </wp:inline>
        </w:drawing>
      </w:r>
    </w:p>
    <w:p w:rsidR="00365335" w:rsidRDefault="00365335" w:rsidP="00365335">
      <w:pPr>
        <w:autoSpaceDE w:val="0"/>
        <w:autoSpaceDN w:val="0"/>
        <w:adjustRightInd w:val="0"/>
        <w:rPr>
          <w:rFonts w:cs="Courier"/>
          <w:b/>
          <w:color w:val="000000"/>
          <w:sz w:val="18"/>
          <w:szCs w:val="20"/>
          <w:lang w:eastAsia="es-CO"/>
        </w:rPr>
      </w:pPr>
      <w:r>
        <w:rPr>
          <w:rFonts w:cs="Courier"/>
          <w:b/>
          <w:color w:val="000000"/>
          <w:sz w:val="18"/>
          <w:szCs w:val="20"/>
          <w:lang w:eastAsia="es-CO"/>
        </w:rPr>
        <w:t xml:space="preserve">  </w:t>
      </w:r>
      <w:r w:rsidRPr="005D0F28">
        <w:rPr>
          <w:rFonts w:cs="Courier"/>
          <w:b/>
          <w:color w:val="000000"/>
          <w:sz w:val="18"/>
          <w:szCs w:val="20"/>
          <w:lang w:eastAsia="es-CO"/>
        </w:rPr>
        <w:t>Mercados de Diseño</w:t>
      </w:r>
    </w:p>
    <w:p w:rsidR="00365335" w:rsidRDefault="00365335" w:rsidP="00365335">
      <w:pPr>
        <w:autoSpaceDE w:val="0"/>
        <w:autoSpaceDN w:val="0"/>
        <w:adjustRightInd w:val="0"/>
        <w:rPr>
          <w:rFonts w:cs="Courier"/>
          <w:b/>
          <w:noProof/>
          <w:color w:val="000000"/>
          <w:sz w:val="20"/>
          <w:szCs w:val="20"/>
          <w:lang w:eastAsia="es-CO"/>
        </w:rPr>
      </w:pPr>
      <w:r>
        <w:rPr>
          <w:rFonts w:cs="Courier"/>
          <w:b/>
          <w:color w:val="000000"/>
          <w:sz w:val="18"/>
          <w:szCs w:val="20"/>
          <w:lang w:eastAsia="es-CO"/>
        </w:rPr>
        <w:t xml:space="preserve"> </w:t>
      </w:r>
      <w:r w:rsidRPr="005D0F28">
        <w:rPr>
          <w:rFonts w:cs="Courier"/>
          <w:b/>
          <w:color w:val="000000"/>
          <w:sz w:val="18"/>
          <w:szCs w:val="20"/>
          <w:lang w:eastAsia="es-CO"/>
        </w:rPr>
        <w:t>(San Fernando Plaza)</w:t>
      </w:r>
      <w:r>
        <w:rPr>
          <w:rFonts w:cs="Courier"/>
          <w:b/>
          <w:color w:val="000000"/>
          <w:sz w:val="18"/>
          <w:szCs w:val="20"/>
          <w:lang w:eastAsia="es-CO"/>
        </w:rPr>
        <w:t xml:space="preserve">                                                                      Barrio Obrero (Bello)</w:t>
      </w:r>
      <w:r>
        <w:rPr>
          <w:rFonts w:ascii="Courier" w:hAnsi="Courier" w:cs="Courier"/>
          <w:color w:val="000000"/>
          <w:sz w:val="20"/>
          <w:szCs w:val="20"/>
          <w:lang w:eastAsia="es-CO"/>
        </w:rPr>
        <w:br/>
      </w:r>
      <w:r w:rsidRPr="00AB0C43">
        <w:rPr>
          <w:rFonts w:cs="Courier"/>
          <w:b/>
          <w:noProof/>
          <w:color w:val="000000"/>
          <w:sz w:val="20"/>
          <w:szCs w:val="20"/>
          <w:lang w:val="es-CO" w:eastAsia="es-CO"/>
        </w:rPr>
        <w:drawing>
          <wp:inline distT="0" distB="0" distL="0" distR="0" wp14:anchorId="75E5C924" wp14:editId="0B6268EF">
            <wp:extent cx="2162175" cy="1638300"/>
            <wp:effectExtent l="0" t="4762" r="4762" b="4763"/>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5400000">
                      <a:off x="0" y="0"/>
                      <a:ext cx="2162175" cy="1638300"/>
                    </a:xfrm>
                    <a:prstGeom prst="rect">
                      <a:avLst/>
                    </a:prstGeom>
                    <a:noFill/>
                    <a:ln>
                      <a:noFill/>
                    </a:ln>
                  </pic:spPr>
                </pic:pic>
              </a:graphicData>
            </a:graphic>
          </wp:inline>
        </w:drawing>
      </w:r>
      <w:r>
        <w:rPr>
          <w:rFonts w:cs="Courier"/>
          <w:b/>
          <w:noProof/>
          <w:color w:val="000000"/>
          <w:sz w:val="20"/>
          <w:szCs w:val="20"/>
          <w:lang w:eastAsia="es-CO"/>
        </w:rPr>
        <w:t xml:space="preserve">          </w:t>
      </w:r>
      <w:r w:rsidRPr="005D0F28">
        <w:rPr>
          <w:rFonts w:cs="Courier"/>
          <w:b/>
          <w:noProof/>
          <w:color w:val="000000"/>
          <w:sz w:val="20"/>
          <w:szCs w:val="20"/>
          <w:lang w:val="es-CO" w:eastAsia="es-CO"/>
        </w:rPr>
        <w:drawing>
          <wp:inline distT="0" distB="0" distL="0" distR="0" wp14:anchorId="5960603B" wp14:editId="6158953E">
            <wp:extent cx="2162175" cy="1638300"/>
            <wp:effectExtent l="0" t="4762" r="4762" b="4763"/>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5400000">
                      <a:off x="0" y="0"/>
                      <a:ext cx="2162175" cy="1638300"/>
                    </a:xfrm>
                    <a:prstGeom prst="rect">
                      <a:avLst/>
                    </a:prstGeom>
                    <a:noFill/>
                    <a:ln>
                      <a:noFill/>
                    </a:ln>
                  </pic:spPr>
                </pic:pic>
              </a:graphicData>
            </a:graphic>
          </wp:inline>
        </w:drawing>
      </w:r>
      <w:r>
        <w:rPr>
          <w:rFonts w:cs="Courier"/>
          <w:b/>
          <w:noProof/>
          <w:color w:val="000000"/>
          <w:sz w:val="20"/>
          <w:szCs w:val="20"/>
          <w:lang w:eastAsia="es-CO"/>
        </w:rPr>
        <w:t xml:space="preserve">  </w:t>
      </w:r>
      <w:r w:rsidRPr="005D0F28">
        <w:rPr>
          <w:rFonts w:cs="Courier"/>
          <w:b/>
          <w:noProof/>
          <w:color w:val="000000"/>
          <w:sz w:val="20"/>
          <w:szCs w:val="20"/>
          <w:lang w:val="es-CO" w:eastAsia="es-CO"/>
        </w:rPr>
        <w:drawing>
          <wp:inline distT="0" distB="0" distL="0" distR="0" wp14:anchorId="1E625540" wp14:editId="3D6D370A">
            <wp:extent cx="2162175" cy="1628775"/>
            <wp:effectExtent l="0" t="0" r="9525"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5400000">
                      <a:off x="0" y="0"/>
                      <a:ext cx="2162175" cy="1628775"/>
                    </a:xfrm>
                    <a:prstGeom prst="rect">
                      <a:avLst/>
                    </a:prstGeom>
                    <a:noFill/>
                    <a:ln>
                      <a:noFill/>
                    </a:ln>
                  </pic:spPr>
                </pic:pic>
              </a:graphicData>
            </a:graphic>
          </wp:inline>
        </w:drawing>
      </w:r>
    </w:p>
    <w:p w:rsidR="00365335" w:rsidRDefault="00365335" w:rsidP="00365335">
      <w:pPr>
        <w:autoSpaceDE w:val="0"/>
        <w:autoSpaceDN w:val="0"/>
        <w:adjustRightInd w:val="0"/>
        <w:rPr>
          <w:rFonts w:cs="Courier"/>
          <w:b/>
          <w:noProof/>
          <w:color w:val="000000"/>
          <w:sz w:val="20"/>
          <w:szCs w:val="20"/>
          <w:lang w:eastAsia="es-CO"/>
        </w:rPr>
      </w:pPr>
    </w:p>
    <w:p w:rsidR="00E7047D" w:rsidRDefault="00E7047D" w:rsidP="00365335">
      <w:pPr>
        <w:autoSpaceDE w:val="0"/>
        <w:autoSpaceDN w:val="0"/>
        <w:adjustRightInd w:val="0"/>
        <w:jc w:val="center"/>
        <w:rPr>
          <w:rFonts w:cs="Courier"/>
          <w:b/>
          <w:noProof/>
          <w:color w:val="000000"/>
          <w:sz w:val="20"/>
          <w:szCs w:val="20"/>
          <w:lang w:eastAsia="es-CO"/>
        </w:rPr>
      </w:pPr>
    </w:p>
    <w:p w:rsidR="00E7047D" w:rsidRDefault="00E7047D" w:rsidP="00365335">
      <w:pPr>
        <w:autoSpaceDE w:val="0"/>
        <w:autoSpaceDN w:val="0"/>
        <w:adjustRightInd w:val="0"/>
        <w:jc w:val="center"/>
        <w:rPr>
          <w:rFonts w:cs="Courier"/>
          <w:b/>
          <w:noProof/>
          <w:color w:val="000000"/>
          <w:sz w:val="20"/>
          <w:szCs w:val="20"/>
          <w:lang w:eastAsia="es-CO"/>
        </w:rPr>
      </w:pPr>
    </w:p>
    <w:p w:rsidR="00E7047D" w:rsidRDefault="00E7047D" w:rsidP="00365335">
      <w:pPr>
        <w:autoSpaceDE w:val="0"/>
        <w:autoSpaceDN w:val="0"/>
        <w:adjustRightInd w:val="0"/>
        <w:jc w:val="center"/>
        <w:rPr>
          <w:rFonts w:cs="Courier"/>
          <w:b/>
          <w:noProof/>
          <w:color w:val="000000"/>
          <w:sz w:val="20"/>
          <w:szCs w:val="20"/>
          <w:lang w:eastAsia="es-CO"/>
        </w:rPr>
      </w:pPr>
    </w:p>
    <w:p w:rsidR="00E7047D" w:rsidRDefault="00E7047D" w:rsidP="00365335">
      <w:pPr>
        <w:autoSpaceDE w:val="0"/>
        <w:autoSpaceDN w:val="0"/>
        <w:adjustRightInd w:val="0"/>
        <w:jc w:val="center"/>
        <w:rPr>
          <w:rFonts w:cs="Courier"/>
          <w:b/>
          <w:noProof/>
          <w:color w:val="000000"/>
          <w:sz w:val="20"/>
          <w:szCs w:val="20"/>
          <w:lang w:eastAsia="es-CO"/>
        </w:rPr>
      </w:pPr>
    </w:p>
    <w:p w:rsidR="00E7047D" w:rsidRDefault="00E7047D" w:rsidP="00365335">
      <w:pPr>
        <w:autoSpaceDE w:val="0"/>
        <w:autoSpaceDN w:val="0"/>
        <w:adjustRightInd w:val="0"/>
        <w:jc w:val="center"/>
        <w:rPr>
          <w:rFonts w:cs="Courier"/>
          <w:b/>
          <w:noProof/>
          <w:color w:val="000000"/>
          <w:sz w:val="20"/>
          <w:szCs w:val="20"/>
          <w:lang w:eastAsia="es-CO"/>
        </w:rPr>
      </w:pPr>
    </w:p>
    <w:p w:rsidR="00E7047D" w:rsidRDefault="00E7047D" w:rsidP="00365335">
      <w:pPr>
        <w:autoSpaceDE w:val="0"/>
        <w:autoSpaceDN w:val="0"/>
        <w:adjustRightInd w:val="0"/>
        <w:jc w:val="center"/>
        <w:rPr>
          <w:rFonts w:cs="Courier"/>
          <w:b/>
          <w:noProof/>
          <w:color w:val="000000"/>
          <w:sz w:val="20"/>
          <w:szCs w:val="20"/>
          <w:lang w:eastAsia="es-CO"/>
        </w:rPr>
      </w:pPr>
    </w:p>
    <w:p w:rsidR="00E7047D" w:rsidRDefault="00E7047D" w:rsidP="00365335">
      <w:pPr>
        <w:autoSpaceDE w:val="0"/>
        <w:autoSpaceDN w:val="0"/>
        <w:adjustRightInd w:val="0"/>
        <w:jc w:val="center"/>
        <w:rPr>
          <w:rFonts w:cs="Courier"/>
          <w:b/>
          <w:noProof/>
          <w:color w:val="000000"/>
          <w:sz w:val="20"/>
          <w:szCs w:val="20"/>
          <w:lang w:eastAsia="es-CO"/>
        </w:rPr>
      </w:pPr>
    </w:p>
    <w:p w:rsidR="00E7047D" w:rsidRDefault="00E7047D" w:rsidP="00365335">
      <w:pPr>
        <w:autoSpaceDE w:val="0"/>
        <w:autoSpaceDN w:val="0"/>
        <w:adjustRightInd w:val="0"/>
        <w:jc w:val="center"/>
        <w:rPr>
          <w:rFonts w:cs="Courier"/>
          <w:b/>
          <w:noProof/>
          <w:color w:val="000000"/>
          <w:sz w:val="20"/>
          <w:szCs w:val="20"/>
          <w:lang w:eastAsia="es-CO"/>
        </w:rPr>
      </w:pPr>
    </w:p>
    <w:p w:rsidR="00E7047D" w:rsidRDefault="00E7047D" w:rsidP="00365335">
      <w:pPr>
        <w:autoSpaceDE w:val="0"/>
        <w:autoSpaceDN w:val="0"/>
        <w:adjustRightInd w:val="0"/>
        <w:jc w:val="center"/>
        <w:rPr>
          <w:rFonts w:cs="Courier"/>
          <w:b/>
          <w:noProof/>
          <w:color w:val="000000"/>
          <w:sz w:val="20"/>
          <w:szCs w:val="20"/>
          <w:lang w:eastAsia="es-CO"/>
        </w:rPr>
      </w:pPr>
    </w:p>
    <w:p w:rsidR="00E7047D" w:rsidRDefault="00E7047D" w:rsidP="00365335">
      <w:pPr>
        <w:autoSpaceDE w:val="0"/>
        <w:autoSpaceDN w:val="0"/>
        <w:adjustRightInd w:val="0"/>
        <w:jc w:val="center"/>
        <w:rPr>
          <w:rFonts w:cs="Courier"/>
          <w:b/>
          <w:noProof/>
          <w:color w:val="000000"/>
          <w:sz w:val="20"/>
          <w:szCs w:val="20"/>
          <w:lang w:eastAsia="es-CO"/>
        </w:rPr>
      </w:pPr>
    </w:p>
    <w:p w:rsidR="00E7047D" w:rsidRDefault="00E7047D" w:rsidP="00365335">
      <w:pPr>
        <w:autoSpaceDE w:val="0"/>
        <w:autoSpaceDN w:val="0"/>
        <w:adjustRightInd w:val="0"/>
        <w:jc w:val="center"/>
        <w:rPr>
          <w:rFonts w:cs="Courier"/>
          <w:b/>
          <w:noProof/>
          <w:color w:val="000000"/>
          <w:sz w:val="20"/>
          <w:szCs w:val="20"/>
          <w:lang w:eastAsia="es-CO"/>
        </w:rPr>
      </w:pPr>
    </w:p>
    <w:p w:rsidR="00E7047D" w:rsidRDefault="00E7047D" w:rsidP="00365335">
      <w:pPr>
        <w:autoSpaceDE w:val="0"/>
        <w:autoSpaceDN w:val="0"/>
        <w:adjustRightInd w:val="0"/>
        <w:jc w:val="center"/>
        <w:rPr>
          <w:rFonts w:cs="Courier"/>
          <w:b/>
          <w:noProof/>
          <w:color w:val="000000"/>
          <w:sz w:val="20"/>
          <w:szCs w:val="20"/>
          <w:lang w:eastAsia="es-CO"/>
        </w:rPr>
      </w:pPr>
    </w:p>
    <w:p w:rsidR="00E7047D" w:rsidRDefault="00E7047D" w:rsidP="00365335">
      <w:pPr>
        <w:autoSpaceDE w:val="0"/>
        <w:autoSpaceDN w:val="0"/>
        <w:adjustRightInd w:val="0"/>
        <w:jc w:val="center"/>
        <w:rPr>
          <w:rFonts w:cs="Courier"/>
          <w:b/>
          <w:noProof/>
          <w:color w:val="000000"/>
          <w:sz w:val="20"/>
          <w:szCs w:val="20"/>
          <w:lang w:eastAsia="es-CO"/>
        </w:rPr>
      </w:pPr>
    </w:p>
    <w:p w:rsidR="00E7047D" w:rsidRDefault="00E7047D" w:rsidP="00365335">
      <w:pPr>
        <w:autoSpaceDE w:val="0"/>
        <w:autoSpaceDN w:val="0"/>
        <w:adjustRightInd w:val="0"/>
        <w:jc w:val="center"/>
        <w:rPr>
          <w:rFonts w:cs="Courier"/>
          <w:b/>
          <w:noProof/>
          <w:color w:val="000000"/>
          <w:sz w:val="20"/>
          <w:szCs w:val="20"/>
          <w:lang w:eastAsia="es-CO"/>
        </w:rPr>
      </w:pPr>
    </w:p>
    <w:p w:rsidR="00E7047D" w:rsidRDefault="00E7047D" w:rsidP="00365335">
      <w:pPr>
        <w:autoSpaceDE w:val="0"/>
        <w:autoSpaceDN w:val="0"/>
        <w:adjustRightInd w:val="0"/>
        <w:jc w:val="center"/>
        <w:rPr>
          <w:rFonts w:cs="Courier"/>
          <w:b/>
          <w:noProof/>
          <w:color w:val="000000"/>
          <w:sz w:val="20"/>
          <w:szCs w:val="20"/>
          <w:lang w:eastAsia="es-CO"/>
        </w:rPr>
      </w:pPr>
    </w:p>
    <w:p w:rsidR="00E7047D" w:rsidRDefault="00E7047D" w:rsidP="00365335">
      <w:pPr>
        <w:autoSpaceDE w:val="0"/>
        <w:autoSpaceDN w:val="0"/>
        <w:adjustRightInd w:val="0"/>
        <w:jc w:val="center"/>
        <w:rPr>
          <w:rFonts w:cs="Courier"/>
          <w:b/>
          <w:noProof/>
          <w:color w:val="000000"/>
          <w:sz w:val="20"/>
          <w:szCs w:val="20"/>
          <w:lang w:eastAsia="es-CO"/>
        </w:rPr>
      </w:pPr>
    </w:p>
    <w:p w:rsidR="00E7047D" w:rsidRDefault="00E7047D" w:rsidP="00365335">
      <w:pPr>
        <w:autoSpaceDE w:val="0"/>
        <w:autoSpaceDN w:val="0"/>
        <w:adjustRightInd w:val="0"/>
        <w:jc w:val="center"/>
        <w:rPr>
          <w:rFonts w:cs="Courier"/>
          <w:b/>
          <w:noProof/>
          <w:color w:val="000000"/>
          <w:sz w:val="20"/>
          <w:szCs w:val="20"/>
          <w:lang w:eastAsia="es-CO"/>
        </w:rPr>
      </w:pPr>
    </w:p>
    <w:p w:rsidR="00E7047D" w:rsidRDefault="00E7047D" w:rsidP="00365335">
      <w:pPr>
        <w:autoSpaceDE w:val="0"/>
        <w:autoSpaceDN w:val="0"/>
        <w:adjustRightInd w:val="0"/>
        <w:jc w:val="center"/>
        <w:rPr>
          <w:rFonts w:cs="Courier"/>
          <w:b/>
          <w:noProof/>
          <w:color w:val="000000"/>
          <w:sz w:val="20"/>
          <w:szCs w:val="20"/>
          <w:lang w:eastAsia="es-CO"/>
        </w:rPr>
      </w:pPr>
    </w:p>
    <w:p w:rsidR="00365335" w:rsidRDefault="00365335" w:rsidP="00365335">
      <w:pPr>
        <w:autoSpaceDE w:val="0"/>
        <w:autoSpaceDN w:val="0"/>
        <w:adjustRightInd w:val="0"/>
        <w:jc w:val="center"/>
        <w:rPr>
          <w:rFonts w:cs="Courier"/>
          <w:b/>
          <w:noProof/>
          <w:color w:val="000000"/>
          <w:sz w:val="20"/>
          <w:szCs w:val="20"/>
          <w:lang w:eastAsia="es-CO"/>
        </w:rPr>
      </w:pPr>
      <w:r>
        <w:rPr>
          <w:rFonts w:cs="Courier"/>
          <w:b/>
          <w:noProof/>
          <w:color w:val="000000"/>
          <w:sz w:val="20"/>
          <w:szCs w:val="20"/>
          <w:lang w:eastAsia="es-CO"/>
        </w:rPr>
        <w:lastRenderedPageBreak/>
        <w:t>Puerta del Norte (Niquia)</w:t>
      </w:r>
    </w:p>
    <w:p w:rsidR="00365335" w:rsidRDefault="00365335" w:rsidP="00365335">
      <w:pPr>
        <w:autoSpaceDE w:val="0"/>
        <w:autoSpaceDN w:val="0"/>
        <w:adjustRightInd w:val="0"/>
        <w:rPr>
          <w:rFonts w:cs="Courier"/>
          <w:b/>
          <w:noProof/>
          <w:color w:val="000000"/>
          <w:sz w:val="20"/>
          <w:szCs w:val="20"/>
          <w:lang w:eastAsia="es-CO"/>
        </w:rPr>
      </w:pPr>
      <w:r>
        <w:rPr>
          <w:rFonts w:cs="Courier"/>
          <w:b/>
          <w:noProof/>
          <w:color w:val="000000"/>
          <w:sz w:val="20"/>
          <w:szCs w:val="20"/>
          <w:lang w:eastAsia="es-CO"/>
        </w:rPr>
        <w:t xml:space="preserve">                    </w:t>
      </w:r>
    </w:p>
    <w:p w:rsidR="00365335" w:rsidRDefault="00012862" w:rsidP="00365335">
      <w:pPr>
        <w:autoSpaceDE w:val="0"/>
        <w:autoSpaceDN w:val="0"/>
        <w:adjustRightInd w:val="0"/>
        <w:rPr>
          <w:rFonts w:cs="Courier"/>
          <w:b/>
          <w:noProof/>
          <w:color w:val="000000"/>
          <w:sz w:val="20"/>
          <w:szCs w:val="20"/>
          <w:lang w:eastAsia="es-CO"/>
        </w:rPr>
      </w:pPr>
      <w:r w:rsidRPr="00B07096">
        <w:rPr>
          <w:rFonts w:cs="Courier"/>
          <w:b/>
          <w:noProof/>
          <w:color w:val="000000"/>
          <w:sz w:val="20"/>
          <w:szCs w:val="20"/>
          <w:lang w:val="es-CO" w:eastAsia="es-CO"/>
        </w:rPr>
        <w:drawing>
          <wp:anchor distT="0" distB="0" distL="114300" distR="114300" simplePos="0" relativeHeight="251764736" behindDoc="0" locked="0" layoutInCell="1" allowOverlap="1" wp14:anchorId="21E55CB7" wp14:editId="7722A966">
            <wp:simplePos x="0" y="0"/>
            <wp:positionH relativeFrom="column">
              <wp:posOffset>2593340</wp:posOffset>
            </wp:positionH>
            <wp:positionV relativeFrom="paragraph">
              <wp:posOffset>111760</wp:posOffset>
            </wp:positionV>
            <wp:extent cx="2564130" cy="2176145"/>
            <wp:effectExtent l="3492" t="0" r="0"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5400000">
                      <a:off x="0" y="0"/>
                      <a:ext cx="2564130" cy="2176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012862" w:rsidP="00365335">
      <w:pPr>
        <w:autoSpaceDE w:val="0"/>
        <w:autoSpaceDN w:val="0"/>
        <w:adjustRightInd w:val="0"/>
        <w:rPr>
          <w:rFonts w:cs="Courier"/>
          <w:b/>
          <w:noProof/>
          <w:color w:val="000000"/>
          <w:sz w:val="20"/>
          <w:szCs w:val="20"/>
          <w:lang w:eastAsia="es-CO"/>
        </w:rPr>
      </w:pPr>
      <w:r w:rsidRPr="00B07096">
        <w:rPr>
          <w:rFonts w:cs="Courier"/>
          <w:b/>
          <w:noProof/>
          <w:color w:val="000000"/>
          <w:sz w:val="20"/>
          <w:szCs w:val="20"/>
          <w:lang w:val="es-CO" w:eastAsia="es-CO"/>
        </w:rPr>
        <w:drawing>
          <wp:anchor distT="0" distB="0" distL="114300" distR="114300" simplePos="0" relativeHeight="251763712" behindDoc="0" locked="0" layoutInCell="1" allowOverlap="1" wp14:anchorId="07C9B4DB" wp14:editId="602BE057">
            <wp:simplePos x="0" y="0"/>
            <wp:positionH relativeFrom="column">
              <wp:posOffset>208280</wp:posOffset>
            </wp:positionH>
            <wp:positionV relativeFrom="paragraph">
              <wp:posOffset>-1270</wp:posOffset>
            </wp:positionV>
            <wp:extent cx="2580005" cy="2181225"/>
            <wp:effectExtent l="8890" t="0" r="635" b="635"/>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5400000">
                      <a:off x="0" y="0"/>
                      <a:ext cx="2580005"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65335">
        <w:rPr>
          <w:rFonts w:cs="Courier"/>
          <w:b/>
          <w:noProof/>
          <w:color w:val="000000"/>
          <w:sz w:val="20"/>
          <w:szCs w:val="20"/>
          <w:lang w:eastAsia="es-CO"/>
        </w:rPr>
        <w:t xml:space="preserve">                                                                                          </w:t>
      </w:r>
    </w:p>
    <w:p w:rsidR="00E7047D" w:rsidRDefault="00E7047D" w:rsidP="00365335">
      <w:pPr>
        <w:autoSpaceDE w:val="0"/>
        <w:autoSpaceDN w:val="0"/>
        <w:adjustRightInd w:val="0"/>
        <w:ind w:left="4248"/>
        <w:rPr>
          <w:rFonts w:cs="Courier"/>
          <w:b/>
          <w:noProof/>
          <w:color w:val="000000"/>
          <w:sz w:val="20"/>
          <w:szCs w:val="20"/>
          <w:lang w:eastAsia="es-CO"/>
        </w:rPr>
      </w:pPr>
    </w:p>
    <w:p w:rsidR="00E7047D" w:rsidRDefault="00E7047D" w:rsidP="00365335">
      <w:pPr>
        <w:autoSpaceDE w:val="0"/>
        <w:autoSpaceDN w:val="0"/>
        <w:adjustRightInd w:val="0"/>
        <w:ind w:left="4248"/>
        <w:rPr>
          <w:rFonts w:cs="Courier"/>
          <w:b/>
          <w:noProof/>
          <w:color w:val="000000"/>
          <w:sz w:val="20"/>
          <w:szCs w:val="20"/>
          <w:lang w:eastAsia="es-CO"/>
        </w:rPr>
      </w:pPr>
    </w:p>
    <w:p w:rsidR="00E7047D" w:rsidRDefault="00E7047D" w:rsidP="00365335">
      <w:pPr>
        <w:autoSpaceDE w:val="0"/>
        <w:autoSpaceDN w:val="0"/>
        <w:adjustRightInd w:val="0"/>
        <w:ind w:left="4248"/>
        <w:rPr>
          <w:rFonts w:cs="Courier"/>
          <w:b/>
          <w:noProof/>
          <w:color w:val="000000"/>
          <w:sz w:val="20"/>
          <w:szCs w:val="20"/>
          <w:lang w:eastAsia="es-CO"/>
        </w:rPr>
      </w:pPr>
    </w:p>
    <w:p w:rsidR="00E7047D" w:rsidRDefault="00E7047D" w:rsidP="00365335">
      <w:pPr>
        <w:autoSpaceDE w:val="0"/>
        <w:autoSpaceDN w:val="0"/>
        <w:adjustRightInd w:val="0"/>
        <w:ind w:left="4248"/>
        <w:rPr>
          <w:rFonts w:cs="Courier"/>
          <w:b/>
          <w:noProof/>
          <w:color w:val="000000"/>
          <w:sz w:val="20"/>
          <w:szCs w:val="20"/>
          <w:lang w:eastAsia="es-CO"/>
        </w:rPr>
      </w:pPr>
    </w:p>
    <w:p w:rsidR="00E7047D" w:rsidRDefault="00E7047D" w:rsidP="00365335">
      <w:pPr>
        <w:autoSpaceDE w:val="0"/>
        <w:autoSpaceDN w:val="0"/>
        <w:adjustRightInd w:val="0"/>
        <w:ind w:left="4248"/>
        <w:rPr>
          <w:rFonts w:cs="Courier"/>
          <w:b/>
          <w:noProof/>
          <w:color w:val="000000"/>
          <w:sz w:val="20"/>
          <w:szCs w:val="20"/>
          <w:lang w:eastAsia="es-CO"/>
        </w:rPr>
      </w:pPr>
    </w:p>
    <w:p w:rsidR="00E7047D" w:rsidRDefault="00E7047D" w:rsidP="00365335">
      <w:pPr>
        <w:autoSpaceDE w:val="0"/>
        <w:autoSpaceDN w:val="0"/>
        <w:adjustRightInd w:val="0"/>
        <w:ind w:left="4248"/>
        <w:rPr>
          <w:rFonts w:cs="Courier"/>
          <w:b/>
          <w:noProof/>
          <w:color w:val="000000"/>
          <w:sz w:val="20"/>
          <w:szCs w:val="20"/>
          <w:lang w:eastAsia="es-CO"/>
        </w:rPr>
      </w:pPr>
    </w:p>
    <w:p w:rsidR="00E7047D" w:rsidRDefault="00E7047D" w:rsidP="00365335">
      <w:pPr>
        <w:autoSpaceDE w:val="0"/>
        <w:autoSpaceDN w:val="0"/>
        <w:adjustRightInd w:val="0"/>
        <w:ind w:left="4248"/>
        <w:rPr>
          <w:rFonts w:cs="Courier"/>
          <w:b/>
          <w:noProof/>
          <w:color w:val="000000"/>
          <w:sz w:val="20"/>
          <w:szCs w:val="20"/>
          <w:lang w:eastAsia="es-CO"/>
        </w:rPr>
      </w:pPr>
    </w:p>
    <w:p w:rsidR="00E7047D" w:rsidRDefault="00E7047D" w:rsidP="00365335">
      <w:pPr>
        <w:autoSpaceDE w:val="0"/>
        <w:autoSpaceDN w:val="0"/>
        <w:adjustRightInd w:val="0"/>
        <w:ind w:left="4248"/>
        <w:rPr>
          <w:rFonts w:cs="Courier"/>
          <w:b/>
          <w:noProof/>
          <w:color w:val="000000"/>
          <w:sz w:val="20"/>
          <w:szCs w:val="20"/>
          <w:lang w:eastAsia="es-CO"/>
        </w:rPr>
      </w:pPr>
    </w:p>
    <w:p w:rsidR="00E7047D" w:rsidRDefault="00E7047D" w:rsidP="00365335">
      <w:pPr>
        <w:autoSpaceDE w:val="0"/>
        <w:autoSpaceDN w:val="0"/>
        <w:adjustRightInd w:val="0"/>
        <w:ind w:left="4248"/>
        <w:rPr>
          <w:rFonts w:cs="Courier"/>
          <w:b/>
          <w:noProof/>
          <w:color w:val="000000"/>
          <w:sz w:val="20"/>
          <w:szCs w:val="20"/>
          <w:lang w:eastAsia="es-CO"/>
        </w:rPr>
      </w:pPr>
    </w:p>
    <w:p w:rsidR="00E7047D" w:rsidRDefault="00E7047D" w:rsidP="00365335">
      <w:pPr>
        <w:autoSpaceDE w:val="0"/>
        <w:autoSpaceDN w:val="0"/>
        <w:adjustRightInd w:val="0"/>
        <w:ind w:left="4248"/>
        <w:rPr>
          <w:rFonts w:cs="Courier"/>
          <w:b/>
          <w:noProof/>
          <w:color w:val="000000"/>
          <w:sz w:val="20"/>
          <w:szCs w:val="20"/>
          <w:lang w:eastAsia="es-CO"/>
        </w:rPr>
      </w:pPr>
    </w:p>
    <w:p w:rsidR="00E7047D" w:rsidRDefault="00E7047D" w:rsidP="00365335">
      <w:pPr>
        <w:autoSpaceDE w:val="0"/>
        <w:autoSpaceDN w:val="0"/>
        <w:adjustRightInd w:val="0"/>
        <w:ind w:left="4248"/>
        <w:rPr>
          <w:rFonts w:cs="Courier"/>
          <w:b/>
          <w:noProof/>
          <w:color w:val="000000"/>
          <w:sz w:val="20"/>
          <w:szCs w:val="20"/>
          <w:lang w:eastAsia="es-CO"/>
        </w:rPr>
      </w:pPr>
    </w:p>
    <w:p w:rsidR="00E7047D" w:rsidRDefault="00E7047D" w:rsidP="00365335">
      <w:pPr>
        <w:autoSpaceDE w:val="0"/>
        <w:autoSpaceDN w:val="0"/>
        <w:adjustRightInd w:val="0"/>
        <w:ind w:left="4248"/>
        <w:rPr>
          <w:rFonts w:cs="Courier"/>
          <w:b/>
          <w:noProof/>
          <w:color w:val="000000"/>
          <w:sz w:val="20"/>
          <w:szCs w:val="20"/>
          <w:lang w:eastAsia="es-CO"/>
        </w:rPr>
      </w:pPr>
    </w:p>
    <w:p w:rsidR="00E7047D" w:rsidRDefault="00E7047D" w:rsidP="00365335">
      <w:pPr>
        <w:autoSpaceDE w:val="0"/>
        <w:autoSpaceDN w:val="0"/>
        <w:adjustRightInd w:val="0"/>
        <w:ind w:left="4248"/>
        <w:rPr>
          <w:rFonts w:cs="Courier"/>
          <w:b/>
          <w:noProof/>
          <w:color w:val="000000"/>
          <w:sz w:val="20"/>
          <w:szCs w:val="20"/>
          <w:lang w:eastAsia="es-CO"/>
        </w:rPr>
      </w:pPr>
    </w:p>
    <w:p w:rsidR="00E7047D" w:rsidRDefault="00E7047D" w:rsidP="00365335">
      <w:pPr>
        <w:autoSpaceDE w:val="0"/>
        <w:autoSpaceDN w:val="0"/>
        <w:adjustRightInd w:val="0"/>
        <w:ind w:left="4248"/>
        <w:rPr>
          <w:rFonts w:cs="Courier"/>
          <w:b/>
          <w:noProof/>
          <w:color w:val="000000"/>
          <w:sz w:val="20"/>
          <w:szCs w:val="20"/>
          <w:lang w:eastAsia="es-CO"/>
        </w:rPr>
      </w:pPr>
    </w:p>
    <w:p w:rsidR="00E7047D" w:rsidRDefault="00E7047D" w:rsidP="00365335">
      <w:pPr>
        <w:autoSpaceDE w:val="0"/>
        <w:autoSpaceDN w:val="0"/>
        <w:adjustRightInd w:val="0"/>
        <w:ind w:left="4248"/>
        <w:rPr>
          <w:rFonts w:cs="Courier"/>
          <w:b/>
          <w:noProof/>
          <w:color w:val="000000"/>
          <w:sz w:val="20"/>
          <w:szCs w:val="20"/>
          <w:lang w:eastAsia="es-CO"/>
        </w:rPr>
      </w:pPr>
    </w:p>
    <w:p w:rsidR="00E7047D" w:rsidRDefault="00E7047D" w:rsidP="00365335">
      <w:pPr>
        <w:autoSpaceDE w:val="0"/>
        <w:autoSpaceDN w:val="0"/>
        <w:adjustRightInd w:val="0"/>
        <w:ind w:left="4248"/>
        <w:rPr>
          <w:rFonts w:cs="Courier"/>
          <w:b/>
          <w:noProof/>
          <w:color w:val="000000"/>
          <w:sz w:val="20"/>
          <w:szCs w:val="20"/>
          <w:lang w:eastAsia="es-CO"/>
        </w:rPr>
      </w:pPr>
    </w:p>
    <w:p w:rsidR="00365335" w:rsidRDefault="00365335" w:rsidP="00365335">
      <w:pPr>
        <w:autoSpaceDE w:val="0"/>
        <w:autoSpaceDN w:val="0"/>
        <w:adjustRightInd w:val="0"/>
        <w:ind w:left="4248"/>
        <w:rPr>
          <w:rFonts w:cs="Courier"/>
          <w:b/>
          <w:noProof/>
          <w:color w:val="000000"/>
          <w:sz w:val="20"/>
          <w:szCs w:val="20"/>
          <w:lang w:eastAsia="es-CO"/>
        </w:rPr>
      </w:pPr>
      <w:r>
        <w:rPr>
          <w:rFonts w:cs="Courier"/>
          <w:b/>
          <w:noProof/>
          <w:color w:val="000000"/>
          <w:sz w:val="20"/>
          <w:szCs w:val="20"/>
          <w:lang w:eastAsia="es-CO"/>
        </w:rPr>
        <w:t>Torres (Copacabana)</w:t>
      </w:r>
    </w:p>
    <w:p w:rsidR="00365335" w:rsidRPr="00DC659D" w:rsidRDefault="00365335" w:rsidP="00365335">
      <w:pPr>
        <w:autoSpaceDE w:val="0"/>
        <w:autoSpaceDN w:val="0"/>
        <w:adjustRightInd w:val="0"/>
        <w:rPr>
          <w:rFonts w:cs="Courier"/>
          <w:b/>
          <w:noProof/>
          <w:color w:val="000000"/>
          <w:sz w:val="20"/>
          <w:szCs w:val="20"/>
          <w:lang w:eastAsia="es-CO"/>
        </w:rPr>
      </w:pPr>
      <w:r>
        <w:rPr>
          <w:rFonts w:cs="Courier"/>
          <w:b/>
          <w:noProof/>
          <w:color w:val="000000"/>
          <w:sz w:val="20"/>
          <w:szCs w:val="20"/>
          <w:lang w:eastAsia="es-CO"/>
        </w:rPr>
        <w:t xml:space="preserve">                 </w:t>
      </w:r>
      <w:r w:rsidRPr="00082248">
        <w:rPr>
          <w:rFonts w:cs="Courier"/>
          <w:b/>
          <w:noProof/>
          <w:color w:val="000000"/>
          <w:sz w:val="20"/>
          <w:szCs w:val="20"/>
          <w:lang w:val="es-CO" w:eastAsia="es-CO"/>
        </w:rPr>
        <w:drawing>
          <wp:inline distT="0" distB="0" distL="0" distR="0" wp14:anchorId="0E4A5EF2" wp14:editId="56292E9F">
            <wp:extent cx="2667000" cy="2124075"/>
            <wp:effectExtent l="0" t="0" r="0"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67000" cy="2124075"/>
                    </a:xfrm>
                    <a:prstGeom prst="rect">
                      <a:avLst/>
                    </a:prstGeom>
                    <a:noFill/>
                    <a:ln>
                      <a:noFill/>
                    </a:ln>
                  </pic:spPr>
                </pic:pic>
              </a:graphicData>
            </a:graphic>
          </wp:inline>
        </w:drawing>
      </w:r>
      <w:r>
        <w:rPr>
          <w:rFonts w:cs="Courier"/>
          <w:b/>
          <w:noProof/>
          <w:color w:val="000000"/>
          <w:sz w:val="20"/>
          <w:szCs w:val="20"/>
          <w:lang w:eastAsia="es-CO"/>
        </w:rPr>
        <w:t xml:space="preserve">       </w:t>
      </w:r>
      <w:r w:rsidRPr="00082248">
        <w:rPr>
          <w:rFonts w:cs="Courier"/>
          <w:b/>
          <w:noProof/>
          <w:color w:val="000000"/>
          <w:sz w:val="20"/>
          <w:szCs w:val="20"/>
          <w:lang w:val="es-CO" w:eastAsia="es-CO"/>
        </w:rPr>
        <w:drawing>
          <wp:inline distT="0" distB="0" distL="0" distR="0" wp14:anchorId="04EE7942" wp14:editId="4BAE973E">
            <wp:extent cx="2124075" cy="1600200"/>
            <wp:effectExtent l="0" t="4762" r="4762" b="4763"/>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5400000">
                      <a:off x="0" y="0"/>
                      <a:ext cx="2124075" cy="1600200"/>
                    </a:xfrm>
                    <a:prstGeom prst="rect">
                      <a:avLst/>
                    </a:prstGeom>
                    <a:noFill/>
                    <a:ln>
                      <a:noFill/>
                    </a:ln>
                  </pic:spPr>
                </pic:pic>
              </a:graphicData>
            </a:graphic>
          </wp:inline>
        </w:drawing>
      </w:r>
    </w:p>
    <w:p w:rsidR="00365335" w:rsidRDefault="00365335" w:rsidP="00365335">
      <w:pPr>
        <w:autoSpaceDE w:val="0"/>
        <w:autoSpaceDN w:val="0"/>
        <w:adjustRightInd w:val="0"/>
        <w:jc w:val="both"/>
        <w:rPr>
          <w:rFonts w:ascii="Arial" w:hAnsi="Arial" w:cs="Arial"/>
          <w:bCs/>
          <w:sz w:val="20"/>
          <w:szCs w:val="20"/>
          <w:lang w:val="es-CO"/>
        </w:rPr>
      </w:pPr>
    </w:p>
    <w:p w:rsidR="00365335" w:rsidRDefault="00365335" w:rsidP="00365335">
      <w:pPr>
        <w:autoSpaceDE w:val="0"/>
        <w:autoSpaceDN w:val="0"/>
        <w:adjustRightInd w:val="0"/>
        <w:jc w:val="both"/>
        <w:rPr>
          <w:rFonts w:ascii="Arial" w:hAnsi="Arial" w:cs="Arial"/>
          <w:bCs/>
          <w:sz w:val="20"/>
          <w:szCs w:val="20"/>
          <w:lang w:val="es-CO"/>
        </w:rPr>
      </w:pPr>
    </w:p>
    <w:p w:rsidR="00365335" w:rsidRDefault="00365335" w:rsidP="00365335">
      <w:pPr>
        <w:autoSpaceDE w:val="0"/>
        <w:autoSpaceDN w:val="0"/>
        <w:adjustRightInd w:val="0"/>
        <w:jc w:val="both"/>
        <w:rPr>
          <w:rFonts w:ascii="Arial" w:hAnsi="Arial" w:cs="Arial"/>
          <w:bCs/>
          <w:sz w:val="20"/>
          <w:szCs w:val="20"/>
          <w:lang w:val="es-CO"/>
        </w:rPr>
      </w:pPr>
    </w:p>
    <w:p w:rsidR="00365335" w:rsidRDefault="00365335" w:rsidP="00365335">
      <w:pPr>
        <w:numPr>
          <w:ilvl w:val="0"/>
          <w:numId w:val="8"/>
        </w:numPr>
        <w:autoSpaceDE w:val="0"/>
        <w:autoSpaceDN w:val="0"/>
        <w:adjustRightInd w:val="0"/>
        <w:jc w:val="both"/>
        <w:rPr>
          <w:rFonts w:ascii="Arial" w:hAnsi="Arial" w:cs="Arial"/>
          <w:bCs/>
          <w:sz w:val="20"/>
          <w:szCs w:val="20"/>
          <w:lang w:val="es-CO"/>
        </w:rPr>
      </w:pPr>
      <w:r>
        <w:rPr>
          <w:rFonts w:ascii="Arial" w:hAnsi="Arial" w:cs="Arial"/>
          <w:b/>
          <w:bCs/>
          <w:sz w:val="20"/>
          <w:szCs w:val="20"/>
          <w:lang w:val="es-CO"/>
        </w:rPr>
        <w:t>VINCULACION PUBLICITARIA CON CLUBES SOCIALES:</w:t>
      </w:r>
    </w:p>
    <w:p w:rsidR="00365335" w:rsidRDefault="00365335" w:rsidP="00365335">
      <w:pPr>
        <w:autoSpaceDE w:val="0"/>
        <w:autoSpaceDN w:val="0"/>
        <w:adjustRightInd w:val="0"/>
        <w:jc w:val="both"/>
        <w:rPr>
          <w:rFonts w:ascii="Arial" w:hAnsi="Arial" w:cs="Arial"/>
          <w:bCs/>
          <w:sz w:val="20"/>
          <w:szCs w:val="20"/>
          <w:lang w:val="es-ES"/>
        </w:rPr>
      </w:pPr>
      <w:r>
        <w:rPr>
          <w:rFonts w:ascii="Arial" w:hAnsi="Arial" w:cs="Arial"/>
          <w:bCs/>
          <w:sz w:val="20"/>
          <w:szCs w:val="20"/>
        </w:rPr>
        <w:t xml:space="preserve">En aras de promover el consumo de los productos del portafolio de la </w:t>
      </w:r>
      <w:r w:rsidRPr="008D60EC">
        <w:rPr>
          <w:rFonts w:ascii="Arial" w:hAnsi="Arial" w:cs="Arial"/>
          <w:bCs/>
          <w:sz w:val="20"/>
          <w:szCs w:val="20"/>
          <w:lang w:val="es-ES"/>
        </w:rPr>
        <w:t>Fábrica de Licores y Alcoholes de Antioquia</w:t>
      </w:r>
      <w:r>
        <w:rPr>
          <w:rFonts w:ascii="Arial" w:hAnsi="Arial" w:cs="Arial"/>
          <w:bCs/>
          <w:sz w:val="20"/>
          <w:szCs w:val="20"/>
          <w:lang w:val="es-ES"/>
        </w:rPr>
        <w:t xml:space="preserve"> y de proporcionarles mayor estatus, se realizó vinculación publicitaria que permanecerá durante el segundo semestre del año 2014 con el Club Campestre, el Club el Rodeo y el Country Club, con el propósito de estar presentes en todos los eventos que éstos lleven a cabo, incentivando la recordación de los productos en público de todas las edades y gustos.</w:t>
      </w:r>
    </w:p>
    <w:p w:rsidR="00365335" w:rsidRDefault="00365335" w:rsidP="00365335">
      <w:pPr>
        <w:autoSpaceDE w:val="0"/>
        <w:autoSpaceDN w:val="0"/>
        <w:adjustRightInd w:val="0"/>
        <w:jc w:val="both"/>
        <w:rPr>
          <w:rFonts w:ascii="Arial" w:hAnsi="Arial" w:cs="Arial"/>
          <w:bCs/>
          <w:sz w:val="20"/>
          <w:szCs w:val="20"/>
          <w:lang w:val="es-ES"/>
        </w:rPr>
      </w:pPr>
    </w:p>
    <w:tbl>
      <w:tblPr>
        <w:tblW w:w="5387" w:type="dxa"/>
        <w:tblInd w:w="1734" w:type="dxa"/>
        <w:tblCellMar>
          <w:left w:w="70" w:type="dxa"/>
          <w:right w:w="70" w:type="dxa"/>
        </w:tblCellMar>
        <w:tblLook w:val="04A0" w:firstRow="1" w:lastRow="0" w:firstColumn="1" w:lastColumn="0" w:noHBand="0" w:noVBand="1"/>
      </w:tblPr>
      <w:tblGrid>
        <w:gridCol w:w="2228"/>
        <w:gridCol w:w="3159"/>
      </w:tblGrid>
      <w:tr w:rsidR="00365335" w:rsidRPr="008137F9" w:rsidTr="00365335">
        <w:trPr>
          <w:trHeight w:val="909"/>
        </w:trPr>
        <w:tc>
          <w:tcPr>
            <w:tcW w:w="22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5335" w:rsidRPr="008137F9" w:rsidRDefault="00365335" w:rsidP="00365335">
            <w:pPr>
              <w:jc w:val="center"/>
              <w:rPr>
                <w:rFonts w:ascii="Calibri" w:hAnsi="Calibri"/>
                <w:color w:val="000000"/>
                <w:sz w:val="28"/>
                <w:szCs w:val="28"/>
                <w:lang w:val="es-CO" w:eastAsia="es-CO"/>
              </w:rPr>
            </w:pPr>
            <w:r w:rsidRPr="008137F9">
              <w:rPr>
                <w:rFonts w:ascii="Calibri" w:hAnsi="Calibri"/>
                <w:color w:val="000000"/>
                <w:sz w:val="28"/>
                <w:szCs w:val="28"/>
                <w:lang w:val="es-CO" w:eastAsia="es-CO"/>
              </w:rPr>
              <w:t>Club</w:t>
            </w:r>
          </w:p>
        </w:tc>
        <w:tc>
          <w:tcPr>
            <w:tcW w:w="3159" w:type="dxa"/>
            <w:tcBorders>
              <w:top w:val="single" w:sz="4" w:space="0" w:color="auto"/>
              <w:left w:val="nil"/>
              <w:bottom w:val="single" w:sz="4" w:space="0" w:color="auto"/>
              <w:right w:val="single" w:sz="4" w:space="0" w:color="auto"/>
            </w:tcBorders>
            <w:shd w:val="clear" w:color="auto" w:fill="auto"/>
            <w:vAlign w:val="center"/>
            <w:hideMark/>
          </w:tcPr>
          <w:p w:rsidR="00365335" w:rsidRPr="008137F9" w:rsidRDefault="00365335" w:rsidP="00365335">
            <w:pPr>
              <w:jc w:val="center"/>
              <w:rPr>
                <w:rFonts w:ascii="Calibri" w:hAnsi="Calibri"/>
                <w:color w:val="000000"/>
                <w:sz w:val="28"/>
                <w:szCs w:val="28"/>
                <w:lang w:val="es-CO" w:eastAsia="es-CO"/>
              </w:rPr>
            </w:pPr>
            <w:r w:rsidRPr="008137F9">
              <w:rPr>
                <w:rFonts w:ascii="Calibri" w:hAnsi="Calibri"/>
                <w:color w:val="000000"/>
                <w:sz w:val="28"/>
                <w:szCs w:val="28"/>
                <w:lang w:val="es-CO" w:eastAsia="es-CO"/>
              </w:rPr>
              <w:t>Valor 2014 para 7 meses (Junio a Diciembre)</w:t>
            </w:r>
          </w:p>
        </w:tc>
      </w:tr>
      <w:tr w:rsidR="00365335" w:rsidRPr="008137F9" w:rsidTr="00365335">
        <w:trPr>
          <w:trHeight w:val="375"/>
        </w:trPr>
        <w:tc>
          <w:tcPr>
            <w:tcW w:w="2228" w:type="dxa"/>
            <w:tcBorders>
              <w:top w:val="nil"/>
              <w:left w:val="single" w:sz="4" w:space="0" w:color="auto"/>
              <w:bottom w:val="single" w:sz="4" w:space="0" w:color="auto"/>
              <w:right w:val="single" w:sz="4" w:space="0" w:color="auto"/>
            </w:tcBorders>
            <w:shd w:val="clear" w:color="auto" w:fill="auto"/>
            <w:noWrap/>
            <w:vAlign w:val="bottom"/>
            <w:hideMark/>
          </w:tcPr>
          <w:p w:rsidR="00365335" w:rsidRPr="008137F9" w:rsidRDefault="00365335" w:rsidP="00365335">
            <w:pPr>
              <w:rPr>
                <w:rFonts w:ascii="Calibri" w:hAnsi="Calibri"/>
                <w:color w:val="000000"/>
                <w:sz w:val="28"/>
                <w:szCs w:val="28"/>
                <w:lang w:val="es-CO" w:eastAsia="es-CO"/>
              </w:rPr>
            </w:pPr>
            <w:r w:rsidRPr="008137F9">
              <w:rPr>
                <w:rFonts w:ascii="Calibri" w:hAnsi="Calibri"/>
                <w:color w:val="000000"/>
                <w:sz w:val="28"/>
                <w:szCs w:val="28"/>
                <w:lang w:val="es-CO" w:eastAsia="es-CO"/>
              </w:rPr>
              <w:t>El Rodeo</w:t>
            </w:r>
          </w:p>
        </w:tc>
        <w:tc>
          <w:tcPr>
            <w:tcW w:w="3159" w:type="dxa"/>
            <w:tcBorders>
              <w:top w:val="nil"/>
              <w:left w:val="nil"/>
              <w:bottom w:val="single" w:sz="4" w:space="0" w:color="auto"/>
              <w:right w:val="single" w:sz="4" w:space="0" w:color="auto"/>
            </w:tcBorders>
            <w:shd w:val="clear" w:color="auto" w:fill="auto"/>
            <w:noWrap/>
            <w:vAlign w:val="bottom"/>
            <w:hideMark/>
          </w:tcPr>
          <w:p w:rsidR="00365335" w:rsidRPr="008137F9" w:rsidRDefault="00365335" w:rsidP="00365335">
            <w:pPr>
              <w:jc w:val="right"/>
              <w:rPr>
                <w:rFonts w:ascii="Calibri" w:hAnsi="Calibri"/>
                <w:color w:val="000000"/>
                <w:sz w:val="28"/>
                <w:szCs w:val="28"/>
                <w:lang w:val="es-CO" w:eastAsia="es-CO"/>
              </w:rPr>
            </w:pPr>
            <w:r w:rsidRPr="008137F9">
              <w:rPr>
                <w:rFonts w:ascii="Calibri" w:hAnsi="Calibri"/>
                <w:color w:val="000000"/>
                <w:sz w:val="28"/>
                <w:szCs w:val="28"/>
                <w:lang w:val="es-CO" w:eastAsia="es-CO"/>
              </w:rPr>
              <w:t>$ 85.000.000</w:t>
            </w:r>
          </w:p>
        </w:tc>
      </w:tr>
      <w:tr w:rsidR="00365335" w:rsidRPr="008137F9" w:rsidTr="00365335">
        <w:trPr>
          <w:trHeight w:val="375"/>
        </w:trPr>
        <w:tc>
          <w:tcPr>
            <w:tcW w:w="2228" w:type="dxa"/>
            <w:tcBorders>
              <w:top w:val="nil"/>
              <w:left w:val="single" w:sz="4" w:space="0" w:color="auto"/>
              <w:bottom w:val="single" w:sz="4" w:space="0" w:color="auto"/>
              <w:right w:val="single" w:sz="4" w:space="0" w:color="auto"/>
            </w:tcBorders>
            <w:shd w:val="clear" w:color="auto" w:fill="auto"/>
            <w:noWrap/>
            <w:vAlign w:val="bottom"/>
            <w:hideMark/>
          </w:tcPr>
          <w:p w:rsidR="00365335" w:rsidRPr="008137F9" w:rsidRDefault="00365335" w:rsidP="00365335">
            <w:pPr>
              <w:rPr>
                <w:rFonts w:ascii="Calibri" w:hAnsi="Calibri"/>
                <w:color w:val="000000"/>
                <w:sz w:val="28"/>
                <w:szCs w:val="28"/>
                <w:lang w:val="es-CO" w:eastAsia="es-CO"/>
              </w:rPr>
            </w:pPr>
            <w:r w:rsidRPr="008137F9">
              <w:rPr>
                <w:rFonts w:ascii="Calibri" w:hAnsi="Calibri"/>
                <w:color w:val="000000"/>
                <w:sz w:val="28"/>
                <w:szCs w:val="28"/>
                <w:lang w:val="es-CO" w:eastAsia="es-CO"/>
              </w:rPr>
              <w:t>Club Campestre</w:t>
            </w:r>
          </w:p>
        </w:tc>
        <w:tc>
          <w:tcPr>
            <w:tcW w:w="3159" w:type="dxa"/>
            <w:tcBorders>
              <w:top w:val="nil"/>
              <w:left w:val="nil"/>
              <w:bottom w:val="single" w:sz="4" w:space="0" w:color="auto"/>
              <w:right w:val="single" w:sz="4" w:space="0" w:color="auto"/>
            </w:tcBorders>
            <w:shd w:val="clear" w:color="auto" w:fill="auto"/>
            <w:noWrap/>
            <w:vAlign w:val="bottom"/>
            <w:hideMark/>
          </w:tcPr>
          <w:p w:rsidR="00365335" w:rsidRPr="008137F9" w:rsidRDefault="00365335" w:rsidP="00365335">
            <w:pPr>
              <w:jc w:val="right"/>
              <w:rPr>
                <w:rFonts w:ascii="Calibri" w:hAnsi="Calibri"/>
                <w:color w:val="000000"/>
                <w:sz w:val="28"/>
                <w:szCs w:val="28"/>
                <w:lang w:val="es-CO" w:eastAsia="es-CO"/>
              </w:rPr>
            </w:pPr>
            <w:r>
              <w:rPr>
                <w:rFonts w:ascii="Calibri" w:hAnsi="Calibri"/>
                <w:color w:val="000000"/>
                <w:sz w:val="28"/>
                <w:szCs w:val="28"/>
                <w:lang w:val="es-CO" w:eastAsia="es-CO"/>
              </w:rPr>
              <w:t>$ 101.5</w:t>
            </w:r>
            <w:r w:rsidRPr="008137F9">
              <w:rPr>
                <w:rFonts w:ascii="Calibri" w:hAnsi="Calibri"/>
                <w:color w:val="000000"/>
                <w:sz w:val="28"/>
                <w:szCs w:val="28"/>
                <w:lang w:val="es-CO" w:eastAsia="es-CO"/>
              </w:rPr>
              <w:t>00.000</w:t>
            </w:r>
          </w:p>
        </w:tc>
      </w:tr>
      <w:tr w:rsidR="00365335" w:rsidRPr="008137F9" w:rsidTr="00365335">
        <w:trPr>
          <w:trHeight w:val="375"/>
        </w:trPr>
        <w:tc>
          <w:tcPr>
            <w:tcW w:w="2228" w:type="dxa"/>
            <w:tcBorders>
              <w:top w:val="nil"/>
              <w:left w:val="single" w:sz="4" w:space="0" w:color="auto"/>
              <w:bottom w:val="single" w:sz="4" w:space="0" w:color="auto"/>
              <w:right w:val="single" w:sz="4" w:space="0" w:color="auto"/>
            </w:tcBorders>
            <w:shd w:val="clear" w:color="auto" w:fill="auto"/>
            <w:noWrap/>
            <w:vAlign w:val="bottom"/>
            <w:hideMark/>
          </w:tcPr>
          <w:p w:rsidR="00365335" w:rsidRPr="008137F9" w:rsidRDefault="00365335" w:rsidP="00365335">
            <w:pPr>
              <w:rPr>
                <w:rFonts w:ascii="Calibri" w:hAnsi="Calibri"/>
                <w:color w:val="000000"/>
                <w:sz w:val="28"/>
                <w:szCs w:val="28"/>
                <w:lang w:val="es-CO" w:eastAsia="es-CO"/>
              </w:rPr>
            </w:pPr>
            <w:r w:rsidRPr="008137F9">
              <w:rPr>
                <w:rFonts w:ascii="Calibri" w:hAnsi="Calibri"/>
                <w:color w:val="000000"/>
                <w:sz w:val="28"/>
                <w:szCs w:val="28"/>
                <w:lang w:val="es-CO" w:eastAsia="es-CO"/>
              </w:rPr>
              <w:t>Club Ejecutivos</w:t>
            </w:r>
          </w:p>
        </w:tc>
        <w:tc>
          <w:tcPr>
            <w:tcW w:w="3159" w:type="dxa"/>
            <w:tcBorders>
              <w:top w:val="nil"/>
              <w:left w:val="nil"/>
              <w:bottom w:val="single" w:sz="4" w:space="0" w:color="auto"/>
              <w:right w:val="single" w:sz="4" w:space="0" w:color="auto"/>
            </w:tcBorders>
            <w:shd w:val="clear" w:color="auto" w:fill="auto"/>
            <w:noWrap/>
            <w:vAlign w:val="bottom"/>
            <w:hideMark/>
          </w:tcPr>
          <w:p w:rsidR="00365335" w:rsidRPr="008137F9" w:rsidRDefault="00365335" w:rsidP="00365335">
            <w:pPr>
              <w:jc w:val="right"/>
              <w:rPr>
                <w:rFonts w:ascii="Calibri" w:hAnsi="Calibri"/>
                <w:color w:val="000000"/>
                <w:sz w:val="28"/>
                <w:szCs w:val="28"/>
                <w:lang w:val="es-CO" w:eastAsia="es-CO"/>
              </w:rPr>
            </w:pPr>
            <w:r w:rsidRPr="008137F9">
              <w:rPr>
                <w:rFonts w:ascii="Calibri" w:hAnsi="Calibri"/>
                <w:color w:val="000000"/>
                <w:sz w:val="28"/>
                <w:szCs w:val="28"/>
                <w:lang w:val="es-CO" w:eastAsia="es-CO"/>
              </w:rPr>
              <w:t>$ 62.000.000</w:t>
            </w:r>
          </w:p>
        </w:tc>
      </w:tr>
    </w:tbl>
    <w:p w:rsidR="00365335" w:rsidRDefault="00365335" w:rsidP="00365335">
      <w:pPr>
        <w:autoSpaceDE w:val="0"/>
        <w:autoSpaceDN w:val="0"/>
        <w:adjustRightInd w:val="0"/>
        <w:jc w:val="both"/>
        <w:rPr>
          <w:rFonts w:ascii="Arial" w:hAnsi="Arial" w:cs="Arial"/>
          <w:bCs/>
          <w:sz w:val="20"/>
          <w:szCs w:val="20"/>
          <w:lang w:val="es-ES"/>
        </w:rPr>
      </w:pPr>
    </w:p>
    <w:p w:rsidR="00365335" w:rsidRDefault="00365335" w:rsidP="00365335">
      <w:pPr>
        <w:autoSpaceDE w:val="0"/>
        <w:autoSpaceDN w:val="0"/>
        <w:adjustRightInd w:val="0"/>
        <w:jc w:val="center"/>
        <w:rPr>
          <w:rFonts w:ascii="Arial" w:hAnsi="Arial" w:cs="Arial"/>
          <w:b/>
          <w:bCs/>
          <w:sz w:val="12"/>
          <w:szCs w:val="20"/>
          <w:lang w:val="es-ES"/>
        </w:rPr>
      </w:pPr>
    </w:p>
    <w:p w:rsidR="00365335" w:rsidRDefault="00365335" w:rsidP="00365335">
      <w:pPr>
        <w:autoSpaceDE w:val="0"/>
        <w:autoSpaceDN w:val="0"/>
        <w:adjustRightInd w:val="0"/>
        <w:jc w:val="center"/>
        <w:rPr>
          <w:rFonts w:ascii="Arial" w:hAnsi="Arial" w:cs="Arial"/>
          <w:b/>
          <w:bCs/>
          <w:sz w:val="12"/>
          <w:szCs w:val="20"/>
          <w:lang w:val="es-ES"/>
        </w:rPr>
      </w:pPr>
    </w:p>
    <w:p w:rsidR="00365335" w:rsidRPr="006161A0" w:rsidRDefault="00365335" w:rsidP="00365335">
      <w:pPr>
        <w:autoSpaceDE w:val="0"/>
        <w:autoSpaceDN w:val="0"/>
        <w:adjustRightInd w:val="0"/>
        <w:jc w:val="center"/>
        <w:rPr>
          <w:rFonts w:ascii="Arial" w:hAnsi="Arial" w:cs="Arial"/>
          <w:b/>
          <w:bCs/>
          <w:sz w:val="12"/>
          <w:szCs w:val="20"/>
          <w:lang w:val="es-ES"/>
        </w:rPr>
      </w:pPr>
      <w:r w:rsidRPr="006161A0">
        <w:rPr>
          <w:rFonts w:ascii="Arial" w:hAnsi="Arial" w:cs="Arial"/>
          <w:b/>
          <w:bCs/>
          <w:sz w:val="12"/>
          <w:szCs w:val="20"/>
          <w:lang w:val="es-ES"/>
        </w:rPr>
        <w:t>CLUB EL RODEO MEDELLÍN</w:t>
      </w:r>
    </w:p>
    <w:tbl>
      <w:tblPr>
        <w:tblW w:w="9361" w:type="dxa"/>
        <w:tblInd w:w="-254" w:type="dxa"/>
        <w:tblCellMar>
          <w:left w:w="70" w:type="dxa"/>
          <w:right w:w="70" w:type="dxa"/>
        </w:tblCellMar>
        <w:tblLook w:val="04A0" w:firstRow="1" w:lastRow="0" w:firstColumn="1" w:lastColumn="0" w:noHBand="0" w:noVBand="1"/>
      </w:tblPr>
      <w:tblGrid>
        <w:gridCol w:w="6809"/>
        <w:gridCol w:w="2552"/>
      </w:tblGrid>
      <w:tr w:rsidR="00365335" w:rsidRPr="008137F9" w:rsidTr="00365335">
        <w:trPr>
          <w:trHeight w:val="412"/>
        </w:trPr>
        <w:tc>
          <w:tcPr>
            <w:tcW w:w="6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5335" w:rsidRPr="008137F9" w:rsidRDefault="00365335" w:rsidP="00365335">
            <w:pPr>
              <w:jc w:val="center"/>
              <w:rPr>
                <w:rFonts w:ascii="Calibri" w:hAnsi="Calibri"/>
                <w:b/>
                <w:bCs/>
                <w:color w:val="000000"/>
                <w:sz w:val="16"/>
                <w:lang w:val="es-CO" w:eastAsia="es-CO"/>
              </w:rPr>
            </w:pPr>
            <w:r w:rsidRPr="008137F9">
              <w:rPr>
                <w:rFonts w:ascii="Calibri" w:hAnsi="Calibri"/>
                <w:b/>
                <w:bCs/>
                <w:color w:val="000000"/>
                <w:sz w:val="16"/>
                <w:lang w:val="es-CO" w:eastAsia="es-CO"/>
              </w:rPr>
              <w:t>Propuesta FLA 2014</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365335" w:rsidRPr="008137F9" w:rsidRDefault="00365335" w:rsidP="00365335">
            <w:pPr>
              <w:jc w:val="center"/>
              <w:rPr>
                <w:rFonts w:ascii="Calibri" w:hAnsi="Calibri"/>
                <w:b/>
                <w:bCs/>
                <w:color w:val="000000"/>
                <w:sz w:val="16"/>
                <w:lang w:val="es-CO" w:eastAsia="es-CO"/>
              </w:rPr>
            </w:pPr>
            <w:r w:rsidRPr="008137F9">
              <w:rPr>
                <w:rFonts w:ascii="Calibri" w:hAnsi="Calibri"/>
                <w:b/>
                <w:bCs/>
                <w:color w:val="000000"/>
                <w:sz w:val="16"/>
                <w:lang w:val="es-CO" w:eastAsia="es-CO"/>
              </w:rPr>
              <w:t>Valor 2014 para 7 meses (Junio - Diciembre</w:t>
            </w:r>
          </w:p>
        </w:tc>
      </w:tr>
      <w:tr w:rsidR="00365335" w:rsidRPr="008137F9" w:rsidTr="00365335">
        <w:trPr>
          <w:trHeight w:val="135"/>
        </w:trPr>
        <w:tc>
          <w:tcPr>
            <w:tcW w:w="6809" w:type="dxa"/>
            <w:tcBorders>
              <w:top w:val="nil"/>
              <w:left w:val="single" w:sz="4" w:space="0" w:color="auto"/>
              <w:bottom w:val="single" w:sz="4" w:space="0" w:color="auto"/>
              <w:right w:val="single" w:sz="4" w:space="0" w:color="auto"/>
            </w:tcBorders>
            <w:shd w:val="clear" w:color="auto" w:fill="auto"/>
            <w:vAlign w:val="bottom"/>
            <w:hideMark/>
          </w:tcPr>
          <w:p w:rsidR="00365335" w:rsidRPr="008137F9" w:rsidRDefault="00365335" w:rsidP="00365335">
            <w:pPr>
              <w:rPr>
                <w:rFonts w:ascii="Calibri" w:hAnsi="Calibri"/>
                <w:color w:val="000000"/>
                <w:sz w:val="16"/>
                <w:lang w:val="es-CO" w:eastAsia="es-CO"/>
              </w:rPr>
            </w:pPr>
            <w:r w:rsidRPr="008137F9">
              <w:rPr>
                <w:rFonts w:ascii="Calibri" w:hAnsi="Calibri"/>
                <w:color w:val="000000"/>
                <w:sz w:val="16"/>
                <w:lang w:val="es-CO" w:eastAsia="es-CO"/>
              </w:rPr>
              <w:t>Celebración día del Padre</w:t>
            </w:r>
          </w:p>
        </w:tc>
        <w:tc>
          <w:tcPr>
            <w:tcW w:w="255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65335" w:rsidRPr="008137F9" w:rsidRDefault="00365335" w:rsidP="00365335">
            <w:pPr>
              <w:jc w:val="center"/>
              <w:rPr>
                <w:rFonts w:ascii="Calibri" w:hAnsi="Calibri"/>
                <w:color w:val="000000"/>
                <w:sz w:val="16"/>
                <w:lang w:val="es-CO" w:eastAsia="es-CO"/>
              </w:rPr>
            </w:pPr>
            <w:r w:rsidRPr="008137F9">
              <w:rPr>
                <w:rFonts w:ascii="Calibri" w:hAnsi="Calibri"/>
                <w:color w:val="000000"/>
                <w:sz w:val="16"/>
                <w:lang w:val="es-CO" w:eastAsia="es-CO"/>
              </w:rPr>
              <w:t xml:space="preserve">$ 85.000.000 </w:t>
            </w:r>
          </w:p>
        </w:tc>
      </w:tr>
      <w:tr w:rsidR="00365335" w:rsidRPr="008137F9" w:rsidTr="00365335">
        <w:trPr>
          <w:trHeight w:val="364"/>
        </w:trPr>
        <w:tc>
          <w:tcPr>
            <w:tcW w:w="6809" w:type="dxa"/>
            <w:tcBorders>
              <w:top w:val="nil"/>
              <w:left w:val="single" w:sz="4" w:space="0" w:color="auto"/>
              <w:bottom w:val="single" w:sz="4" w:space="0" w:color="auto"/>
              <w:right w:val="single" w:sz="4" w:space="0" w:color="auto"/>
            </w:tcBorders>
            <w:shd w:val="clear" w:color="auto" w:fill="auto"/>
            <w:hideMark/>
          </w:tcPr>
          <w:p w:rsidR="00365335" w:rsidRPr="008137F9" w:rsidRDefault="00365335" w:rsidP="00365335">
            <w:pPr>
              <w:rPr>
                <w:rFonts w:ascii="Calibri" w:hAnsi="Calibri"/>
                <w:color w:val="000000"/>
                <w:sz w:val="16"/>
                <w:lang w:val="es-CO" w:eastAsia="es-CO"/>
              </w:rPr>
            </w:pPr>
            <w:r w:rsidRPr="008137F9">
              <w:rPr>
                <w:rFonts w:ascii="Calibri" w:hAnsi="Calibri"/>
                <w:color w:val="000000"/>
                <w:sz w:val="16"/>
                <w:lang w:val="es-CO" w:eastAsia="es-CO"/>
              </w:rPr>
              <w:t xml:space="preserve">Aplique de marca en el Sport Bar durante un año, </w:t>
            </w:r>
            <w:r w:rsidRPr="006161A0">
              <w:rPr>
                <w:rFonts w:ascii="Calibri" w:hAnsi="Calibri"/>
                <w:color w:val="000000"/>
                <w:sz w:val="16"/>
                <w:lang w:val="es-CO" w:eastAsia="es-CO"/>
              </w:rPr>
              <w:t>espacio</w:t>
            </w:r>
            <w:r w:rsidRPr="008137F9">
              <w:rPr>
                <w:rFonts w:ascii="Calibri" w:hAnsi="Calibri"/>
                <w:color w:val="000000"/>
                <w:sz w:val="16"/>
                <w:lang w:val="es-CO" w:eastAsia="es-CO"/>
              </w:rPr>
              <w:t xml:space="preserve"> ideal para los </w:t>
            </w:r>
            <w:r w:rsidRPr="006161A0">
              <w:rPr>
                <w:rFonts w:ascii="Calibri" w:hAnsi="Calibri"/>
                <w:color w:val="000000"/>
                <w:sz w:val="16"/>
                <w:lang w:val="es-CO" w:eastAsia="es-CO"/>
              </w:rPr>
              <w:t>jóvenes</w:t>
            </w:r>
            <w:r w:rsidRPr="008137F9">
              <w:rPr>
                <w:rFonts w:ascii="Calibri" w:hAnsi="Calibri"/>
                <w:color w:val="000000"/>
                <w:sz w:val="16"/>
                <w:lang w:val="es-CO" w:eastAsia="es-CO"/>
              </w:rPr>
              <w:t xml:space="preserve"> del club, se tiene exclusividad de marca en el bar, plotter en las vidrieras, intervención de branding en las mesas, </w:t>
            </w:r>
            <w:r w:rsidRPr="006161A0">
              <w:rPr>
                <w:rFonts w:ascii="Calibri" w:hAnsi="Calibri"/>
                <w:color w:val="000000"/>
                <w:sz w:val="16"/>
                <w:lang w:val="es-CO" w:eastAsia="es-CO"/>
              </w:rPr>
              <w:t>etc.</w:t>
            </w:r>
          </w:p>
        </w:tc>
        <w:tc>
          <w:tcPr>
            <w:tcW w:w="2552" w:type="dxa"/>
            <w:vMerge/>
            <w:tcBorders>
              <w:top w:val="nil"/>
              <w:left w:val="single" w:sz="4" w:space="0" w:color="auto"/>
              <w:bottom w:val="single" w:sz="4" w:space="0" w:color="000000"/>
              <w:right w:val="single" w:sz="4" w:space="0" w:color="auto"/>
            </w:tcBorders>
            <w:vAlign w:val="center"/>
            <w:hideMark/>
          </w:tcPr>
          <w:p w:rsidR="00365335" w:rsidRPr="008137F9" w:rsidRDefault="00365335" w:rsidP="00365335">
            <w:pPr>
              <w:rPr>
                <w:rFonts w:ascii="Calibri" w:hAnsi="Calibri"/>
                <w:color w:val="000000"/>
                <w:sz w:val="16"/>
                <w:lang w:val="es-CO" w:eastAsia="es-CO"/>
              </w:rPr>
            </w:pPr>
          </w:p>
        </w:tc>
      </w:tr>
      <w:tr w:rsidR="00365335" w:rsidRPr="008137F9" w:rsidTr="00365335">
        <w:trPr>
          <w:trHeight w:val="243"/>
        </w:trPr>
        <w:tc>
          <w:tcPr>
            <w:tcW w:w="6809" w:type="dxa"/>
            <w:tcBorders>
              <w:top w:val="nil"/>
              <w:left w:val="single" w:sz="4" w:space="0" w:color="auto"/>
              <w:bottom w:val="single" w:sz="4" w:space="0" w:color="auto"/>
              <w:right w:val="single" w:sz="4" w:space="0" w:color="auto"/>
            </w:tcBorders>
            <w:shd w:val="clear" w:color="auto" w:fill="auto"/>
            <w:vAlign w:val="bottom"/>
            <w:hideMark/>
          </w:tcPr>
          <w:p w:rsidR="00365335" w:rsidRPr="008137F9" w:rsidRDefault="00365335" w:rsidP="00365335">
            <w:pPr>
              <w:rPr>
                <w:rFonts w:ascii="Calibri" w:hAnsi="Calibri"/>
                <w:color w:val="000000"/>
                <w:sz w:val="16"/>
                <w:lang w:val="es-CO" w:eastAsia="es-CO"/>
              </w:rPr>
            </w:pPr>
            <w:r w:rsidRPr="008137F9">
              <w:rPr>
                <w:rFonts w:ascii="Calibri" w:hAnsi="Calibri"/>
                <w:color w:val="000000"/>
                <w:sz w:val="16"/>
                <w:lang w:val="es-CO" w:eastAsia="es-CO"/>
              </w:rPr>
              <w:t xml:space="preserve">Noches de ron Medellín, descuento en ron y que los precios </w:t>
            </w:r>
            <w:r w:rsidRPr="006161A0">
              <w:rPr>
                <w:rFonts w:ascii="Calibri" w:hAnsi="Calibri"/>
                <w:color w:val="000000"/>
                <w:sz w:val="16"/>
                <w:lang w:val="es-CO" w:eastAsia="es-CO"/>
              </w:rPr>
              <w:t>estén</w:t>
            </w:r>
            <w:r w:rsidRPr="008137F9">
              <w:rPr>
                <w:rFonts w:ascii="Calibri" w:hAnsi="Calibri"/>
                <w:color w:val="000000"/>
                <w:sz w:val="16"/>
                <w:lang w:val="es-CO" w:eastAsia="es-CO"/>
              </w:rPr>
              <w:t xml:space="preserve"> por debajo de la competencia</w:t>
            </w:r>
          </w:p>
        </w:tc>
        <w:tc>
          <w:tcPr>
            <w:tcW w:w="2552" w:type="dxa"/>
            <w:vMerge/>
            <w:tcBorders>
              <w:top w:val="nil"/>
              <w:left w:val="single" w:sz="4" w:space="0" w:color="auto"/>
              <w:bottom w:val="single" w:sz="4" w:space="0" w:color="000000"/>
              <w:right w:val="single" w:sz="4" w:space="0" w:color="auto"/>
            </w:tcBorders>
            <w:vAlign w:val="center"/>
            <w:hideMark/>
          </w:tcPr>
          <w:p w:rsidR="00365335" w:rsidRPr="008137F9" w:rsidRDefault="00365335" w:rsidP="00365335">
            <w:pPr>
              <w:rPr>
                <w:rFonts w:ascii="Calibri" w:hAnsi="Calibri"/>
                <w:color w:val="000000"/>
                <w:sz w:val="16"/>
                <w:lang w:val="es-CO" w:eastAsia="es-CO"/>
              </w:rPr>
            </w:pPr>
          </w:p>
        </w:tc>
      </w:tr>
      <w:tr w:rsidR="00365335" w:rsidRPr="008137F9" w:rsidTr="00365335">
        <w:trPr>
          <w:trHeight w:val="133"/>
        </w:trPr>
        <w:tc>
          <w:tcPr>
            <w:tcW w:w="6809" w:type="dxa"/>
            <w:tcBorders>
              <w:top w:val="nil"/>
              <w:left w:val="single" w:sz="4" w:space="0" w:color="auto"/>
              <w:bottom w:val="single" w:sz="4" w:space="0" w:color="auto"/>
              <w:right w:val="single" w:sz="4" w:space="0" w:color="auto"/>
            </w:tcBorders>
            <w:shd w:val="clear" w:color="auto" w:fill="auto"/>
            <w:vAlign w:val="bottom"/>
            <w:hideMark/>
          </w:tcPr>
          <w:p w:rsidR="00365335" w:rsidRPr="008137F9" w:rsidRDefault="00365335" w:rsidP="00365335">
            <w:pPr>
              <w:rPr>
                <w:rFonts w:ascii="Calibri" w:hAnsi="Calibri"/>
                <w:color w:val="000000"/>
                <w:sz w:val="16"/>
                <w:lang w:val="es-CO" w:eastAsia="es-CO"/>
              </w:rPr>
            </w:pPr>
            <w:r w:rsidRPr="008137F9">
              <w:rPr>
                <w:rFonts w:ascii="Calibri" w:hAnsi="Calibri"/>
                <w:color w:val="000000"/>
                <w:sz w:val="16"/>
                <w:lang w:val="es-CO" w:eastAsia="es-CO"/>
              </w:rPr>
              <w:t>Catas de ron bimensual, convocando a socios e invitados especiales</w:t>
            </w:r>
          </w:p>
        </w:tc>
        <w:tc>
          <w:tcPr>
            <w:tcW w:w="2552" w:type="dxa"/>
            <w:vMerge/>
            <w:tcBorders>
              <w:top w:val="nil"/>
              <w:left w:val="single" w:sz="4" w:space="0" w:color="auto"/>
              <w:bottom w:val="single" w:sz="4" w:space="0" w:color="000000"/>
              <w:right w:val="single" w:sz="4" w:space="0" w:color="auto"/>
            </w:tcBorders>
            <w:vAlign w:val="center"/>
            <w:hideMark/>
          </w:tcPr>
          <w:p w:rsidR="00365335" w:rsidRPr="008137F9" w:rsidRDefault="00365335" w:rsidP="00365335">
            <w:pPr>
              <w:rPr>
                <w:rFonts w:ascii="Calibri" w:hAnsi="Calibri"/>
                <w:color w:val="000000"/>
                <w:sz w:val="16"/>
                <w:lang w:val="es-CO" w:eastAsia="es-CO"/>
              </w:rPr>
            </w:pPr>
          </w:p>
        </w:tc>
      </w:tr>
      <w:tr w:rsidR="00365335" w:rsidRPr="008137F9" w:rsidTr="00365335">
        <w:trPr>
          <w:trHeight w:val="248"/>
        </w:trPr>
        <w:tc>
          <w:tcPr>
            <w:tcW w:w="6809" w:type="dxa"/>
            <w:tcBorders>
              <w:top w:val="nil"/>
              <w:left w:val="single" w:sz="4" w:space="0" w:color="auto"/>
              <w:bottom w:val="single" w:sz="4" w:space="0" w:color="auto"/>
              <w:right w:val="single" w:sz="4" w:space="0" w:color="auto"/>
            </w:tcBorders>
            <w:shd w:val="clear" w:color="auto" w:fill="auto"/>
            <w:vAlign w:val="bottom"/>
            <w:hideMark/>
          </w:tcPr>
          <w:p w:rsidR="00365335" w:rsidRPr="008137F9" w:rsidRDefault="00365335" w:rsidP="00365335">
            <w:pPr>
              <w:rPr>
                <w:rFonts w:ascii="Calibri" w:hAnsi="Calibri"/>
                <w:color w:val="000000"/>
                <w:sz w:val="16"/>
                <w:lang w:val="es-CO" w:eastAsia="es-CO"/>
              </w:rPr>
            </w:pPr>
            <w:r w:rsidRPr="008137F9">
              <w:rPr>
                <w:rFonts w:ascii="Calibri" w:hAnsi="Calibri"/>
                <w:color w:val="000000"/>
                <w:sz w:val="16"/>
                <w:lang w:val="es-CO" w:eastAsia="es-CO"/>
              </w:rPr>
              <w:t>Día de Amor y Amistad</w:t>
            </w:r>
          </w:p>
        </w:tc>
        <w:tc>
          <w:tcPr>
            <w:tcW w:w="2552" w:type="dxa"/>
            <w:vMerge/>
            <w:tcBorders>
              <w:top w:val="nil"/>
              <w:left w:val="single" w:sz="4" w:space="0" w:color="auto"/>
              <w:bottom w:val="single" w:sz="4" w:space="0" w:color="000000"/>
              <w:right w:val="single" w:sz="4" w:space="0" w:color="auto"/>
            </w:tcBorders>
            <w:vAlign w:val="center"/>
            <w:hideMark/>
          </w:tcPr>
          <w:p w:rsidR="00365335" w:rsidRPr="008137F9" w:rsidRDefault="00365335" w:rsidP="00365335">
            <w:pPr>
              <w:rPr>
                <w:rFonts w:ascii="Calibri" w:hAnsi="Calibri"/>
                <w:color w:val="000000"/>
                <w:sz w:val="16"/>
                <w:lang w:val="es-CO" w:eastAsia="es-CO"/>
              </w:rPr>
            </w:pPr>
          </w:p>
        </w:tc>
      </w:tr>
      <w:tr w:rsidR="00365335" w:rsidRPr="008137F9" w:rsidTr="00365335">
        <w:trPr>
          <w:trHeight w:val="225"/>
        </w:trPr>
        <w:tc>
          <w:tcPr>
            <w:tcW w:w="6809" w:type="dxa"/>
            <w:tcBorders>
              <w:top w:val="nil"/>
              <w:left w:val="single" w:sz="4" w:space="0" w:color="auto"/>
              <w:bottom w:val="single" w:sz="4" w:space="0" w:color="auto"/>
              <w:right w:val="single" w:sz="4" w:space="0" w:color="auto"/>
            </w:tcBorders>
            <w:shd w:val="clear" w:color="auto" w:fill="auto"/>
            <w:vAlign w:val="bottom"/>
            <w:hideMark/>
          </w:tcPr>
          <w:p w:rsidR="00365335" w:rsidRPr="008137F9" w:rsidRDefault="00365335" w:rsidP="00365335">
            <w:pPr>
              <w:rPr>
                <w:rFonts w:ascii="Calibri" w:hAnsi="Calibri"/>
                <w:color w:val="000000"/>
                <w:sz w:val="16"/>
                <w:lang w:val="es-CO" w:eastAsia="es-CO"/>
              </w:rPr>
            </w:pPr>
            <w:r w:rsidRPr="008137F9">
              <w:rPr>
                <w:rFonts w:ascii="Calibri" w:hAnsi="Calibri"/>
                <w:color w:val="000000"/>
                <w:sz w:val="16"/>
                <w:lang w:val="es-CO" w:eastAsia="es-CO"/>
              </w:rPr>
              <w:t>Fiesta del socio</w:t>
            </w:r>
          </w:p>
        </w:tc>
        <w:tc>
          <w:tcPr>
            <w:tcW w:w="2552" w:type="dxa"/>
            <w:vMerge/>
            <w:tcBorders>
              <w:top w:val="nil"/>
              <w:left w:val="single" w:sz="4" w:space="0" w:color="auto"/>
              <w:bottom w:val="single" w:sz="4" w:space="0" w:color="000000"/>
              <w:right w:val="single" w:sz="4" w:space="0" w:color="auto"/>
            </w:tcBorders>
            <w:vAlign w:val="center"/>
            <w:hideMark/>
          </w:tcPr>
          <w:p w:rsidR="00365335" w:rsidRPr="008137F9" w:rsidRDefault="00365335" w:rsidP="00365335">
            <w:pPr>
              <w:rPr>
                <w:rFonts w:ascii="Calibri" w:hAnsi="Calibri"/>
                <w:color w:val="000000"/>
                <w:sz w:val="16"/>
                <w:lang w:val="es-CO" w:eastAsia="es-CO"/>
              </w:rPr>
            </w:pPr>
          </w:p>
        </w:tc>
      </w:tr>
      <w:tr w:rsidR="00365335" w:rsidRPr="008137F9" w:rsidTr="00365335">
        <w:trPr>
          <w:trHeight w:val="284"/>
        </w:trPr>
        <w:tc>
          <w:tcPr>
            <w:tcW w:w="6809" w:type="dxa"/>
            <w:tcBorders>
              <w:top w:val="nil"/>
              <w:left w:val="single" w:sz="4" w:space="0" w:color="auto"/>
              <w:bottom w:val="single" w:sz="4" w:space="0" w:color="auto"/>
              <w:right w:val="single" w:sz="4" w:space="0" w:color="auto"/>
            </w:tcBorders>
            <w:shd w:val="clear" w:color="auto" w:fill="auto"/>
            <w:vAlign w:val="bottom"/>
            <w:hideMark/>
          </w:tcPr>
          <w:p w:rsidR="00365335" w:rsidRPr="008137F9" w:rsidRDefault="00365335" w:rsidP="00365335">
            <w:pPr>
              <w:rPr>
                <w:rFonts w:ascii="Calibri" w:hAnsi="Calibri"/>
                <w:color w:val="000000"/>
                <w:sz w:val="16"/>
                <w:lang w:val="es-CO" w:eastAsia="es-CO"/>
              </w:rPr>
            </w:pPr>
            <w:r w:rsidRPr="008137F9">
              <w:rPr>
                <w:rFonts w:ascii="Calibri" w:hAnsi="Calibri"/>
                <w:color w:val="000000"/>
                <w:sz w:val="16"/>
                <w:lang w:val="es-CO" w:eastAsia="es-CO"/>
              </w:rPr>
              <w:t>Cierre Golfistico</w:t>
            </w:r>
          </w:p>
        </w:tc>
        <w:tc>
          <w:tcPr>
            <w:tcW w:w="2552" w:type="dxa"/>
            <w:vMerge/>
            <w:tcBorders>
              <w:top w:val="nil"/>
              <w:left w:val="single" w:sz="4" w:space="0" w:color="auto"/>
              <w:bottom w:val="single" w:sz="4" w:space="0" w:color="000000"/>
              <w:right w:val="single" w:sz="4" w:space="0" w:color="auto"/>
            </w:tcBorders>
            <w:vAlign w:val="center"/>
            <w:hideMark/>
          </w:tcPr>
          <w:p w:rsidR="00365335" w:rsidRPr="008137F9" w:rsidRDefault="00365335" w:rsidP="00365335">
            <w:pPr>
              <w:rPr>
                <w:rFonts w:ascii="Calibri" w:hAnsi="Calibri"/>
                <w:color w:val="000000"/>
                <w:sz w:val="16"/>
                <w:lang w:val="es-CO" w:eastAsia="es-CO"/>
              </w:rPr>
            </w:pPr>
          </w:p>
        </w:tc>
      </w:tr>
      <w:tr w:rsidR="00365335" w:rsidRPr="008137F9" w:rsidTr="00365335">
        <w:trPr>
          <w:trHeight w:val="315"/>
        </w:trPr>
        <w:tc>
          <w:tcPr>
            <w:tcW w:w="6809" w:type="dxa"/>
            <w:tcBorders>
              <w:top w:val="nil"/>
              <w:left w:val="single" w:sz="4" w:space="0" w:color="auto"/>
              <w:bottom w:val="single" w:sz="4" w:space="0" w:color="auto"/>
              <w:right w:val="single" w:sz="4" w:space="0" w:color="auto"/>
            </w:tcBorders>
            <w:shd w:val="clear" w:color="auto" w:fill="auto"/>
            <w:noWrap/>
            <w:vAlign w:val="bottom"/>
            <w:hideMark/>
          </w:tcPr>
          <w:p w:rsidR="00365335" w:rsidRPr="008137F9" w:rsidRDefault="00365335" w:rsidP="00365335">
            <w:pPr>
              <w:rPr>
                <w:rFonts w:ascii="Calibri" w:hAnsi="Calibri"/>
                <w:color w:val="000000"/>
                <w:sz w:val="16"/>
                <w:lang w:val="es-CO" w:eastAsia="es-CO"/>
              </w:rPr>
            </w:pPr>
            <w:r w:rsidRPr="008137F9">
              <w:rPr>
                <w:rFonts w:ascii="Calibri" w:hAnsi="Calibri"/>
                <w:color w:val="000000"/>
                <w:sz w:val="16"/>
                <w:lang w:val="es-CO" w:eastAsia="es-CO"/>
              </w:rPr>
              <w:t>Fiesta decembrina</w:t>
            </w:r>
          </w:p>
        </w:tc>
        <w:tc>
          <w:tcPr>
            <w:tcW w:w="2552" w:type="dxa"/>
            <w:vMerge/>
            <w:tcBorders>
              <w:top w:val="nil"/>
              <w:left w:val="single" w:sz="4" w:space="0" w:color="auto"/>
              <w:bottom w:val="single" w:sz="4" w:space="0" w:color="000000"/>
              <w:right w:val="single" w:sz="4" w:space="0" w:color="auto"/>
            </w:tcBorders>
            <w:vAlign w:val="center"/>
            <w:hideMark/>
          </w:tcPr>
          <w:p w:rsidR="00365335" w:rsidRPr="008137F9" w:rsidRDefault="00365335" w:rsidP="00365335">
            <w:pPr>
              <w:rPr>
                <w:rFonts w:ascii="Calibri" w:hAnsi="Calibri"/>
                <w:color w:val="000000"/>
                <w:sz w:val="16"/>
                <w:lang w:val="es-CO" w:eastAsia="es-CO"/>
              </w:rPr>
            </w:pPr>
          </w:p>
        </w:tc>
      </w:tr>
    </w:tbl>
    <w:p w:rsidR="00365335" w:rsidRPr="006161A0" w:rsidRDefault="00365335" w:rsidP="00365335">
      <w:pPr>
        <w:autoSpaceDE w:val="0"/>
        <w:autoSpaceDN w:val="0"/>
        <w:adjustRightInd w:val="0"/>
        <w:jc w:val="both"/>
        <w:rPr>
          <w:rFonts w:ascii="Arial" w:hAnsi="Arial" w:cs="Arial"/>
          <w:b/>
          <w:bCs/>
          <w:sz w:val="16"/>
          <w:szCs w:val="20"/>
        </w:rPr>
      </w:pPr>
    </w:p>
    <w:p w:rsidR="00365335" w:rsidRPr="006161A0" w:rsidRDefault="00365335" w:rsidP="00365335">
      <w:pPr>
        <w:autoSpaceDE w:val="0"/>
        <w:autoSpaceDN w:val="0"/>
        <w:adjustRightInd w:val="0"/>
        <w:jc w:val="center"/>
        <w:rPr>
          <w:rFonts w:ascii="Arial" w:hAnsi="Arial" w:cs="Arial"/>
          <w:b/>
          <w:bCs/>
          <w:sz w:val="12"/>
          <w:szCs w:val="20"/>
        </w:rPr>
      </w:pPr>
      <w:r w:rsidRPr="006161A0">
        <w:rPr>
          <w:rFonts w:ascii="Arial" w:hAnsi="Arial" w:cs="Arial"/>
          <w:b/>
          <w:bCs/>
          <w:sz w:val="12"/>
          <w:szCs w:val="20"/>
        </w:rPr>
        <w:t>COUNTRY CLUB DE EJECUTIVOS DE MEDELLÍN</w:t>
      </w:r>
    </w:p>
    <w:tbl>
      <w:tblPr>
        <w:tblW w:w="9356" w:type="dxa"/>
        <w:tblInd w:w="-214" w:type="dxa"/>
        <w:tblCellMar>
          <w:left w:w="70" w:type="dxa"/>
          <w:right w:w="70" w:type="dxa"/>
        </w:tblCellMar>
        <w:tblLook w:val="04A0" w:firstRow="1" w:lastRow="0" w:firstColumn="1" w:lastColumn="0" w:noHBand="0" w:noVBand="1"/>
      </w:tblPr>
      <w:tblGrid>
        <w:gridCol w:w="6805"/>
        <w:gridCol w:w="2551"/>
      </w:tblGrid>
      <w:tr w:rsidR="00365335" w:rsidRPr="00AB2593" w:rsidTr="00365335">
        <w:trPr>
          <w:trHeight w:val="411"/>
        </w:trPr>
        <w:tc>
          <w:tcPr>
            <w:tcW w:w="68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5335" w:rsidRPr="00AB2593" w:rsidRDefault="00365335" w:rsidP="00365335">
            <w:pPr>
              <w:jc w:val="center"/>
              <w:rPr>
                <w:rFonts w:ascii="Calibri" w:hAnsi="Calibri"/>
                <w:b/>
                <w:bCs/>
                <w:color w:val="000000"/>
                <w:sz w:val="14"/>
                <w:szCs w:val="22"/>
                <w:lang w:val="es-CO" w:eastAsia="es-CO"/>
              </w:rPr>
            </w:pPr>
            <w:r w:rsidRPr="00AB2593">
              <w:rPr>
                <w:rFonts w:ascii="Calibri" w:hAnsi="Calibri"/>
                <w:b/>
                <w:bCs/>
                <w:color w:val="000000"/>
                <w:sz w:val="14"/>
                <w:szCs w:val="22"/>
                <w:lang w:val="es-CO" w:eastAsia="es-CO"/>
              </w:rPr>
              <w:t>Propuesta FLA 2014</w:t>
            </w:r>
          </w:p>
        </w:tc>
        <w:tc>
          <w:tcPr>
            <w:tcW w:w="2551" w:type="dxa"/>
            <w:tcBorders>
              <w:top w:val="single" w:sz="4" w:space="0" w:color="auto"/>
              <w:left w:val="nil"/>
              <w:bottom w:val="single" w:sz="4" w:space="0" w:color="auto"/>
              <w:right w:val="single" w:sz="4" w:space="0" w:color="auto"/>
            </w:tcBorders>
            <w:shd w:val="clear" w:color="auto" w:fill="auto"/>
            <w:vAlign w:val="center"/>
            <w:hideMark/>
          </w:tcPr>
          <w:p w:rsidR="00365335" w:rsidRPr="00AB2593" w:rsidRDefault="00365335" w:rsidP="00365335">
            <w:pPr>
              <w:jc w:val="center"/>
              <w:rPr>
                <w:rFonts w:ascii="Calibri" w:hAnsi="Calibri"/>
                <w:b/>
                <w:bCs/>
                <w:color w:val="000000"/>
                <w:sz w:val="14"/>
                <w:szCs w:val="22"/>
                <w:lang w:val="es-CO" w:eastAsia="es-CO"/>
              </w:rPr>
            </w:pPr>
            <w:r w:rsidRPr="00AB2593">
              <w:rPr>
                <w:rFonts w:ascii="Calibri" w:hAnsi="Calibri"/>
                <w:b/>
                <w:bCs/>
                <w:color w:val="000000"/>
                <w:sz w:val="14"/>
                <w:szCs w:val="22"/>
                <w:lang w:val="es-CO" w:eastAsia="es-CO"/>
              </w:rPr>
              <w:t>Valor 2014 para 7 meses (Junio - Diciembre</w:t>
            </w:r>
          </w:p>
        </w:tc>
      </w:tr>
      <w:tr w:rsidR="00365335" w:rsidRPr="00AB2593" w:rsidTr="00365335">
        <w:trPr>
          <w:trHeight w:val="332"/>
        </w:trPr>
        <w:tc>
          <w:tcPr>
            <w:tcW w:w="6805" w:type="dxa"/>
            <w:tcBorders>
              <w:top w:val="nil"/>
              <w:left w:val="single" w:sz="4" w:space="0" w:color="auto"/>
              <w:bottom w:val="single" w:sz="4" w:space="0" w:color="auto"/>
              <w:right w:val="single" w:sz="4" w:space="0" w:color="auto"/>
            </w:tcBorders>
            <w:shd w:val="clear" w:color="auto" w:fill="auto"/>
            <w:vAlign w:val="bottom"/>
            <w:hideMark/>
          </w:tcPr>
          <w:p w:rsidR="00365335" w:rsidRPr="00AB2593" w:rsidRDefault="00365335" w:rsidP="00365335">
            <w:pPr>
              <w:rPr>
                <w:rFonts w:ascii="Calibri" w:hAnsi="Calibri"/>
                <w:color w:val="000000"/>
                <w:sz w:val="14"/>
                <w:szCs w:val="22"/>
                <w:lang w:val="es-CO" w:eastAsia="es-CO"/>
              </w:rPr>
            </w:pPr>
            <w:r w:rsidRPr="00AB2593">
              <w:rPr>
                <w:rFonts w:ascii="Calibri" w:hAnsi="Calibri"/>
                <w:color w:val="000000"/>
                <w:sz w:val="14"/>
                <w:szCs w:val="22"/>
                <w:lang w:val="es-CO" w:eastAsia="es-CO"/>
              </w:rPr>
              <w:t xml:space="preserve">Noches de ron Medellín, descuento en ron y que los precios </w:t>
            </w:r>
            <w:r w:rsidRPr="006161A0">
              <w:rPr>
                <w:rFonts w:ascii="Calibri" w:hAnsi="Calibri"/>
                <w:color w:val="000000"/>
                <w:sz w:val="14"/>
                <w:szCs w:val="22"/>
                <w:lang w:val="es-CO" w:eastAsia="es-CO"/>
              </w:rPr>
              <w:t>estén</w:t>
            </w:r>
            <w:r w:rsidRPr="00AB2593">
              <w:rPr>
                <w:rFonts w:ascii="Calibri" w:hAnsi="Calibri"/>
                <w:color w:val="000000"/>
                <w:sz w:val="14"/>
                <w:szCs w:val="22"/>
                <w:lang w:val="es-CO" w:eastAsia="es-CO"/>
              </w:rPr>
              <w:t xml:space="preserve"> por debajo de la competencia (Viernes 30 de Mayo hasta 28 de Noviembre) 8:00 p.m. a 12:00 a.m.</w:t>
            </w:r>
          </w:p>
        </w:tc>
        <w:tc>
          <w:tcPr>
            <w:tcW w:w="255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65335" w:rsidRPr="00AB2593" w:rsidRDefault="00365335" w:rsidP="00365335">
            <w:pPr>
              <w:jc w:val="center"/>
              <w:rPr>
                <w:rFonts w:ascii="Calibri" w:hAnsi="Calibri"/>
                <w:color w:val="000000"/>
                <w:sz w:val="14"/>
                <w:szCs w:val="22"/>
                <w:lang w:val="es-CO" w:eastAsia="es-CO"/>
              </w:rPr>
            </w:pPr>
            <w:r w:rsidRPr="00AB2593">
              <w:rPr>
                <w:rFonts w:ascii="Calibri" w:hAnsi="Calibri"/>
                <w:color w:val="000000"/>
                <w:sz w:val="14"/>
                <w:szCs w:val="22"/>
                <w:lang w:val="es-CO" w:eastAsia="es-CO"/>
              </w:rPr>
              <w:t xml:space="preserve">$ 61.500.000 </w:t>
            </w:r>
          </w:p>
        </w:tc>
      </w:tr>
      <w:tr w:rsidR="00365335" w:rsidRPr="00AB2593" w:rsidTr="00365335">
        <w:trPr>
          <w:trHeight w:val="266"/>
        </w:trPr>
        <w:tc>
          <w:tcPr>
            <w:tcW w:w="6805" w:type="dxa"/>
            <w:tcBorders>
              <w:top w:val="nil"/>
              <w:left w:val="single" w:sz="4" w:space="0" w:color="auto"/>
              <w:bottom w:val="single" w:sz="4" w:space="0" w:color="auto"/>
              <w:right w:val="single" w:sz="4" w:space="0" w:color="auto"/>
            </w:tcBorders>
            <w:shd w:val="clear" w:color="auto" w:fill="auto"/>
            <w:vAlign w:val="bottom"/>
            <w:hideMark/>
          </w:tcPr>
          <w:p w:rsidR="00365335" w:rsidRPr="00AB2593" w:rsidRDefault="00365335" w:rsidP="00365335">
            <w:pPr>
              <w:rPr>
                <w:rFonts w:ascii="Calibri" w:hAnsi="Calibri"/>
                <w:color w:val="000000"/>
                <w:sz w:val="14"/>
                <w:szCs w:val="22"/>
                <w:lang w:val="es-CO" w:eastAsia="es-CO"/>
              </w:rPr>
            </w:pPr>
            <w:r w:rsidRPr="00AB2593">
              <w:rPr>
                <w:rFonts w:ascii="Calibri" w:hAnsi="Calibri"/>
                <w:color w:val="000000"/>
                <w:sz w:val="14"/>
                <w:szCs w:val="22"/>
                <w:lang w:val="es-CO" w:eastAsia="es-CO"/>
              </w:rPr>
              <w:t>Tardes especiales Crema de Ron Medellín, esperan 150 pax Inicia el martes 17 de Junio) 3:00 p.m. a 7:00 p.m.</w:t>
            </w:r>
          </w:p>
        </w:tc>
        <w:tc>
          <w:tcPr>
            <w:tcW w:w="2551" w:type="dxa"/>
            <w:vMerge/>
            <w:tcBorders>
              <w:top w:val="nil"/>
              <w:left w:val="single" w:sz="4" w:space="0" w:color="auto"/>
              <w:bottom w:val="single" w:sz="4" w:space="0" w:color="000000"/>
              <w:right w:val="single" w:sz="4" w:space="0" w:color="auto"/>
            </w:tcBorders>
            <w:vAlign w:val="center"/>
            <w:hideMark/>
          </w:tcPr>
          <w:p w:rsidR="00365335" w:rsidRPr="00AB2593" w:rsidRDefault="00365335" w:rsidP="00365335">
            <w:pPr>
              <w:rPr>
                <w:rFonts w:ascii="Calibri" w:hAnsi="Calibri"/>
                <w:color w:val="000000"/>
                <w:sz w:val="14"/>
                <w:szCs w:val="22"/>
                <w:lang w:val="es-CO" w:eastAsia="es-CO"/>
              </w:rPr>
            </w:pPr>
          </w:p>
        </w:tc>
      </w:tr>
      <w:tr w:rsidR="00365335" w:rsidRPr="00AB2593" w:rsidTr="00365335">
        <w:trPr>
          <w:trHeight w:val="411"/>
        </w:trPr>
        <w:tc>
          <w:tcPr>
            <w:tcW w:w="6805" w:type="dxa"/>
            <w:tcBorders>
              <w:top w:val="nil"/>
              <w:left w:val="single" w:sz="4" w:space="0" w:color="auto"/>
              <w:bottom w:val="single" w:sz="4" w:space="0" w:color="auto"/>
              <w:right w:val="single" w:sz="4" w:space="0" w:color="auto"/>
            </w:tcBorders>
            <w:shd w:val="clear" w:color="auto" w:fill="auto"/>
            <w:vAlign w:val="bottom"/>
            <w:hideMark/>
          </w:tcPr>
          <w:p w:rsidR="00365335" w:rsidRPr="00AB2593" w:rsidRDefault="00365335" w:rsidP="00365335">
            <w:pPr>
              <w:rPr>
                <w:rFonts w:ascii="Calibri" w:hAnsi="Calibri"/>
                <w:color w:val="000000"/>
                <w:sz w:val="14"/>
                <w:szCs w:val="22"/>
                <w:lang w:val="es-CO" w:eastAsia="es-CO"/>
              </w:rPr>
            </w:pPr>
            <w:r w:rsidRPr="006161A0">
              <w:rPr>
                <w:rFonts w:ascii="Calibri" w:hAnsi="Calibri"/>
                <w:color w:val="000000"/>
                <w:sz w:val="14"/>
                <w:szCs w:val="22"/>
                <w:lang w:val="es-CO" w:eastAsia="es-CO"/>
              </w:rPr>
              <w:t>Tardeadas</w:t>
            </w:r>
            <w:r w:rsidRPr="00AB2593">
              <w:rPr>
                <w:rFonts w:ascii="Calibri" w:hAnsi="Calibri"/>
                <w:color w:val="000000"/>
                <w:sz w:val="14"/>
                <w:szCs w:val="22"/>
                <w:lang w:val="es-CO" w:eastAsia="es-CO"/>
              </w:rPr>
              <w:t xml:space="preserve"> con amigos y Antioqueño ICE, un </w:t>
            </w:r>
            <w:r w:rsidRPr="006161A0">
              <w:rPr>
                <w:rFonts w:ascii="Calibri" w:hAnsi="Calibri"/>
                <w:color w:val="000000"/>
                <w:sz w:val="14"/>
                <w:szCs w:val="22"/>
                <w:lang w:val="es-CO" w:eastAsia="es-CO"/>
              </w:rPr>
              <w:t>sábado</w:t>
            </w:r>
            <w:r w:rsidRPr="00AB2593">
              <w:rPr>
                <w:rFonts w:ascii="Calibri" w:hAnsi="Calibri"/>
                <w:color w:val="000000"/>
                <w:sz w:val="14"/>
                <w:szCs w:val="22"/>
                <w:lang w:val="es-CO" w:eastAsia="es-CO"/>
              </w:rPr>
              <w:t xml:space="preserve"> cada dos meses, esperan 100 pax de 2:00 p.m. a 6:00 p.m. se debe modificar la fecha del 14 de Junio, porque es ley seca. </w:t>
            </w:r>
          </w:p>
        </w:tc>
        <w:tc>
          <w:tcPr>
            <w:tcW w:w="2551" w:type="dxa"/>
            <w:vMerge/>
            <w:tcBorders>
              <w:top w:val="nil"/>
              <w:left w:val="single" w:sz="4" w:space="0" w:color="auto"/>
              <w:bottom w:val="single" w:sz="4" w:space="0" w:color="000000"/>
              <w:right w:val="single" w:sz="4" w:space="0" w:color="auto"/>
            </w:tcBorders>
            <w:vAlign w:val="center"/>
            <w:hideMark/>
          </w:tcPr>
          <w:p w:rsidR="00365335" w:rsidRPr="00AB2593" w:rsidRDefault="00365335" w:rsidP="00365335">
            <w:pPr>
              <w:rPr>
                <w:rFonts w:ascii="Calibri" w:hAnsi="Calibri"/>
                <w:color w:val="000000"/>
                <w:sz w:val="14"/>
                <w:szCs w:val="22"/>
                <w:lang w:val="es-CO" w:eastAsia="es-CO"/>
              </w:rPr>
            </w:pPr>
          </w:p>
        </w:tc>
      </w:tr>
      <w:tr w:rsidR="00365335" w:rsidRPr="00AB2593" w:rsidTr="00365335">
        <w:trPr>
          <w:trHeight w:val="559"/>
        </w:trPr>
        <w:tc>
          <w:tcPr>
            <w:tcW w:w="6805" w:type="dxa"/>
            <w:tcBorders>
              <w:top w:val="nil"/>
              <w:left w:val="single" w:sz="4" w:space="0" w:color="auto"/>
              <w:bottom w:val="single" w:sz="4" w:space="0" w:color="auto"/>
              <w:right w:val="single" w:sz="4" w:space="0" w:color="auto"/>
            </w:tcBorders>
            <w:shd w:val="clear" w:color="auto" w:fill="auto"/>
            <w:hideMark/>
          </w:tcPr>
          <w:p w:rsidR="00365335" w:rsidRPr="00AB2593" w:rsidRDefault="00365335" w:rsidP="00365335">
            <w:pPr>
              <w:rPr>
                <w:rFonts w:ascii="Calibri" w:hAnsi="Calibri"/>
                <w:color w:val="000000"/>
                <w:sz w:val="14"/>
                <w:szCs w:val="22"/>
                <w:lang w:val="es-CO" w:eastAsia="es-CO"/>
              </w:rPr>
            </w:pPr>
            <w:r w:rsidRPr="00AB2593">
              <w:rPr>
                <w:rFonts w:ascii="Calibri" w:hAnsi="Calibri"/>
                <w:color w:val="000000"/>
                <w:sz w:val="14"/>
                <w:szCs w:val="22"/>
                <w:lang w:val="es-CO" w:eastAsia="es-CO"/>
              </w:rPr>
              <w:t xml:space="preserve">Publicidad marcas: Bar </w:t>
            </w:r>
            <w:r w:rsidRPr="006161A0">
              <w:rPr>
                <w:rFonts w:ascii="Calibri" w:hAnsi="Calibri"/>
                <w:color w:val="000000"/>
                <w:sz w:val="14"/>
                <w:szCs w:val="22"/>
                <w:lang w:val="es-CO" w:eastAsia="es-CO"/>
              </w:rPr>
              <w:t>Jóvenes</w:t>
            </w:r>
            <w:r w:rsidRPr="00AB2593">
              <w:rPr>
                <w:rFonts w:ascii="Calibri" w:hAnsi="Calibri"/>
                <w:color w:val="000000"/>
                <w:sz w:val="14"/>
                <w:szCs w:val="22"/>
                <w:lang w:val="es-CO" w:eastAsia="es-CO"/>
              </w:rPr>
              <w:t xml:space="preserve"> </w:t>
            </w:r>
            <w:r w:rsidRPr="00AB2593">
              <w:rPr>
                <w:rFonts w:ascii="Calibri" w:hAnsi="Calibri"/>
                <w:color w:val="FF0000"/>
                <w:sz w:val="14"/>
                <w:szCs w:val="22"/>
                <w:lang w:val="es-CO" w:eastAsia="es-CO"/>
              </w:rPr>
              <w:t>(esta quedará todo el año)</w:t>
            </w:r>
            <w:r w:rsidRPr="00AB2593">
              <w:rPr>
                <w:rFonts w:ascii="Calibri" w:hAnsi="Calibri"/>
                <w:color w:val="000000"/>
                <w:sz w:val="14"/>
                <w:szCs w:val="22"/>
                <w:lang w:val="es-CO" w:eastAsia="es-CO"/>
              </w:rPr>
              <w:t>. Restaurante Palmas (Tótem con luz rodante de ron Medellín). Restaurante Palmas (Tótem con luz rodante de crema de ron) la producción de estas tres piezas tiene un costo de $1.500.000, por eso el valor de la vinculación esta por $61.500.000 pero para el club es solo $60</w:t>
            </w:r>
          </w:p>
        </w:tc>
        <w:tc>
          <w:tcPr>
            <w:tcW w:w="2551" w:type="dxa"/>
            <w:vMerge/>
            <w:tcBorders>
              <w:top w:val="nil"/>
              <w:left w:val="single" w:sz="4" w:space="0" w:color="auto"/>
              <w:bottom w:val="single" w:sz="4" w:space="0" w:color="000000"/>
              <w:right w:val="single" w:sz="4" w:space="0" w:color="auto"/>
            </w:tcBorders>
            <w:vAlign w:val="center"/>
            <w:hideMark/>
          </w:tcPr>
          <w:p w:rsidR="00365335" w:rsidRPr="00AB2593" w:rsidRDefault="00365335" w:rsidP="00365335">
            <w:pPr>
              <w:rPr>
                <w:rFonts w:ascii="Calibri" w:hAnsi="Calibri"/>
                <w:color w:val="000000"/>
                <w:sz w:val="14"/>
                <w:szCs w:val="22"/>
                <w:lang w:val="es-CO" w:eastAsia="es-CO"/>
              </w:rPr>
            </w:pPr>
          </w:p>
        </w:tc>
      </w:tr>
      <w:tr w:rsidR="00365335" w:rsidRPr="00AB2593" w:rsidTr="00365335">
        <w:trPr>
          <w:trHeight w:val="270"/>
        </w:trPr>
        <w:tc>
          <w:tcPr>
            <w:tcW w:w="6805" w:type="dxa"/>
            <w:tcBorders>
              <w:top w:val="nil"/>
              <w:left w:val="single" w:sz="4" w:space="0" w:color="auto"/>
              <w:bottom w:val="single" w:sz="4" w:space="0" w:color="auto"/>
              <w:right w:val="single" w:sz="4" w:space="0" w:color="auto"/>
            </w:tcBorders>
            <w:shd w:val="clear" w:color="auto" w:fill="auto"/>
            <w:vAlign w:val="bottom"/>
            <w:hideMark/>
          </w:tcPr>
          <w:p w:rsidR="00365335" w:rsidRPr="00AB2593" w:rsidRDefault="00365335" w:rsidP="00365335">
            <w:pPr>
              <w:rPr>
                <w:rFonts w:ascii="Calibri" w:hAnsi="Calibri"/>
                <w:color w:val="000000"/>
                <w:sz w:val="14"/>
                <w:szCs w:val="22"/>
                <w:lang w:val="es-CO" w:eastAsia="es-CO"/>
              </w:rPr>
            </w:pPr>
            <w:r w:rsidRPr="00AB2593">
              <w:rPr>
                <w:rFonts w:ascii="Calibri" w:hAnsi="Calibri"/>
                <w:color w:val="000000"/>
                <w:sz w:val="14"/>
                <w:szCs w:val="22"/>
                <w:lang w:val="es-CO" w:eastAsia="es-CO"/>
              </w:rPr>
              <w:t>Pauta publicitaria en dos ediciones de la revista estilo, en las ediciones de Septiembre y Noviembre</w:t>
            </w:r>
          </w:p>
        </w:tc>
        <w:tc>
          <w:tcPr>
            <w:tcW w:w="2551" w:type="dxa"/>
            <w:vMerge/>
            <w:tcBorders>
              <w:top w:val="nil"/>
              <w:left w:val="single" w:sz="4" w:space="0" w:color="auto"/>
              <w:bottom w:val="single" w:sz="4" w:space="0" w:color="000000"/>
              <w:right w:val="single" w:sz="4" w:space="0" w:color="auto"/>
            </w:tcBorders>
            <w:vAlign w:val="center"/>
            <w:hideMark/>
          </w:tcPr>
          <w:p w:rsidR="00365335" w:rsidRPr="00AB2593" w:rsidRDefault="00365335" w:rsidP="00365335">
            <w:pPr>
              <w:rPr>
                <w:rFonts w:ascii="Calibri" w:hAnsi="Calibri"/>
                <w:color w:val="000000"/>
                <w:sz w:val="14"/>
                <w:szCs w:val="22"/>
                <w:lang w:val="es-CO" w:eastAsia="es-CO"/>
              </w:rPr>
            </w:pPr>
          </w:p>
        </w:tc>
      </w:tr>
      <w:tr w:rsidR="00365335" w:rsidRPr="00AB2593" w:rsidTr="00365335">
        <w:trPr>
          <w:trHeight w:val="699"/>
        </w:trPr>
        <w:tc>
          <w:tcPr>
            <w:tcW w:w="6805" w:type="dxa"/>
            <w:tcBorders>
              <w:top w:val="nil"/>
              <w:left w:val="single" w:sz="4" w:space="0" w:color="auto"/>
              <w:bottom w:val="single" w:sz="4" w:space="0" w:color="auto"/>
              <w:right w:val="single" w:sz="4" w:space="0" w:color="auto"/>
            </w:tcBorders>
            <w:shd w:val="clear" w:color="auto" w:fill="auto"/>
            <w:hideMark/>
          </w:tcPr>
          <w:p w:rsidR="00365335" w:rsidRPr="00AB2593" w:rsidRDefault="00365335" w:rsidP="00365335">
            <w:pPr>
              <w:rPr>
                <w:rFonts w:ascii="Calibri" w:hAnsi="Calibri"/>
                <w:color w:val="000000"/>
                <w:sz w:val="14"/>
                <w:szCs w:val="22"/>
                <w:lang w:val="es-CO" w:eastAsia="es-CO"/>
              </w:rPr>
            </w:pPr>
            <w:r w:rsidRPr="00AB2593">
              <w:rPr>
                <w:rFonts w:ascii="Calibri" w:hAnsi="Calibri"/>
                <w:color w:val="000000"/>
                <w:sz w:val="14"/>
                <w:szCs w:val="22"/>
                <w:lang w:val="es-CO" w:eastAsia="es-CO"/>
              </w:rPr>
              <w:t>Celebración del día de la Antioqueñidad, el evento es de 10:00 a.m. a 2:00 a.m. se pueden enviar dos dummies, uno de A.S y otro de A. tradicional, se debe entregar si es posible: 60 camisetas, 60 delantales, 300 ponchos, copas de aguardinte para colgar en el cuello y abanicos, que serán repartidos en los asistentes y las camisetas son los uniformes para el personal de mesa y bar</w:t>
            </w:r>
          </w:p>
        </w:tc>
        <w:tc>
          <w:tcPr>
            <w:tcW w:w="2551" w:type="dxa"/>
            <w:vMerge/>
            <w:tcBorders>
              <w:top w:val="nil"/>
              <w:left w:val="single" w:sz="4" w:space="0" w:color="auto"/>
              <w:bottom w:val="single" w:sz="4" w:space="0" w:color="000000"/>
              <w:right w:val="single" w:sz="4" w:space="0" w:color="auto"/>
            </w:tcBorders>
            <w:vAlign w:val="center"/>
            <w:hideMark/>
          </w:tcPr>
          <w:p w:rsidR="00365335" w:rsidRPr="00AB2593" w:rsidRDefault="00365335" w:rsidP="00365335">
            <w:pPr>
              <w:rPr>
                <w:rFonts w:ascii="Calibri" w:hAnsi="Calibri"/>
                <w:color w:val="000000"/>
                <w:sz w:val="14"/>
                <w:szCs w:val="22"/>
                <w:lang w:val="es-CO" w:eastAsia="es-CO"/>
              </w:rPr>
            </w:pPr>
          </w:p>
        </w:tc>
      </w:tr>
      <w:tr w:rsidR="00365335" w:rsidRPr="00AB2593" w:rsidTr="00365335">
        <w:trPr>
          <w:trHeight w:val="552"/>
        </w:trPr>
        <w:tc>
          <w:tcPr>
            <w:tcW w:w="6805" w:type="dxa"/>
            <w:vMerge w:val="restart"/>
            <w:tcBorders>
              <w:top w:val="nil"/>
              <w:left w:val="single" w:sz="4" w:space="0" w:color="auto"/>
              <w:bottom w:val="single" w:sz="4" w:space="0" w:color="auto"/>
              <w:right w:val="single" w:sz="4" w:space="0" w:color="auto"/>
            </w:tcBorders>
            <w:shd w:val="clear" w:color="auto" w:fill="auto"/>
            <w:vAlign w:val="center"/>
            <w:hideMark/>
          </w:tcPr>
          <w:p w:rsidR="00365335" w:rsidRPr="00AB2593" w:rsidRDefault="00365335" w:rsidP="00365335">
            <w:pPr>
              <w:jc w:val="both"/>
              <w:rPr>
                <w:rFonts w:ascii="Calibri" w:hAnsi="Calibri"/>
                <w:color w:val="000000"/>
                <w:sz w:val="14"/>
                <w:szCs w:val="22"/>
                <w:lang w:val="es-CO" w:eastAsia="es-CO"/>
              </w:rPr>
            </w:pPr>
            <w:r w:rsidRPr="00AB2593">
              <w:rPr>
                <w:rFonts w:ascii="Calibri" w:hAnsi="Calibri"/>
                <w:color w:val="000000"/>
                <w:sz w:val="14"/>
                <w:szCs w:val="22"/>
                <w:lang w:val="es-CO" w:eastAsia="es-CO"/>
              </w:rPr>
              <w:t>Patrocinio exclusivo concierto, se debe entregar video de ron de 30 años o algo alusivo al lanzamiento del nuevo producto</w:t>
            </w:r>
          </w:p>
        </w:tc>
        <w:tc>
          <w:tcPr>
            <w:tcW w:w="2551" w:type="dxa"/>
            <w:vMerge/>
            <w:tcBorders>
              <w:top w:val="nil"/>
              <w:left w:val="single" w:sz="4" w:space="0" w:color="auto"/>
              <w:bottom w:val="single" w:sz="4" w:space="0" w:color="000000"/>
              <w:right w:val="single" w:sz="4" w:space="0" w:color="auto"/>
            </w:tcBorders>
            <w:vAlign w:val="center"/>
            <w:hideMark/>
          </w:tcPr>
          <w:p w:rsidR="00365335" w:rsidRPr="00AB2593" w:rsidRDefault="00365335" w:rsidP="00365335">
            <w:pPr>
              <w:rPr>
                <w:rFonts w:ascii="Calibri" w:hAnsi="Calibri"/>
                <w:color w:val="000000"/>
                <w:sz w:val="14"/>
                <w:szCs w:val="22"/>
                <w:lang w:val="es-CO" w:eastAsia="es-CO"/>
              </w:rPr>
            </w:pPr>
          </w:p>
        </w:tc>
      </w:tr>
      <w:tr w:rsidR="00365335" w:rsidRPr="00AB2593" w:rsidTr="00365335">
        <w:trPr>
          <w:trHeight w:val="171"/>
        </w:trPr>
        <w:tc>
          <w:tcPr>
            <w:tcW w:w="6805" w:type="dxa"/>
            <w:vMerge/>
            <w:tcBorders>
              <w:top w:val="nil"/>
              <w:left w:val="single" w:sz="4" w:space="0" w:color="auto"/>
              <w:bottom w:val="single" w:sz="4" w:space="0" w:color="auto"/>
              <w:right w:val="single" w:sz="4" w:space="0" w:color="auto"/>
            </w:tcBorders>
            <w:vAlign w:val="center"/>
            <w:hideMark/>
          </w:tcPr>
          <w:p w:rsidR="00365335" w:rsidRPr="00AB2593" w:rsidRDefault="00365335" w:rsidP="00365335">
            <w:pPr>
              <w:rPr>
                <w:rFonts w:ascii="Calibri" w:hAnsi="Calibri"/>
                <w:color w:val="000000"/>
                <w:sz w:val="14"/>
                <w:szCs w:val="22"/>
                <w:lang w:val="es-CO" w:eastAsia="es-CO"/>
              </w:rPr>
            </w:pPr>
          </w:p>
        </w:tc>
        <w:tc>
          <w:tcPr>
            <w:tcW w:w="2551" w:type="dxa"/>
            <w:vMerge/>
            <w:tcBorders>
              <w:top w:val="nil"/>
              <w:left w:val="single" w:sz="4" w:space="0" w:color="auto"/>
              <w:bottom w:val="single" w:sz="4" w:space="0" w:color="000000"/>
              <w:right w:val="single" w:sz="4" w:space="0" w:color="auto"/>
            </w:tcBorders>
            <w:vAlign w:val="center"/>
            <w:hideMark/>
          </w:tcPr>
          <w:p w:rsidR="00365335" w:rsidRPr="00AB2593" w:rsidRDefault="00365335" w:rsidP="00365335">
            <w:pPr>
              <w:rPr>
                <w:rFonts w:ascii="Calibri" w:hAnsi="Calibri"/>
                <w:color w:val="000000"/>
                <w:sz w:val="14"/>
                <w:szCs w:val="22"/>
                <w:lang w:val="es-CO" w:eastAsia="es-CO"/>
              </w:rPr>
            </w:pPr>
          </w:p>
        </w:tc>
      </w:tr>
      <w:tr w:rsidR="00365335" w:rsidRPr="00AB2593" w:rsidTr="00365335">
        <w:trPr>
          <w:trHeight w:val="300"/>
        </w:trPr>
        <w:tc>
          <w:tcPr>
            <w:tcW w:w="6805" w:type="dxa"/>
            <w:tcBorders>
              <w:top w:val="nil"/>
              <w:left w:val="single" w:sz="4" w:space="0" w:color="auto"/>
              <w:bottom w:val="single" w:sz="4" w:space="0" w:color="auto"/>
              <w:right w:val="single" w:sz="4" w:space="0" w:color="auto"/>
            </w:tcBorders>
            <w:shd w:val="clear" w:color="auto" w:fill="auto"/>
            <w:vAlign w:val="bottom"/>
            <w:hideMark/>
          </w:tcPr>
          <w:p w:rsidR="00365335" w:rsidRPr="00AB2593" w:rsidRDefault="00365335" w:rsidP="00365335">
            <w:pPr>
              <w:rPr>
                <w:rFonts w:ascii="Calibri" w:hAnsi="Calibri"/>
                <w:color w:val="000000"/>
                <w:sz w:val="14"/>
                <w:szCs w:val="22"/>
                <w:lang w:val="es-CO" w:eastAsia="es-CO"/>
              </w:rPr>
            </w:pPr>
            <w:r w:rsidRPr="00AB2593">
              <w:rPr>
                <w:rFonts w:ascii="Calibri" w:hAnsi="Calibri"/>
                <w:color w:val="000000"/>
                <w:sz w:val="14"/>
                <w:szCs w:val="22"/>
                <w:lang w:val="es-CO" w:eastAsia="es-CO"/>
              </w:rPr>
              <w:t>Fiesta fin de año</w:t>
            </w:r>
          </w:p>
        </w:tc>
        <w:tc>
          <w:tcPr>
            <w:tcW w:w="2551" w:type="dxa"/>
            <w:vMerge/>
            <w:tcBorders>
              <w:top w:val="nil"/>
              <w:left w:val="single" w:sz="4" w:space="0" w:color="auto"/>
              <w:bottom w:val="single" w:sz="4" w:space="0" w:color="000000"/>
              <w:right w:val="single" w:sz="4" w:space="0" w:color="auto"/>
            </w:tcBorders>
            <w:vAlign w:val="center"/>
            <w:hideMark/>
          </w:tcPr>
          <w:p w:rsidR="00365335" w:rsidRPr="00AB2593" w:rsidRDefault="00365335" w:rsidP="00365335">
            <w:pPr>
              <w:rPr>
                <w:rFonts w:ascii="Calibri" w:hAnsi="Calibri"/>
                <w:color w:val="000000"/>
                <w:sz w:val="14"/>
                <w:szCs w:val="22"/>
                <w:lang w:val="es-CO" w:eastAsia="es-CO"/>
              </w:rPr>
            </w:pPr>
          </w:p>
        </w:tc>
      </w:tr>
      <w:tr w:rsidR="00365335" w:rsidRPr="00AB2593" w:rsidTr="00365335">
        <w:trPr>
          <w:trHeight w:val="215"/>
        </w:trPr>
        <w:tc>
          <w:tcPr>
            <w:tcW w:w="6805" w:type="dxa"/>
            <w:tcBorders>
              <w:top w:val="nil"/>
              <w:left w:val="single" w:sz="4" w:space="0" w:color="auto"/>
              <w:bottom w:val="single" w:sz="4" w:space="0" w:color="auto"/>
              <w:right w:val="single" w:sz="4" w:space="0" w:color="auto"/>
            </w:tcBorders>
            <w:shd w:val="clear" w:color="auto" w:fill="auto"/>
            <w:vAlign w:val="bottom"/>
            <w:hideMark/>
          </w:tcPr>
          <w:p w:rsidR="00365335" w:rsidRPr="00AB2593" w:rsidRDefault="00365335" w:rsidP="00365335">
            <w:pPr>
              <w:rPr>
                <w:rFonts w:ascii="Calibri" w:hAnsi="Calibri"/>
                <w:color w:val="000000"/>
                <w:sz w:val="14"/>
                <w:szCs w:val="22"/>
                <w:lang w:val="es-CO" w:eastAsia="es-CO"/>
              </w:rPr>
            </w:pPr>
            <w:r w:rsidRPr="00AB2593">
              <w:rPr>
                <w:rFonts w:ascii="Calibri" w:hAnsi="Calibri"/>
                <w:color w:val="000000"/>
                <w:sz w:val="14"/>
                <w:szCs w:val="22"/>
                <w:lang w:val="es-CO" w:eastAsia="es-CO"/>
              </w:rPr>
              <w:t>Programación de 4 actividades para socios: 1. Programación de dos catas. 2. Dos Pool Party con Vodka Monteskaya</w:t>
            </w:r>
          </w:p>
        </w:tc>
        <w:tc>
          <w:tcPr>
            <w:tcW w:w="2551" w:type="dxa"/>
            <w:vMerge/>
            <w:tcBorders>
              <w:top w:val="nil"/>
              <w:left w:val="single" w:sz="4" w:space="0" w:color="auto"/>
              <w:bottom w:val="single" w:sz="4" w:space="0" w:color="000000"/>
              <w:right w:val="single" w:sz="4" w:space="0" w:color="auto"/>
            </w:tcBorders>
            <w:vAlign w:val="center"/>
            <w:hideMark/>
          </w:tcPr>
          <w:p w:rsidR="00365335" w:rsidRPr="00AB2593" w:rsidRDefault="00365335" w:rsidP="00365335">
            <w:pPr>
              <w:rPr>
                <w:rFonts w:ascii="Calibri" w:hAnsi="Calibri"/>
                <w:color w:val="000000"/>
                <w:sz w:val="14"/>
                <w:szCs w:val="22"/>
                <w:lang w:val="es-CO" w:eastAsia="es-CO"/>
              </w:rPr>
            </w:pPr>
          </w:p>
        </w:tc>
      </w:tr>
    </w:tbl>
    <w:p w:rsidR="00365335" w:rsidRPr="006161A0" w:rsidRDefault="00365335" w:rsidP="00365335">
      <w:pPr>
        <w:autoSpaceDE w:val="0"/>
        <w:autoSpaceDN w:val="0"/>
        <w:adjustRightInd w:val="0"/>
        <w:jc w:val="both"/>
        <w:rPr>
          <w:rFonts w:ascii="Arial" w:hAnsi="Arial" w:cs="Arial"/>
          <w:b/>
          <w:bCs/>
          <w:sz w:val="16"/>
          <w:szCs w:val="20"/>
          <w:lang w:val="es-CO"/>
        </w:rPr>
      </w:pPr>
    </w:p>
    <w:p w:rsidR="00365335" w:rsidRPr="001D1E3F" w:rsidRDefault="00365335" w:rsidP="00365335">
      <w:pPr>
        <w:autoSpaceDE w:val="0"/>
        <w:autoSpaceDN w:val="0"/>
        <w:adjustRightInd w:val="0"/>
        <w:jc w:val="center"/>
        <w:rPr>
          <w:rFonts w:ascii="Arial" w:hAnsi="Arial" w:cs="Arial"/>
          <w:b/>
          <w:bCs/>
          <w:sz w:val="12"/>
          <w:szCs w:val="20"/>
        </w:rPr>
      </w:pPr>
      <w:r w:rsidRPr="001D1E3F">
        <w:rPr>
          <w:rFonts w:ascii="Arial" w:hAnsi="Arial" w:cs="Arial"/>
          <w:b/>
          <w:bCs/>
          <w:sz w:val="12"/>
          <w:szCs w:val="20"/>
        </w:rPr>
        <w:t>CLUB CAMPESTRE</w:t>
      </w:r>
    </w:p>
    <w:tbl>
      <w:tblPr>
        <w:tblpPr w:leftFromText="141" w:rightFromText="141" w:vertAnchor="text" w:horzAnchor="margin" w:tblpX="-214" w:tblpY="66"/>
        <w:tblW w:w="9426" w:type="dxa"/>
        <w:tblCellMar>
          <w:left w:w="70" w:type="dxa"/>
          <w:right w:w="70" w:type="dxa"/>
        </w:tblCellMar>
        <w:tblLook w:val="04A0" w:firstRow="1" w:lastRow="0" w:firstColumn="1" w:lastColumn="0" w:noHBand="0" w:noVBand="1"/>
      </w:tblPr>
      <w:tblGrid>
        <w:gridCol w:w="6874"/>
        <w:gridCol w:w="2552"/>
      </w:tblGrid>
      <w:tr w:rsidR="00365335" w:rsidRPr="001D1E3F" w:rsidTr="00365335">
        <w:trPr>
          <w:trHeight w:val="900"/>
        </w:trPr>
        <w:tc>
          <w:tcPr>
            <w:tcW w:w="68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5335" w:rsidRPr="001D1E3F" w:rsidRDefault="00365335" w:rsidP="00365335">
            <w:pPr>
              <w:jc w:val="center"/>
              <w:rPr>
                <w:rFonts w:ascii="Calibri" w:hAnsi="Calibri"/>
                <w:b/>
                <w:bCs/>
                <w:color w:val="000000"/>
                <w:sz w:val="16"/>
                <w:szCs w:val="22"/>
                <w:lang w:val="es-CO" w:eastAsia="es-CO"/>
              </w:rPr>
            </w:pPr>
            <w:r w:rsidRPr="001D1E3F">
              <w:rPr>
                <w:rFonts w:ascii="Calibri" w:hAnsi="Calibri"/>
                <w:b/>
                <w:bCs/>
                <w:color w:val="000000"/>
                <w:sz w:val="16"/>
                <w:szCs w:val="22"/>
                <w:lang w:val="es-CO" w:eastAsia="es-CO"/>
              </w:rPr>
              <w:t>Propuesta FLA 2014</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365335" w:rsidRPr="001D1E3F" w:rsidRDefault="00365335" w:rsidP="00365335">
            <w:pPr>
              <w:jc w:val="center"/>
              <w:rPr>
                <w:rFonts w:ascii="Calibri" w:hAnsi="Calibri"/>
                <w:b/>
                <w:bCs/>
                <w:color w:val="000000"/>
                <w:sz w:val="16"/>
                <w:szCs w:val="22"/>
                <w:lang w:val="es-CO" w:eastAsia="es-CO"/>
              </w:rPr>
            </w:pPr>
            <w:r w:rsidRPr="001D1E3F">
              <w:rPr>
                <w:rFonts w:ascii="Calibri" w:hAnsi="Calibri"/>
                <w:b/>
                <w:bCs/>
                <w:color w:val="000000"/>
                <w:sz w:val="16"/>
                <w:szCs w:val="22"/>
                <w:lang w:val="es-CO" w:eastAsia="es-CO"/>
              </w:rPr>
              <w:t>Valor 2014 para 7 meses (Junio - Diciembre</w:t>
            </w:r>
          </w:p>
        </w:tc>
      </w:tr>
      <w:tr w:rsidR="00365335" w:rsidRPr="001D1E3F" w:rsidTr="00365335">
        <w:trPr>
          <w:trHeight w:val="355"/>
        </w:trPr>
        <w:tc>
          <w:tcPr>
            <w:tcW w:w="6874" w:type="dxa"/>
            <w:tcBorders>
              <w:top w:val="nil"/>
              <w:left w:val="single" w:sz="4" w:space="0" w:color="auto"/>
              <w:bottom w:val="single" w:sz="4" w:space="0" w:color="auto"/>
              <w:right w:val="single" w:sz="4" w:space="0" w:color="auto"/>
            </w:tcBorders>
            <w:shd w:val="clear" w:color="auto" w:fill="auto"/>
            <w:vAlign w:val="bottom"/>
            <w:hideMark/>
          </w:tcPr>
          <w:p w:rsidR="00365335" w:rsidRPr="001D1E3F" w:rsidRDefault="00365335" w:rsidP="00365335">
            <w:pPr>
              <w:rPr>
                <w:rFonts w:ascii="Calibri" w:hAnsi="Calibri"/>
                <w:color w:val="000000"/>
                <w:sz w:val="16"/>
                <w:szCs w:val="22"/>
                <w:lang w:val="es-CO" w:eastAsia="es-CO"/>
              </w:rPr>
            </w:pPr>
            <w:r w:rsidRPr="001D1E3F">
              <w:rPr>
                <w:rFonts w:ascii="Calibri" w:hAnsi="Calibri"/>
                <w:color w:val="000000"/>
                <w:sz w:val="16"/>
                <w:szCs w:val="22"/>
                <w:lang w:val="es-CO" w:eastAsia="es-CO"/>
              </w:rPr>
              <w:t xml:space="preserve">Noches de Ron Medellín a partir de Junio </w:t>
            </w:r>
          </w:p>
        </w:tc>
        <w:tc>
          <w:tcPr>
            <w:tcW w:w="255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65335" w:rsidRPr="001D1E3F" w:rsidRDefault="00365335" w:rsidP="00365335">
            <w:pPr>
              <w:jc w:val="center"/>
              <w:rPr>
                <w:rFonts w:ascii="Calibri" w:hAnsi="Calibri"/>
                <w:color w:val="000000"/>
                <w:sz w:val="16"/>
                <w:szCs w:val="22"/>
                <w:lang w:val="es-CO" w:eastAsia="es-CO"/>
              </w:rPr>
            </w:pPr>
            <w:r w:rsidRPr="001D1E3F">
              <w:rPr>
                <w:rFonts w:ascii="Calibri" w:hAnsi="Calibri"/>
                <w:color w:val="000000"/>
                <w:sz w:val="16"/>
                <w:szCs w:val="22"/>
                <w:lang w:val="es-CO" w:eastAsia="es-CO"/>
              </w:rPr>
              <w:t xml:space="preserve">$ 101.500.000 </w:t>
            </w:r>
          </w:p>
        </w:tc>
      </w:tr>
      <w:tr w:rsidR="00365335" w:rsidRPr="001D1E3F" w:rsidTr="00365335">
        <w:trPr>
          <w:trHeight w:val="276"/>
        </w:trPr>
        <w:tc>
          <w:tcPr>
            <w:tcW w:w="6874" w:type="dxa"/>
            <w:tcBorders>
              <w:top w:val="nil"/>
              <w:left w:val="single" w:sz="4" w:space="0" w:color="auto"/>
              <w:bottom w:val="single" w:sz="4" w:space="0" w:color="auto"/>
              <w:right w:val="single" w:sz="4" w:space="0" w:color="auto"/>
            </w:tcBorders>
            <w:shd w:val="clear" w:color="auto" w:fill="auto"/>
            <w:vAlign w:val="bottom"/>
            <w:hideMark/>
          </w:tcPr>
          <w:p w:rsidR="00365335" w:rsidRPr="001D1E3F" w:rsidRDefault="00365335" w:rsidP="00365335">
            <w:pPr>
              <w:rPr>
                <w:rFonts w:ascii="Calibri" w:hAnsi="Calibri"/>
                <w:color w:val="000000"/>
                <w:sz w:val="16"/>
                <w:szCs w:val="22"/>
                <w:lang w:val="es-CO" w:eastAsia="es-CO"/>
              </w:rPr>
            </w:pPr>
            <w:r w:rsidRPr="001D1E3F">
              <w:rPr>
                <w:rFonts w:ascii="Calibri" w:hAnsi="Calibri"/>
                <w:color w:val="000000"/>
                <w:sz w:val="16"/>
                <w:szCs w:val="22"/>
                <w:lang w:val="es-CO" w:eastAsia="es-CO"/>
              </w:rPr>
              <w:t>Concierto aniversario 90 años del club</w:t>
            </w:r>
          </w:p>
        </w:tc>
        <w:tc>
          <w:tcPr>
            <w:tcW w:w="2552" w:type="dxa"/>
            <w:vMerge/>
            <w:tcBorders>
              <w:top w:val="nil"/>
              <w:left w:val="single" w:sz="4" w:space="0" w:color="auto"/>
              <w:bottom w:val="single" w:sz="4" w:space="0" w:color="auto"/>
              <w:right w:val="single" w:sz="4" w:space="0" w:color="auto"/>
            </w:tcBorders>
            <w:vAlign w:val="center"/>
            <w:hideMark/>
          </w:tcPr>
          <w:p w:rsidR="00365335" w:rsidRPr="001D1E3F" w:rsidRDefault="00365335" w:rsidP="00365335">
            <w:pPr>
              <w:rPr>
                <w:rFonts w:ascii="Calibri" w:hAnsi="Calibri"/>
                <w:color w:val="000000"/>
                <w:sz w:val="16"/>
                <w:szCs w:val="22"/>
                <w:lang w:val="es-CO" w:eastAsia="es-CO"/>
              </w:rPr>
            </w:pPr>
          </w:p>
        </w:tc>
      </w:tr>
      <w:tr w:rsidR="00365335" w:rsidRPr="001D1E3F" w:rsidTr="00365335">
        <w:trPr>
          <w:trHeight w:val="265"/>
        </w:trPr>
        <w:tc>
          <w:tcPr>
            <w:tcW w:w="6874" w:type="dxa"/>
            <w:tcBorders>
              <w:top w:val="nil"/>
              <w:left w:val="single" w:sz="4" w:space="0" w:color="auto"/>
              <w:bottom w:val="single" w:sz="4" w:space="0" w:color="auto"/>
              <w:right w:val="single" w:sz="4" w:space="0" w:color="auto"/>
            </w:tcBorders>
            <w:shd w:val="clear" w:color="auto" w:fill="auto"/>
            <w:vAlign w:val="bottom"/>
            <w:hideMark/>
          </w:tcPr>
          <w:p w:rsidR="00365335" w:rsidRPr="001D1E3F" w:rsidRDefault="00365335" w:rsidP="00365335">
            <w:pPr>
              <w:rPr>
                <w:rFonts w:ascii="Calibri" w:hAnsi="Calibri"/>
                <w:color w:val="000000"/>
                <w:sz w:val="16"/>
                <w:szCs w:val="22"/>
                <w:lang w:val="es-CO" w:eastAsia="es-CO"/>
              </w:rPr>
            </w:pPr>
            <w:r w:rsidRPr="001D1E3F">
              <w:rPr>
                <w:rFonts w:ascii="Calibri" w:hAnsi="Calibri"/>
                <w:color w:val="000000"/>
                <w:sz w:val="16"/>
                <w:szCs w:val="22"/>
                <w:lang w:val="es-CO" w:eastAsia="es-CO"/>
              </w:rPr>
              <w:t>Campo de Golf</w:t>
            </w:r>
          </w:p>
        </w:tc>
        <w:tc>
          <w:tcPr>
            <w:tcW w:w="2552" w:type="dxa"/>
            <w:vMerge/>
            <w:tcBorders>
              <w:top w:val="nil"/>
              <w:left w:val="single" w:sz="4" w:space="0" w:color="auto"/>
              <w:bottom w:val="single" w:sz="4" w:space="0" w:color="auto"/>
              <w:right w:val="single" w:sz="4" w:space="0" w:color="auto"/>
            </w:tcBorders>
            <w:vAlign w:val="center"/>
            <w:hideMark/>
          </w:tcPr>
          <w:p w:rsidR="00365335" w:rsidRPr="001D1E3F" w:rsidRDefault="00365335" w:rsidP="00365335">
            <w:pPr>
              <w:rPr>
                <w:rFonts w:ascii="Calibri" w:hAnsi="Calibri"/>
                <w:color w:val="000000"/>
                <w:sz w:val="16"/>
                <w:szCs w:val="22"/>
                <w:lang w:val="es-CO" w:eastAsia="es-CO"/>
              </w:rPr>
            </w:pPr>
          </w:p>
        </w:tc>
      </w:tr>
      <w:tr w:rsidR="00365335" w:rsidRPr="001D1E3F" w:rsidTr="00365335">
        <w:trPr>
          <w:trHeight w:val="426"/>
        </w:trPr>
        <w:tc>
          <w:tcPr>
            <w:tcW w:w="6874" w:type="dxa"/>
            <w:tcBorders>
              <w:top w:val="nil"/>
              <w:left w:val="single" w:sz="4" w:space="0" w:color="auto"/>
              <w:bottom w:val="single" w:sz="4" w:space="0" w:color="auto"/>
              <w:right w:val="single" w:sz="4" w:space="0" w:color="auto"/>
            </w:tcBorders>
            <w:shd w:val="clear" w:color="auto" w:fill="auto"/>
            <w:vAlign w:val="bottom"/>
            <w:hideMark/>
          </w:tcPr>
          <w:p w:rsidR="00365335" w:rsidRPr="001D1E3F" w:rsidRDefault="00365335" w:rsidP="00365335">
            <w:pPr>
              <w:rPr>
                <w:rFonts w:ascii="Calibri" w:hAnsi="Calibri"/>
                <w:color w:val="000000"/>
                <w:sz w:val="16"/>
                <w:szCs w:val="22"/>
                <w:lang w:val="es-CO" w:eastAsia="es-CO"/>
              </w:rPr>
            </w:pPr>
            <w:r w:rsidRPr="001D1E3F">
              <w:rPr>
                <w:rFonts w:ascii="Calibri" w:hAnsi="Calibri"/>
                <w:color w:val="000000"/>
                <w:sz w:val="16"/>
                <w:szCs w:val="22"/>
                <w:lang w:val="es-CO" w:eastAsia="es-CO"/>
              </w:rPr>
              <w:t>6 Pautas Magazine club Campestre, edición mensual</w:t>
            </w:r>
          </w:p>
        </w:tc>
        <w:tc>
          <w:tcPr>
            <w:tcW w:w="2552" w:type="dxa"/>
            <w:vMerge/>
            <w:tcBorders>
              <w:top w:val="nil"/>
              <w:left w:val="single" w:sz="4" w:space="0" w:color="auto"/>
              <w:bottom w:val="single" w:sz="4" w:space="0" w:color="auto"/>
              <w:right w:val="single" w:sz="4" w:space="0" w:color="auto"/>
            </w:tcBorders>
            <w:vAlign w:val="center"/>
            <w:hideMark/>
          </w:tcPr>
          <w:p w:rsidR="00365335" w:rsidRPr="001D1E3F" w:rsidRDefault="00365335" w:rsidP="00365335">
            <w:pPr>
              <w:rPr>
                <w:rFonts w:ascii="Calibri" w:hAnsi="Calibri"/>
                <w:color w:val="000000"/>
                <w:sz w:val="16"/>
                <w:szCs w:val="22"/>
                <w:lang w:val="es-CO" w:eastAsia="es-CO"/>
              </w:rPr>
            </w:pPr>
          </w:p>
        </w:tc>
      </w:tr>
      <w:tr w:rsidR="00365335" w:rsidRPr="001D1E3F" w:rsidTr="00365335">
        <w:trPr>
          <w:trHeight w:val="300"/>
        </w:trPr>
        <w:tc>
          <w:tcPr>
            <w:tcW w:w="6874" w:type="dxa"/>
            <w:tcBorders>
              <w:top w:val="nil"/>
              <w:left w:val="single" w:sz="4" w:space="0" w:color="auto"/>
              <w:bottom w:val="single" w:sz="4" w:space="0" w:color="auto"/>
              <w:right w:val="single" w:sz="4" w:space="0" w:color="auto"/>
            </w:tcBorders>
            <w:shd w:val="clear" w:color="auto" w:fill="auto"/>
            <w:vAlign w:val="bottom"/>
            <w:hideMark/>
          </w:tcPr>
          <w:p w:rsidR="00365335" w:rsidRPr="001D1E3F" w:rsidRDefault="00365335" w:rsidP="00365335">
            <w:pPr>
              <w:rPr>
                <w:rFonts w:ascii="Calibri" w:hAnsi="Calibri"/>
                <w:color w:val="000000"/>
                <w:sz w:val="16"/>
                <w:szCs w:val="22"/>
                <w:lang w:val="es-CO" w:eastAsia="es-CO"/>
              </w:rPr>
            </w:pPr>
            <w:r w:rsidRPr="001D1E3F">
              <w:rPr>
                <w:rFonts w:ascii="Calibri" w:hAnsi="Calibri"/>
                <w:color w:val="000000"/>
                <w:sz w:val="16"/>
                <w:szCs w:val="22"/>
                <w:lang w:val="es-CO" w:eastAsia="es-CO"/>
              </w:rPr>
              <w:t>Día del caballo</w:t>
            </w:r>
          </w:p>
        </w:tc>
        <w:tc>
          <w:tcPr>
            <w:tcW w:w="2552" w:type="dxa"/>
            <w:vMerge/>
            <w:tcBorders>
              <w:top w:val="nil"/>
              <w:left w:val="single" w:sz="4" w:space="0" w:color="auto"/>
              <w:bottom w:val="single" w:sz="4" w:space="0" w:color="auto"/>
              <w:right w:val="single" w:sz="4" w:space="0" w:color="auto"/>
            </w:tcBorders>
            <w:vAlign w:val="center"/>
            <w:hideMark/>
          </w:tcPr>
          <w:p w:rsidR="00365335" w:rsidRPr="001D1E3F" w:rsidRDefault="00365335" w:rsidP="00365335">
            <w:pPr>
              <w:rPr>
                <w:rFonts w:ascii="Calibri" w:hAnsi="Calibri"/>
                <w:color w:val="000000"/>
                <w:sz w:val="16"/>
                <w:szCs w:val="22"/>
                <w:lang w:val="es-CO" w:eastAsia="es-CO"/>
              </w:rPr>
            </w:pPr>
          </w:p>
        </w:tc>
      </w:tr>
      <w:tr w:rsidR="00365335" w:rsidRPr="001D1E3F" w:rsidTr="00365335">
        <w:trPr>
          <w:trHeight w:val="238"/>
        </w:trPr>
        <w:tc>
          <w:tcPr>
            <w:tcW w:w="6874" w:type="dxa"/>
            <w:tcBorders>
              <w:top w:val="nil"/>
              <w:left w:val="single" w:sz="4" w:space="0" w:color="auto"/>
              <w:bottom w:val="single" w:sz="4" w:space="0" w:color="auto"/>
              <w:right w:val="single" w:sz="4" w:space="0" w:color="auto"/>
            </w:tcBorders>
            <w:shd w:val="clear" w:color="auto" w:fill="auto"/>
            <w:vAlign w:val="bottom"/>
            <w:hideMark/>
          </w:tcPr>
          <w:p w:rsidR="00365335" w:rsidRPr="001D1E3F" w:rsidRDefault="00365335" w:rsidP="00365335">
            <w:pPr>
              <w:rPr>
                <w:rFonts w:ascii="Calibri" w:hAnsi="Calibri"/>
                <w:color w:val="000000"/>
                <w:sz w:val="16"/>
                <w:szCs w:val="22"/>
                <w:lang w:val="es-CO" w:eastAsia="es-CO"/>
              </w:rPr>
            </w:pPr>
            <w:r w:rsidRPr="001D1E3F">
              <w:rPr>
                <w:rFonts w:ascii="Calibri" w:hAnsi="Calibri"/>
                <w:color w:val="000000"/>
                <w:sz w:val="16"/>
                <w:szCs w:val="22"/>
                <w:lang w:val="es-CO" w:eastAsia="es-CO"/>
              </w:rPr>
              <w:t>Concurso de Paellas</w:t>
            </w:r>
          </w:p>
        </w:tc>
        <w:tc>
          <w:tcPr>
            <w:tcW w:w="2552" w:type="dxa"/>
            <w:vMerge/>
            <w:tcBorders>
              <w:top w:val="nil"/>
              <w:left w:val="single" w:sz="4" w:space="0" w:color="auto"/>
              <w:bottom w:val="single" w:sz="4" w:space="0" w:color="auto"/>
              <w:right w:val="single" w:sz="4" w:space="0" w:color="auto"/>
            </w:tcBorders>
            <w:vAlign w:val="center"/>
            <w:hideMark/>
          </w:tcPr>
          <w:p w:rsidR="00365335" w:rsidRPr="001D1E3F" w:rsidRDefault="00365335" w:rsidP="00365335">
            <w:pPr>
              <w:rPr>
                <w:rFonts w:ascii="Calibri" w:hAnsi="Calibri"/>
                <w:color w:val="000000"/>
                <w:sz w:val="16"/>
                <w:szCs w:val="22"/>
                <w:lang w:val="es-CO" w:eastAsia="es-CO"/>
              </w:rPr>
            </w:pPr>
          </w:p>
        </w:tc>
      </w:tr>
      <w:tr w:rsidR="00365335" w:rsidRPr="001D1E3F" w:rsidTr="00365335">
        <w:trPr>
          <w:trHeight w:val="49"/>
        </w:trPr>
        <w:tc>
          <w:tcPr>
            <w:tcW w:w="6874" w:type="dxa"/>
            <w:tcBorders>
              <w:top w:val="nil"/>
              <w:left w:val="single" w:sz="4" w:space="0" w:color="auto"/>
              <w:bottom w:val="single" w:sz="4" w:space="0" w:color="auto"/>
              <w:right w:val="single" w:sz="4" w:space="0" w:color="auto"/>
            </w:tcBorders>
            <w:shd w:val="clear" w:color="auto" w:fill="auto"/>
            <w:vAlign w:val="bottom"/>
            <w:hideMark/>
          </w:tcPr>
          <w:p w:rsidR="00365335" w:rsidRPr="001D1E3F" w:rsidRDefault="00365335" w:rsidP="00365335">
            <w:pPr>
              <w:rPr>
                <w:rFonts w:ascii="Calibri" w:hAnsi="Calibri"/>
                <w:color w:val="000000"/>
                <w:sz w:val="16"/>
                <w:szCs w:val="22"/>
                <w:lang w:val="es-CO" w:eastAsia="es-CO"/>
              </w:rPr>
            </w:pPr>
            <w:r w:rsidRPr="001D1E3F">
              <w:rPr>
                <w:rFonts w:ascii="Calibri" w:hAnsi="Calibri"/>
                <w:color w:val="000000"/>
                <w:sz w:val="16"/>
                <w:szCs w:val="22"/>
                <w:lang w:val="es-CO" w:eastAsia="es-CO"/>
              </w:rPr>
              <w:t> </w:t>
            </w:r>
          </w:p>
        </w:tc>
        <w:tc>
          <w:tcPr>
            <w:tcW w:w="2552" w:type="dxa"/>
            <w:vMerge/>
            <w:tcBorders>
              <w:top w:val="nil"/>
              <w:left w:val="single" w:sz="4" w:space="0" w:color="auto"/>
              <w:bottom w:val="single" w:sz="4" w:space="0" w:color="auto"/>
              <w:right w:val="single" w:sz="4" w:space="0" w:color="auto"/>
            </w:tcBorders>
            <w:vAlign w:val="center"/>
            <w:hideMark/>
          </w:tcPr>
          <w:p w:rsidR="00365335" w:rsidRPr="001D1E3F" w:rsidRDefault="00365335" w:rsidP="00365335">
            <w:pPr>
              <w:rPr>
                <w:rFonts w:ascii="Calibri" w:hAnsi="Calibri"/>
                <w:color w:val="000000"/>
                <w:sz w:val="16"/>
                <w:szCs w:val="22"/>
                <w:lang w:val="es-CO" w:eastAsia="es-CO"/>
              </w:rPr>
            </w:pPr>
          </w:p>
        </w:tc>
      </w:tr>
      <w:tr w:rsidR="00365335" w:rsidRPr="001D1E3F" w:rsidTr="00365335">
        <w:trPr>
          <w:trHeight w:val="300"/>
        </w:trPr>
        <w:tc>
          <w:tcPr>
            <w:tcW w:w="6874" w:type="dxa"/>
            <w:vMerge w:val="restart"/>
            <w:tcBorders>
              <w:top w:val="nil"/>
              <w:left w:val="single" w:sz="4" w:space="0" w:color="auto"/>
              <w:bottom w:val="single" w:sz="4" w:space="0" w:color="000000"/>
              <w:right w:val="single" w:sz="4" w:space="0" w:color="auto"/>
            </w:tcBorders>
            <w:shd w:val="clear" w:color="auto" w:fill="auto"/>
            <w:vAlign w:val="center"/>
            <w:hideMark/>
          </w:tcPr>
          <w:p w:rsidR="00365335" w:rsidRPr="001D1E3F" w:rsidRDefault="00365335" w:rsidP="00365335">
            <w:pPr>
              <w:rPr>
                <w:rFonts w:ascii="Calibri" w:hAnsi="Calibri"/>
                <w:color w:val="000000"/>
                <w:sz w:val="16"/>
                <w:szCs w:val="22"/>
                <w:lang w:val="es-CO" w:eastAsia="es-CO"/>
              </w:rPr>
            </w:pPr>
            <w:r w:rsidRPr="001D1E3F">
              <w:rPr>
                <w:rFonts w:ascii="Calibri" w:hAnsi="Calibri"/>
                <w:color w:val="000000"/>
                <w:sz w:val="16"/>
                <w:szCs w:val="22"/>
                <w:lang w:val="es-CO" w:eastAsia="es-CO"/>
              </w:rPr>
              <w:t> </w:t>
            </w:r>
          </w:p>
        </w:tc>
        <w:tc>
          <w:tcPr>
            <w:tcW w:w="2552" w:type="dxa"/>
            <w:vMerge/>
            <w:tcBorders>
              <w:top w:val="nil"/>
              <w:left w:val="single" w:sz="4" w:space="0" w:color="auto"/>
              <w:bottom w:val="single" w:sz="4" w:space="0" w:color="auto"/>
              <w:right w:val="single" w:sz="4" w:space="0" w:color="auto"/>
            </w:tcBorders>
            <w:vAlign w:val="center"/>
            <w:hideMark/>
          </w:tcPr>
          <w:p w:rsidR="00365335" w:rsidRPr="001D1E3F" w:rsidRDefault="00365335" w:rsidP="00365335">
            <w:pPr>
              <w:rPr>
                <w:rFonts w:ascii="Calibri" w:hAnsi="Calibri"/>
                <w:color w:val="000000"/>
                <w:sz w:val="16"/>
                <w:szCs w:val="22"/>
                <w:lang w:val="es-CO" w:eastAsia="es-CO"/>
              </w:rPr>
            </w:pPr>
          </w:p>
        </w:tc>
      </w:tr>
      <w:tr w:rsidR="00365335" w:rsidRPr="001D1E3F" w:rsidTr="00365335">
        <w:trPr>
          <w:trHeight w:val="195"/>
        </w:trPr>
        <w:tc>
          <w:tcPr>
            <w:tcW w:w="6874" w:type="dxa"/>
            <w:vMerge/>
            <w:tcBorders>
              <w:top w:val="nil"/>
              <w:left w:val="single" w:sz="4" w:space="0" w:color="auto"/>
              <w:bottom w:val="single" w:sz="4" w:space="0" w:color="000000"/>
              <w:right w:val="single" w:sz="4" w:space="0" w:color="auto"/>
            </w:tcBorders>
            <w:vAlign w:val="center"/>
            <w:hideMark/>
          </w:tcPr>
          <w:p w:rsidR="00365335" w:rsidRPr="001D1E3F" w:rsidRDefault="00365335" w:rsidP="00365335">
            <w:pPr>
              <w:rPr>
                <w:rFonts w:ascii="Calibri" w:hAnsi="Calibri"/>
                <w:color w:val="000000"/>
                <w:sz w:val="16"/>
                <w:szCs w:val="22"/>
                <w:lang w:val="es-CO" w:eastAsia="es-CO"/>
              </w:rPr>
            </w:pPr>
          </w:p>
        </w:tc>
        <w:tc>
          <w:tcPr>
            <w:tcW w:w="2552" w:type="dxa"/>
            <w:vMerge/>
            <w:tcBorders>
              <w:top w:val="nil"/>
              <w:left w:val="single" w:sz="4" w:space="0" w:color="auto"/>
              <w:bottom w:val="single" w:sz="4" w:space="0" w:color="auto"/>
              <w:right w:val="single" w:sz="4" w:space="0" w:color="auto"/>
            </w:tcBorders>
            <w:vAlign w:val="center"/>
            <w:hideMark/>
          </w:tcPr>
          <w:p w:rsidR="00365335" w:rsidRPr="001D1E3F" w:rsidRDefault="00365335" w:rsidP="00365335">
            <w:pPr>
              <w:rPr>
                <w:rFonts w:ascii="Calibri" w:hAnsi="Calibri"/>
                <w:color w:val="000000"/>
                <w:sz w:val="16"/>
                <w:szCs w:val="22"/>
                <w:lang w:val="es-CO" w:eastAsia="es-CO"/>
              </w:rPr>
            </w:pPr>
          </w:p>
        </w:tc>
      </w:tr>
    </w:tbl>
    <w:p w:rsidR="00365335" w:rsidRDefault="00365335" w:rsidP="00365335">
      <w:pPr>
        <w:autoSpaceDE w:val="0"/>
        <w:autoSpaceDN w:val="0"/>
        <w:adjustRightInd w:val="0"/>
        <w:rPr>
          <w:rFonts w:cs="Courier"/>
          <w:b/>
          <w:color w:val="000000"/>
          <w:sz w:val="20"/>
          <w:szCs w:val="20"/>
          <w:lang w:eastAsia="es-CO"/>
        </w:rPr>
      </w:pPr>
    </w:p>
    <w:p w:rsidR="00365335" w:rsidRDefault="00365335" w:rsidP="00365335">
      <w:pPr>
        <w:autoSpaceDE w:val="0"/>
        <w:autoSpaceDN w:val="0"/>
        <w:adjustRightInd w:val="0"/>
        <w:jc w:val="center"/>
        <w:rPr>
          <w:rFonts w:cs="Courier"/>
          <w:b/>
          <w:color w:val="000000"/>
          <w:sz w:val="20"/>
          <w:szCs w:val="20"/>
          <w:lang w:val="en-US" w:eastAsia="es-CO"/>
        </w:rPr>
      </w:pPr>
    </w:p>
    <w:p w:rsidR="00365335" w:rsidRDefault="00365335" w:rsidP="00365335">
      <w:pPr>
        <w:autoSpaceDE w:val="0"/>
        <w:autoSpaceDN w:val="0"/>
        <w:adjustRightInd w:val="0"/>
        <w:jc w:val="center"/>
        <w:rPr>
          <w:rFonts w:cs="Courier"/>
          <w:b/>
          <w:color w:val="000000"/>
          <w:sz w:val="20"/>
          <w:szCs w:val="20"/>
          <w:lang w:val="en-US" w:eastAsia="es-CO"/>
        </w:rPr>
      </w:pPr>
      <w:r w:rsidRPr="00663C53">
        <w:rPr>
          <w:rFonts w:cs="Courier"/>
          <w:b/>
          <w:color w:val="000000"/>
          <w:sz w:val="20"/>
          <w:szCs w:val="20"/>
          <w:lang w:val="en-US" w:eastAsia="es-CO"/>
        </w:rPr>
        <w:t>Country Club.</w:t>
      </w:r>
    </w:p>
    <w:p w:rsidR="00365335" w:rsidRPr="00663C53" w:rsidRDefault="00365335" w:rsidP="00365335">
      <w:pPr>
        <w:autoSpaceDE w:val="0"/>
        <w:autoSpaceDN w:val="0"/>
        <w:adjustRightInd w:val="0"/>
        <w:jc w:val="center"/>
        <w:rPr>
          <w:rFonts w:cs="Courier"/>
          <w:b/>
          <w:color w:val="000000"/>
          <w:sz w:val="20"/>
          <w:szCs w:val="20"/>
          <w:lang w:val="en-US" w:eastAsia="es-CO"/>
        </w:rPr>
      </w:pPr>
    </w:p>
    <w:p w:rsidR="00365335" w:rsidRDefault="00365335" w:rsidP="00365335">
      <w:pPr>
        <w:autoSpaceDE w:val="0"/>
        <w:autoSpaceDN w:val="0"/>
        <w:adjustRightInd w:val="0"/>
        <w:rPr>
          <w:rFonts w:ascii="Courier" w:hAnsi="Courier" w:cs="Courier"/>
          <w:color w:val="000000"/>
          <w:sz w:val="20"/>
          <w:szCs w:val="20"/>
          <w:lang w:eastAsia="es-CO"/>
        </w:rPr>
      </w:pPr>
      <w:r w:rsidRPr="009C7E0C">
        <w:rPr>
          <w:rFonts w:ascii="Courier" w:hAnsi="Courier" w:cs="Courier"/>
          <w:noProof/>
          <w:color w:val="000000"/>
          <w:sz w:val="20"/>
          <w:szCs w:val="20"/>
          <w:lang w:val="es-CO" w:eastAsia="es-CO"/>
        </w:rPr>
        <w:lastRenderedPageBreak/>
        <w:drawing>
          <wp:inline distT="0" distB="0" distL="0" distR="0" wp14:anchorId="03ECFD32" wp14:editId="35BA0835">
            <wp:extent cx="1724025" cy="1304925"/>
            <wp:effectExtent l="0" t="0" r="9525"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5400000">
                      <a:off x="0" y="0"/>
                      <a:ext cx="1724025" cy="1304925"/>
                    </a:xfrm>
                    <a:prstGeom prst="rect">
                      <a:avLst/>
                    </a:prstGeom>
                    <a:noFill/>
                    <a:ln>
                      <a:noFill/>
                    </a:ln>
                  </pic:spPr>
                </pic:pic>
              </a:graphicData>
            </a:graphic>
          </wp:inline>
        </w:drawing>
      </w:r>
      <w:r w:rsidRPr="00663C53">
        <w:rPr>
          <w:rFonts w:ascii="Courier" w:hAnsi="Courier" w:cs="Courier"/>
          <w:color w:val="000000"/>
          <w:sz w:val="20"/>
          <w:szCs w:val="20"/>
          <w:lang w:val="en-US" w:eastAsia="es-CO"/>
        </w:rPr>
        <w:t xml:space="preserve"> </w:t>
      </w:r>
      <w:r w:rsidRPr="009C7E0C">
        <w:rPr>
          <w:rFonts w:ascii="Courier" w:hAnsi="Courier" w:cs="Courier"/>
          <w:noProof/>
          <w:color w:val="000000"/>
          <w:sz w:val="20"/>
          <w:szCs w:val="20"/>
          <w:lang w:val="es-CO" w:eastAsia="es-CO"/>
        </w:rPr>
        <w:drawing>
          <wp:inline distT="0" distB="0" distL="0" distR="0" wp14:anchorId="3CD9B711" wp14:editId="0750CA8A">
            <wp:extent cx="1724025" cy="1304925"/>
            <wp:effectExtent l="0" t="0" r="952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5400000">
                      <a:off x="0" y="0"/>
                      <a:ext cx="1724025" cy="1304925"/>
                    </a:xfrm>
                    <a:prstGeom prst="rect">
                      <a:avLst/>
                    </a:prstGeom>
                    <a:noFill/>
                    <a:ln>
                      <a:noFill/>
                    </a:ln>
                  </pic:spPr>
                </pic:pic>
              </a:graphicData>
            </a:graphic>
          </wp:inline>
        </w:drawing>
      </w:r>
      <w:r w:rsidRPr="00663C53">
        <w:rPr>
          <w:rFonts w:ascii="Courier" w:hAnsi="Courier" w:cs="Courier"/>
          <w:color w:val="000000"/>
          <w:sz w:val="20"/>
          <w:szCs w:val="20"/>
          <w:lang w:val="en-US" w:eastAsia="es-CO"/>
        </w:rPr>
        <w:t xml:space="preserve"> </w:t>
      </w:r>
      <w:r w:rsidRPr="009C7E0C">
        <w:rPr>
          <w:rFonts w:ascii="Courier" w:hAnsi="Courier" w:cs="Courier"/>
          <w:noProof/>
          <w:color w:val="000000"/>
          <w:sz w:val="20"/>
          <w:szCs w:val="20"/>
          <w:lang w:val="es-CO" w:eastAsia="es-CO"/>
        </w:rPr>
        <w:drawing>
          <wp:inline distT="0" distB="0" distL="0" distR="0" wp14:anchorId="4176CEEC" wp14:editId="05ED15D2">
            <wp:extent cx="1724025" cy="1295400"/>
            <wp:effectExtent l="4763"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0" y="0"/>
                      <a:ext cx="1724025" cy="1295400"/>
                    </a:xfrm>
                    <a:prstGeom prst="rect">
                      <a:avLst/>
                    </a:prstGeom>
                    <a:noFill/>
                    <a:ln>
                      <a:noFill/>
                    </a:ln>
                  </pic:spPr>
                </pic:pic>
              </a:graphicData>
            </a:graphic>
          </wp:inline>
        </w:drawing>
      </w:r>
      <w:r w:rsidRPr="00663C53">
        <w:rPr>
          <w:rFonts w:ascii="Courier" w:hAnsi="Courier" w:cs="Courier"/>
          <w:color w:val="000000"/>
          <w:sz w:val="20"/>
          <w:szCs w:val="20"/>
          <w:lang w:val="en-US" w:eastAsia="es-CO"/>
        </w:rPr>
        <w:t xml:space="preserve"> </w:t>
      </w:r>
      <w:r w:rsidRPr="009C7E0C">
        <w:rPr>
          <w:rFonts w:ascii="Courier" w:hAnsi="Courier" w:cs="Courier"/>
          <w:noProof/>
          <w:color w:val="000000"/>
          <w:sz w:val="20"/>
          <w:szCs w:val="20"/>
          <w:lang w:val="es-CO" w:eastAsia="es-CO"/>
        </w:rPr>
        <w:drawing>
          <wp:inline distT="0" distB="0" distL="0" distR="0" wp14:anchorId="736AC3D8" wp14:editId="61E83C43">
            <wp:extent cx="1724025" cy="1247775"/>
            <wp:effectExtent l="0" t="9525"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5400000">
                      <a:off x="0" y="0"/>
                      <a:ext cx="1724025" cy="1247775"/>
                    </a:xfrm>
                    <a:prstGeom prst="rect">
                      <a:avLst/>
                    </a:prstGeom>
                    <a:noFill/>
                    <a:ln>
                      <a:noFill/>
                    </a:ln>
                  </pic:spPr>
                </pic:pic>
              </a:graphicData>
            </a:graphic>
          </wp:inline>
        </w:drawing>
      </w:r>
    </w:p>
    <w:p w:rsidR="00365335" w:rsidRDefault="00365335" w:rsidP="00365335">
      <w:pPr>
        <w:autoSpaceDE w:val="0"/>
        <w:autoSpaceDN w:val="0"/>
        <w:adjustRightInd w:val="0"/>
        <w:rPr>
          <w:rFonts w:ascii="Courier" w:hAnsi="Courier" w:cs="Courier"/>
          <w:color w:val="000000"/>
          <w:sz w:val="20"/>
          <w:szCs w:val="20"/>
          <w:lang w:eastAsia="es-CO"/>
        </w:rPr>
      </w:pPr>
      <w:r>
        <w:rPr>
          <w:rFonts w:ascii="Courier" w:hAnsi="Courier" w:cs="Courier"/>
          <w:color w:val="000000"/>
          <w:sz w:val="20"/>
          <w:szCs w:val="20"/>
          <w:lang w:eastAsia="es-CO"/>
        </w:rPr>
        <w:t xml:space="preserve"> </w:t>
      </w:r>
    </w:p>
    <w:p w:rsidR="00365335" w:rsidRDefault="00365335" w:rsidP="00365335">
      <w:pPr>
        <w:autoSpaceDE w:val="0"/>
        <w:autoSpaceDN w:val="0"/>
        <w:adjustRightInd w:val="0"/>
        <w:rPr>
          <w:rFonts w:ascii="Courier" w:hAnsi="Courier" w:cs="Courier"/>
          <w:color w:val="000000"/>
          <w:sz w:val="20"/>
          <w:szCs w:val="20"/>
          <w:lang w:eastAsia="es-CO"/>
        </w:rPr>
      </w:pPr>
      <w:r w:rsidRPr="00C803DC">
        <w:rPr>
          <w:rFonts w:ascii="Courier" w:hAnsi="Courier" w:cs="Courier"/>
          <w:noProof/>
          <w:color w:val="000000"/>
          <w:sz w:val="20"/>
          <w:szCs w:val="20"/>
          <w:lang w:val="es-CO" w:eastAsia="es-CO"/>
        </w:rPr>
        <w:drawing>
          <wp:inline distT="0" distB="0" distL="0" distR="0" wp14:anchorId="255CCDDA" wp14:editId="7451F32B">
            <wp:extent cx="1333500" cy="1638300"/>
            <wp:effectExtent l="0" t="0" r="0" b="0"/>
            <wp:docPr id="40" name="Imagen 40" descr="F:\ADMIN\Mercadeo\2014\REPORTES FLA\palmas d efiesta septiembre 19\IMG_5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F:\ADMIN\Mercadeo\2014\REPORTES FLA\palmas d efiesta septiembre 19\IMG_562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33500" cy="1638300"/>
                    </a:xfrm>
                    <a:prstGeom prst="rect">
                      <a:avLst/>
                    </a:prstGeom>
                    <a:noFill/>
                    <a:ln>
                      <a:noFill/>
                    </a:ln>
                  </pic:spPr>
                </pic:pic>
              </a:graphicData>
            </a:graphic>
          </wp:inline>
        </w:drawing>
      </w:r>
      <w:r>
        <w:rPr>
          <w:rFonts w:ascii="Courier" w:hAnsi="Courier" w:cs="Courier"/>
          <w:color w:val="000000"/>
          <w:sz w:val="20"/>
          <w:szCs w:val="20"/>
          <w:lang w:val="es-CO" w:eastAsia="es-CO"/>
        </w:rPr>
        <w:t xml:space="preserve"> </w:t>
      </w:r>
      <w:r w:rsidRPr="00C803DC">
        <w:rPr>
          <w:rFonts w:ascii="Courier" w:hAnsi="Courier" w:cs="Courier"/>
          <w:noProof/>
          <w:color w:val="000000"/>
          <w:sz w:val="20"/>
          <w:szCs w:val="20"/>
          <w:lang w:val="es-CO" w:eastAsia="es-CO"/>
        </w:rPr>
        <w:drawing>
          <wp:inline distT="0" distB="0" distL="0" distR="0" wp14:anchorId="06EAA3B3" wp14:editId="7296ACDE">
            <wp:extent cx="1257300" cy="1638300"/>
            <wp:effectExtent l="0" t="0" r="0" b="0"/>
            <wp:docPr id="39" name="Imagen 39" descr="F:\ADMIN\Mercadeo\2014\REPORTES FLA\cata de ron 11 sep\IMG_5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F:\ADMIN\Mercadeo\2014\REPORTES FLA\cata de ron 11 sep\IMG_554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57300" cy="1638300"/>
                    </a:xfrm>
                    <a:prstGeom prst="rect">
                      <a:avLst/>
                    </a:prstGeom>
                    <a:noFill/>
                    <a:ln>
                      <a:noFill/>
                    </a:ln>
                  </pic:spPr>
                </pic:pic>
              </a:graphicData>
            </a:graphic>
          </wp:inline>
        </w:drawing>
      </w:r>
      <w:r>
        <w:rPr>
          <w:rFonts w:ascii="Courier" w:hAnsi="Courier" w:cs="Courier"/>
          <w:color w:val="000000"/>
          <w:sz w:val="20"/>
          <w:szCs w:val="20"/>
          <w:lang w:val="es-CO" w:eastAsia="es-CO"/>
        </w:rPr>
        <w:t xml:space="preserve"> </w:t>
      </w:r>
      <w:r w:rsidRPr="00C803DC">
        <w:rPr>
          <w:rFonts w:ascii="Courier" w:hAnsi="Courier" w:cs="Courier"/>
          <w:noProof/>
          <w:color w:val="000000"/>
          <w:sz w:val="20"/>
          <w:szCs w:val="20"/>
          <w:lang w:val="es-CO" w:eastAsia="es-CO"/>
        </w:rPr>
        <w:drawing>
          <wp:inline distT="0" distB="0" distL="0" distR="0" wp14:anchorId="1972AC40" wp14:editId="5F46C06E">
            <wp:extent cx="1228725" cy="1609725"/>
            <wp:effectExtent l="0" t="0" r="9525"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28725" cy="1609725"/>
                    </a:xfrm>
                    <a:prstGeom prst="rect">
                      <a:avLst/>
                    </a:prstGeom>
                    <a:noFill/>
                    <a:ln>
                      <a:noFill/>
                    </a:ln>
                  </pic:spPr>
                </pic:pic>
              </a:graphicData>
            </a:graphic>
          </wp:inline>
        </w:drawing>
      </w:r>
      <w:r>
        <w:rPr>
          <w:rFonts w:ascii="Courier" w:hAnsi="Courier" w:cs="Courier"/>
          <w:color w:val="000000"/>
          <w:sz w:val="20"/>
          <w:szCs w:val="20"/>
          <w:lang w:val="es-CO" w:eastAsia="es-CO"/>
        </w:rPr>
        <w:t xml:space="preserve">  </w:t>
      </w:r>
      <w:r w:rsidRPr="00C803DC">
        <w:rPr>
          <w:rFonts w:ascii="Courier" w:hAnsi="Courier" w:cs="Courier"/>
          <w:noProof/>
          <w:color w:val="000000"/>
          <w:sz w:val="20"/>
          <w:szCs w:val="20"/>
          <w:lang w:val="es-CO" w:eastAsia="es-CO"/>
        </w:rPr>
        <w:drawing>
          <wp:inline distT="0" distB="0" distL="0" distR="0" wp14:anchorId="38512A1B" wp14:editId="1CC9281A">
            <wp:extent cx="1266825" cy="1590675"/>
            <wp:effectExtent l="0" t="0" r="9525"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60" cstate="print">
                      <a:extLst>
                        <a:ext uri="{28A0092B-C50C-407E-A947-70E740481C1C}">
                          <a14:useLocalDpi xmlns:a14="http://schemas.microsoft.com/office/drawing/2010/main" val="0"/>
                        </a:ext>
                      </a:extLst>
                    </a:blip>
                    <a:srcRect r="11765"/>
                    <a:stretch>
                      <a:fillRect/>
                    </a:stretch>
                  </pic:blipFill>
                  <pic:spPr bwMode="auto">
                    <a:xfrm>
                      <a:off x="0" y="0"/>
                      <a:ext cx="1266825" cy="1590675"/>
                    </a:xfrm>
                    <a:prstGeom prst="rect">
                      <a:avLst/>
                    </a:prstGeom>
                    <a:noFill/>
                    <a:ln>
                      <a:noFill/>
                    </a:ln>
                  </pic:spPr>
                </pic:pic>
              </a:graphicData>
            </a:graphic>
          </wp:inline>
        </w:drawing>
      </w:r>
      <w:r>
        <w:rPr>
          <w:rFonts w:ascii="Courier" w:hAnsi="Courier" w:cs="Courier"/>
          <w:color w:val="000000"/>
          <w:sz w:val="20"/>
          <w:szCs w:val="20"/>
          <w:lang w:val="es-CO" w:eastAsia="es-CO"/>
        </w:rPr>
        <w:t xml:space="preserve">          </w:t>
      </w:r>
    </w:p>
    <w:p w:rsidR="00365335" w:rsidRDefault="00365335" w:rsidP="00365335">
      <w:pPr>
        <w:autoSpaceDE w:val="0"/>
        <w:autoSpaceDN w:val="0"/>
        <w:adjustRightInd w:val="0"/>
        <w:rPr>
          <w:rFonts w:ascii="Courier" w:hAnsi="Courier" w:cs="Courier"/>
          <w:color w:val="000000"/>
          <w:sz w:val="20"/>
          <w:szCs w:val="20"/>
          <w:lang w:eastAsia="es-CO"/>
        </w:rPr>
      </w:pPr>
    </w:p>
    <w:p w:rsidR="00365335" w:rsidRPr="00663C53" w:rsidRDefault="00365335" w:rsidP="00365335">
      <w:pPr>
        <w:autoSpaceDE w:val="0"/>
        <w:autoSpaceDN w:val="0"/>
        <w:adjustRightInd w:val="0"/>
        <w:rPr>
          <w:rFonts w:cs="Courier"/>
          <w:b/>
          <w:color w:val="000000"/>
          <w:sz w:val="20"/>
          <w:szCs w:val="20"/>
          <w:lang w:val="en-US" w:eastAsia="es-CO"/>
        </w:rPr>
      </w:pPr>
    </w:p>
    <w:p w:rsidR="00365335" w:rsidRDefault="00365335" w:rsidP="00365335">
      <w:pPr>
        <w:autoSpaceDE w:val="0"/>
        <w:autoSpaceDN w:val="0"/>
        <w:adjustRightInd w:val="0"/>
        <w:jc w:val="center"/>
        <w:rPr>
          <w:rFonts w:cs="Courier"/>
          <w:b/>
          <w:color w:val="000000"/>
          <w:sz w:val="20"/>
          <w:szCs w:val="20"/>
          <w:lang w:val="en-US" w:eastAsia="es-CO"/>
        </w:rPr>
      </w:pPr>
      <w:r w:rsidRPr="00663C53">
        <w:rPr>
          <w:rFonts w:cs="Courier"/>
          <w:b/>
          <w:color w:val="000000"/>
          <w:sz w:val="20"/>
          <w:szCs w:val="20"/>
          <w:lang w:val="en-US" w:eastAsia="es-CO"/>
        </w:rPr>
        <w:t xml:space="preserve"> Club Campestre</w:t>
      </w:r>
    </w:p>
    <w:p w:rsidR="00365335" w:rsidRPr="00663C53" w:rsidRDefault="00365335" w:rsidP="00365335">
      <w:pPr>
        <w:autoSpaceDE w:val="0"/>
        <w:autoSpaceDN w:val="0"/>
        <w:adjustRightInd w:val="0"/>
        <w:jc w:val="center"/>
        <w:rPr>
          <w:rFonts w:cs="Courier"/>
          <w:b/>
          <w:color w:val="000000"/>
          <w:sz w:val="20"/>
          <w:szCs w:val="20"/>
          <w:lang w:val="en-US" w:eastAsia="es-CO"/>
        </w:rPr>
      </w:pPr>
    </w:p>
    <w:p w:rsidR="00365335" w:rsidRDefault="00365335" w:rsidP="00365335">
      <w:pPr>
        <w:autoSpaceDE w:val="0"/>
        <w:autoSpaceDN w:val="0"/>
        <w:adjustRightInd w:val="0"/>
        <w:rPr>
          <w:rFonts w:ascii="Courier" w:hAnsi="Courier" w:cs="Courier"/>
          <w:color w:val="000000"/>
          <w:sz w:val="20"/>
          <w:szCs w:val="20"/>
          <w:lang w:val="en-US" w:eastAsia="es-CO"/>
        </w:rPr>
      </w:pPr>
      <w:r>
        <w:rPr>
          <w:rFonts w:ascii="Courier" w:hAnsi="Courier" w:cs="Courier"/>
          <w:noProof/>
          <w:color w:val="000000"/>
          <w:sz w:val="20"/>
          <w:szCs w:val="20"/>
          <w:lang w:val="es-CO" w:eastAsia="es-CO"/>
        </w:rPr>
        <w:drawing>
          <wp:inline distT="0" distB="0" distL="0" distR="0" wp14:anchorId="6C141C33" wp14:editId="5A8AB78D">
            <wp:extent cx="1981200" cy="1476375"/>
            <wp:effectExtent l="0" t="0" r="0"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81200" cy="1476375"/>
                    </a:xfrm>
                    <a:prstGeom prst="rect">
                      <a:avLst/>
                    </a:prstGeom>
                    <a:noFill/>
                    <a:ln>
                      <a:noFill/>
                    </a:ln>
                  </pic:spPr>
                </pic:pic>
              </a:graphicData>
            </a:graphic>
          </wp:inline>
        </w:drawing>
      </w:r>
      <w:r>
        <w:rPr>
          <w:rFonts w:ascii="Courier" w:hAnsi="Courier" w:cs="Courier"/>
          <w:color w:val="000000"/>
          <w:sz w:val="20"/>
          <w:szCs w:val="20"/>
          <w:lang w:eastAsia="es-CO"/>
        </w:rPr>
        <w:t xml:space="preserve"> </w:t>
      </w:r>
      <w:r w:rsidRPr="00A53804">
        <w:rPr>
          <w:rFonts w:ascii="Courier" w:hAnsi="Courier" w:cs="Courier"/>
          <w:noProof/>
          <w:color w:val="000000"/>
          <w:sz w:val="20"/>
          <w:szCs w:val="20"/>
          <w:lang w:val="es-CO" w:eastAsia="es-CO"/>
        </w:rPr>
        <w:drawing>
          <wp:inline distT="0" distB="0" distL="0" distR="0" wp14:anchorId="16B09323" wp14:editId="0F09634F">
            <wp:extent cx="1476375" cy="1104900"/>
            <wp:effectExtent l="0" t="4762" r="4762" b="4763"/>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5400000">
                      <a:off x="0" y="0"/>
                      <a:ext cx="1476375" cy="1104900"/>
                    </a:xfrm>
                    <a:prstGeom prst="rect">
                      <a:avLst/>
                    </a:prstGeom>
                    <a:noFill/>
                    <a:ln>
                      <a:noFill/>
                    </a:ln>
                  </pic:spPr>
                </pic:pic>
              </a:graphicData>
            </a:graphic>
          </wp:inline>
        </w:drawing>
      </w:r>
      <w:r w:rsidRPr="00663C53">
        <w:rPr>
          <w:rFonts w:ascii="Courier" w:hAnsi="Courier" w:cs="Courier"/>
          <w:color w:val="000000"/>
          <w:sz w:val="20"/>
          <w:szCs w:val="20"/>
          <w:lang w:val="en-US" w:eastAsia="es-CO"/>
        </w:rPr>
        <w:t xml:space="preserve"> </w:t>
      </w:r>
      <w:r w:rsidRPr="00A53804">
        <w:rPr>
          <w:rFonts w:ascii="Courier" w:hAnsi="Courier" w:cs="Courier"/>
          <w:noProof/>
          <w:color w:val="000000"/>
          <w:sz w:val="20"/>
          <w:szCs w:val="20"/>
          <w:lang w:val="es-CO" w:eastAsia="es-CO"/>
        </w:rPr>
        <w:drawing>
          <wp:inline distT="0" distB="0" distL="0" distR="0" wp14:anchorId="76338D03" wp14:editId="32B59896">
            <wp:extent cx="1476375" cy="1114425"/>
            <wp:effectExtent l="0" t="9525"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5400000">
                      <a:off x="0" y="0"/>
                      <a:ext cx="1476375" cy="1114425"/>
                    </a:xfrm>
                    <a:prstGeom prst="rect">
                      <a:avLst/>
                    </a:prstGeom>
                    <a:noFill/>
                    <a:ln>
                      <a:noFill/>
                    </a:ln>
                  </pic:spPr>
                </pic:pic>
              </a:graphicData>
            </a:graphic>
          </wp:inline>
        </w:drawing>
      </w:r>
      <w:r w:rsidRPr="00663C53">
        <w:rPr>
          <w:rFonts w:ascii="Courier" w:hAnsi="Courier" w:cs="Courier"/>
          <w:color w:val="000000"/>
          <w:sz w:val="20"/>
          <w:szCs w:val="20"/>
          <w:lang w:val="en-US" w:eastAsia="es-CO"/>
        </w:rPr>
        <w:t xml:space="preserve"> </w:t>
      </w:r>
      <w:r w:rsidRPr="00A53804">
        <w:rPr>
          <w:rFonts w:ascii="Courier" w:hAnsi="Courier" w:cs="Courier"/>
          <w:noProof/>
          <w:color w:val="000000"/>
          <w:sz w:val="20"/>
          <w:szCs w:val="20"/>
          <w:lang w:val="es-CO" w:eastAsia="es-CO"/>
        </w:rPr>
        <w:drawing>
          <wp:inline distT="0" distB="0" distL="0" distR="0" wp14:anchorId="7BAB8CED" wp14:editId="7F4A6983">
            <wp:extent cx="1476375" cy="933450"/>
            <wp:effectExtent l="4763"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5400000">
                      <a:off x="0" y="0"/>
                      <a:ext cx="1476375" cy="933450"/>
                    </a:xfrm>
                    <a:prstGeom prst="rect">
                      <a:avLst/>
                    </a:prstGeom>
                    <a:noFill/>
                    <a:ln>
                      <a:noFill/>
                    </a:ln>
                  </pic:spPr>
                </pic:pic>
              </a:graphicData>
            </a:graphic>
          </wp:inline>
        </w:drawing>
      </w:r>
    </w:p>
    <w:p w:rsidR="00365335" w:rsidRPr="00663C53" w:rsidRDefault="00365335" w:rsidP="00365335">
      <w:pPr>
        <w:autoSpaceDE w:val="0"/>
        <w:autoSpaceDN w:val="0"/>
        <w:adjustRightInd w:val="0"/>
        <w:jc w:val="both"/>
        <w:rPr>
          <w:rFonts w:ascii="Arial" w:hAnsi="Arial" w:cs="Arial"/>
          <w:bCs/>
          <w:sz w:val="20"/>
          <w:szCs w:val="20"/>
          <w:lang w:val="en-US"/>
        </w:rPr>
      </w:pPr>
    </w:p>
    <w:p w:rsidR="00365335" w:rsidRPr="00663C53" w:rsidRDefault="00365335" w:rsidP="00365335">
      <w:pPr>
        <w:autoSpaceDE w:val="0"/>
        <w:autoSpaceDN w:val="0"/>
        <w:adjustRightInd w:val="0"/>
        <w:jc w:val="both"/>
        <w:rPr>
          <w:rFonts w:ascii="Arial" w:hAnsi="Arial" w:cs="Arial"/>
          <w:bCs/>
          <w:sz w:val="20"/>
          <w:szCs w:val="20"/>
          <w:lang w:val="en-US"/>
        </w:rPr>
      </w:pPr>
    </w:p>
    <w:p w:rsidR="00365335" w:rsidRDefault="00365335" w:rsidP="00365335">
      <w:pPr>
        <w:numPr>
          <w:ilvl w:val="0"/>
          <w:numId w:val="8"/>
        </w:numPr>
        <w:autoSpaceDE w:val="0"/>
        <w:autoSpaceDN w:val="0"/>
        <w:adjustRightInd w:val="0"/>
        <w:jc w:val="both"/>
        <w:rPr>
          <w:rFonts w:ascii="Arial" w:hAnsi="Arial" w:cs="Arial"/>
          <w:bCs/>
          <w:sz w:val="20"/>
          <w:szCs w:val="20"/>
          <w:lang w:val="es-ES"/>
        </w:rPr>
      </w:pPr>
      <w:r>
        <w:rPr>
          <w:rFonts w:ascii="Arial" w:hAnsi="Arial" w:cs="Arial"/>
          <w:b/>
          <w:bCs/>
          <w:sz w:val="20"/>
          <w:szCs w:val="20"/>
          <w:lang w:val="es-ES"/>
        </w:rPr>
        <w:t>VINCULACIÓN PUBLICITARIA CON LAS DISCOTECAS SIXTINA Y KUKARAMAKARA:</w:t>
      </w:r>
    </w:p>
    <w:p w:rsidR="00365335" w:rsidRDefault="00365335" w:rsidP="00365335">
      <w:pPr>
        <w:autoSpaceDE w:val="0"/>
        <w:autoSpaceDN w:val="0"/>
        <w:adjustRightInd w:val="0"/>
        <w:jc w:val="both"/>
        <w:rPr>
          <w:rFonts w:ascii="Arial" w:hAnsi="Arial" w:cs="Arial"/>
          <w:bCs/>
          <w:sz w:val="20"/>
          <w:szCs w:val="20"/>
        </w:rPr>
      </w:pPr>
      <w:r>
        <w:rPr>
          <w:rFonts w:ascii="Arial" w:hAnsi="Arial" w:cs="Arial"/>
          <w:bCs/>
          <w:sz w:val="20"/>
          <w:szCs w:val="20"/>
        </w:rPr>
        <w:t>Considerando la gran afluencia de personas que constantemente tiene lugar en este tipo de establecimientos públicos, y sobre todo en estas dos discotecas por su categoría y gran acogida dentro del público joven y adulto, se realizó vinculación publicitaria con la discoteca Sixtina y la discoteca Kukaramakara que permanecerá durante los meses de agosto y diciembre de 2014, con el fin de conservar y acrecentar la aceptación y recordación de las marcas, elevando los índices de consumo de los productos del portafolio de la Fábrica de Licores y Alcoholes de Antioquia.</w:t>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numPr>
          <w:ilvl w:val="0"/>
          <w:numId w:val="8"/>
        </w:numPr>
        <w:autoSpaceDE w:val="0"/>
        <w:autoSpaceDN w:val="0"/>
        <w:adjustRightInd w:val="0"/>
        <w:jc w:val="both"/>
        <w:rPr>
          <w:rFonts w:ascii="Arial" w:hAnsi="Arial" w:cs="Arial"/>
          <w:bCs/>
          <w:sz w:val="20"/>
          <w:szCs w:val="20"/>
        </w:rPr>
      </w:pPr>
      <w:r>
        <w:rPr>
          <w:rFonts w:ascii="Arial" w:hAnsi="Arial" w:cs="Arial"/>
          <w:b/>
          <w:bCs/>
          <w:sz w:val="20"/>
          <w:szCs w:val="20"/>
        </w:rPr>
        <w:t>PATROCINIO EQUIPO DE CICLISMO “ORGULLO ANTIOQUEÑO”</w:t>
      </w:r>
    </w:p>
    <w:p w:rsidR="00365335" w:rsidRPr="008F6836" w:rsidRDefault="00365335" w:rsidP="00365335">
      <w:pPr>
        <w:autoSpaceDE w:val="0"/>
        <w:autoSpaceDN w:val="0"/>
        <w:adjustRightInd w:val="0"/>
        <w:jc w:val="both"/>
        <w:rPr>
          <w:rFonts w:ascii="Arial" w:hAnsi="Arial" w:cs="Arial"/>
          <w:bCs/>
          <w:sz w:val="20"/>
          <w:szCs w:val="20"/>
        </w:rPr>
      </w:pPr>
      <w:r>
        <w:rPr>
          <w:rFonts w:ascii="Arial" w:hAnsi="Arial" w:cs="Arial"/>
          <w:bCs/>
          <w:sz w:val="20"/>
          <w:szCs w:val="20"/>
        </w:rPr>
        <w:t xml:space="preserve">El equipo de ciclismo “Orgullo Antioqueño” es una alternativa que ofrece la gobernación de Antioquia a todos los jóvenes apasionados por el ciclismo para que se comprometan con el deporte y lleven hasta el más alto el nombre de nuestro departamento. Esta iniciativa, que ya tiene 20 años de existencia, ha contado siempre con el apoyo presupuestal de la Fábrica de Licores y Alcoholes de Antioquia, quien </w:t>
      </w:r>
      <w:r w:rsidRPr="0075321E">
        <w:rPr>
          <w:rFonts w:ascii="Arial" w:hAnsi="Arial" w:cs="Arial"/>
          <w:bCs/>
          <w:sz w:val="20"/>
          <w:szCs w:val="20"/>
        </w:rPr>
        <w:t>comprometida con el deporte y la recreación de nuestro departamento</w:t>
      </w:r>
      <w:r>
        <w:rPr>
          <w:rFonts w:ascii="Arial" w:hAnsi="Arial" w:cs="Arial"/>
          <w:bCs/>
          <w:sz w:val="20"/>
          <w:szCs w:val="20"/>
        </w:rPr>
        <w:t xml:space="preserve">, ha hecho posible la realización del sueño de muchos jóvenes al proporcionarles </w:t>
      </w:r>
      <w:r w:rsidRPr="0075321E">
        <w:rPr>
          <w:rFonts w:ascii="Arial" w:hAnsi="Arial" w:cs="Arial"/>
          <w:bCs/>
          <w:sz w:val="20"/>
          <w:szCs w:val="20"/>
        </w:rPr>
        <w:t>las mejores condiciones para entrenar y seguir cosechando triunfos en Colombia y el mundo</w:t>
      </w:r>
      <w:r>
        <w:rPr>
          <w:rFonts w:ascii="Arial" w:hAnsi="Arial" w:cs="Arial"/>
          <w:bCs/>
          <w:sz w:val="20"/>
          <w:szCs w:val="20"/>
        </w:rPr>
        <w:t xml:space="preserve">. Es por esta razón </w:t>
      </w:r>
      <w:r>
        <w:rPr>
          <w:rFonts w:ascii="Arial" w:hAnsi="Arial" w:cs="Arial"/>
          <w:bCs/>
          <w:sz w:val="20"/>
          <w:szCs w:val="20"/>
        </w:rPr>
        <w:lastRenderedPageBreak/>
        <w:t>que la Fábrica de Licores y Alcoholes de Antioquia, se siente cada vez más orgullosa de hacer parte de este proyecto que genera progreso no solo a cada uno de nuestros deportistas sino también al departamento y por consiguiente, realiza un seguimiento constante a este contrato por intermedio del Director de Trade Marketing.</w:t>
      </w:r>
    </w:p>
    <w:p w:rsidR="00365335" w:rsidRDefault="00365335" w:rsidP="00365335">
      <w:pPr>
        <w:autoSpaceDE w:val="0"/>
        <w:autoSpaceDN w:val="0"/>
        <w:adjustRightInd w:val="0"/>
        <w:jc w:val="center"/>
        <w:rPr>
          <w:rFonts w:cs="Courier"/>
          <w:b/>
          <w:noProof/>
          <w:color w:val="000000"/>
          <w:szCs w:val="20"/>
          <w:lang w:eastAsia="es-CO"/>
        </w:rPr>
      </w:pPr>
    </w:p>
    <w:p w:rsidR="00CE73F6" w:rsidRDefault="00CE73F6" w:rsidP="00365335">
      <w:pPr>
        <w:autoSpaceDE w:val="0"/>
        <w:autoSpaceDN w:val="0"/>
        <w:adjustRightInd w:val="0"/>
        <w:jc w:val="center"/>
        <w:rPr>
          <w:rFonts w:cs="Courier"/>
          <w:b/>
          <w:noProof/>
          <w:color w:val="000000"/>
          <w:szCs w:val="20"/>
          <w:lang w:eastAsia="es-CO"/>
        </w:rPr>
      </w:pPr>
    </w:p>
    <w:p w:rsidR="00CE73F6" w:rsidRDefault="00CE73F6" w:rsidP="00365335">
      <w:pPr>
        <w:autoSpaceDE w:val="0"/>
        <w:autoSpaceDN w:val="0"/>
        <w:adjustRightInd w:val="0"/>
        <w:jc w:val="center"/>
        <w:rPr>
          <w:rFonts w:cs="Courier"/>
          <w:b/>
          <w:noProof/>
          <w:color w:val="000000"/>
          <w:szCs w:val="20"/>
          <w:lang w:eastAsia="es-CO"/>
        </w:rPr>
      </w:pPr>
    </w:p>
    <w:p w:rsidR="00CE73F6" w:rsidRDefault="00CE73F6" w:rsidP="00365335">
      <w:pPr>
        <w:autoSpaceDE w:val="0"/>
        <w:autoSpaceDN w:val="0"/>
        <w:adjustRightInd w:val="0"/>
        <w:jc w:val="center"/>
        <w:rPr>
          <w:rFonts w:cs="Courier"/>
          <w:b/>
          <w:noProof/>
          <w:color w:val="000000"/>
          <w:szCs w:val="20"/>
          <w:lang w:eastAsia="es-CO"/>
        </w:rPr>
      </w:pPr>
    </w:p>
    <w:p w:rsidR="00CE73F6" w:rsidRDefault="00CE73F6" w:rsidP="00365335">
      <w:pPr>
        <w:autoSpaceDE w:val="0"/>
        <w:autoSpaceDN w:val="0"/>
        <w:adjustRightInd w:val="0"/>
        <w:jc w:val="center"/>
        <w:rPr>
          <w:rFonts w:cs="Courier"/>
          <w:b/>
          <w:noProof/>
          <w:color w:val="000000"/>
          <w:szCs w:val="20"/>
          <w:lang w:eastAsia="es-CO"/>
        </w:rPr>
      </w:pPr>
    </w:p>
    <w:p w:rsidR="00CE73F6" w:rsidRDefault="00CE73F6" w:rsidP="00365335">
      <w:pPr>
        <w:autoSpaceDE w:val="0"/>
        <w:autoSpaceDN w:val="0"/>
        <w:adjustRightInd w:val="0"/>
        <w:jc w:val="center"/>
        <w:rPr>
          <w:rFonts w:cs="Courier"/>
          <w:b/>
          <w:noProof/>
          <w:color w:val="000000"/>
          <w:szCs w:val="20"/>
          <w:lang w:eastAsia="es-CO"/>
        </w:rPr>
      </w:pPr>
    </w:p>
    <w:p w:rsidR="00CE73F6" w:rsidRDefault="00CE73F6" w:rsidP="00365335">
      <w:pPr>
        <w:autoSpaceDE w:val="0"/>
        <w:autoSpaceDN w:val="0"/>
        <w:adjustRightInd w:val="0"/>
        <w:jc w:val="center"/>
        <w:rPr>
          <w:rFonts w:cs="Courier"/>
          <w:b/>
          <w:noProof/>
          <w:color w:val="000000"/>
          <w:szCs w:val="20"/>
          <w:lang w:eastAsia="es-CO"/>
        </w:rPr>
      </w:pPr>
    </w:p>
    <w:p w:rsidR="00365335" w:rsidRDefault="00365335" w:rsidP="00365335">
      <w:pPr>
        <w:autoSpaceDE w:val="0"/>
        <w:autoSpaceDN w:val="0"/>
        <w:adjustRightInd w:val="0"/>
        <w:jc w:val="center"/>
        <w:rPr>
          <w:rFonts w:cs="Courier"/>
          <w:b/>
          <w:noProof/>
          <w:color w:val="000000"/>
          <w:szCs w:val="20"/>
          <w:lang w:eastAsia="es-CO"/>
        </w:rPr>
      </w:pPr>
      <w:r>
        <w:rPr>
          <w:rFonts w:cs="Courier"/>
          <w:b/>
          <w:noProof/>
          <w:color w:val="000000"/>
          <w:szCs w:val="20"/>
          <w:lang w:eastAsia="es-CO"/>
        </w:rPr>
        <w:t>Equipo de Ciclismo Orgullo Paisa</w:t>
      </w:r>
    </w:p>
    <w:p w:rsidR="00365335" w:rsidRDefault="00365335" w:rsidP="00365335">
      <w:pPr>
        <w:autoSpaceDE w:val="0"/>
        <w:autoSpaceDN w:val="0"/>
        <w:adjustRightInd w:val="0"/>
        <w:rPr>
          <w:rFonts w:cs="Courier"/>
          <w:b/>
          <w:noProof/>
          <w:color w:val="000000"/>
          <w:szCs w:val="20"/>
          <w:lang w:eastAsia="es-CO"/>
        </w:rPr>
      </w:pPr>
      <w:r w:rsidRPr="005D4260">
        <w:rPr>
          <w:rFonts w:cs="Courier"/>
          <w:b/>
          <w:noProof/>
          <w:color w:val="000000"/>
          <w:szCs w:val="20"/>
          <w:lang w:val="es-CO" w:eastAsia="es-CO"/>
        </w:rPr>
        <w:drawing>
          <wp:inline distT="0" distB="0" distL="0" distR="0" wp14:anchorId="64BECBE3" wp14:editId="06A0A2B4">
            <wp:extent cx="2590800" cy="19431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Pr>
          <w:rFonts w:cs="Courier"/>
          <w:b/>
          <w:noProof/>
          <w:color w:val="000000"/>
          <w:szCs w:val="20"/>
          <w:lang w:eastAsia="es-CO"/>
        </w:rPr>
        <w:t xml:space="preserve"> </w:t>
      </w:r>
      <w:r w:rsidRPr="005D4260">
        <w:rPr>
          <w:rFonts w:cs="Courier"/>
          <w:b/>
          <w:noProof/>
          <w:color w:val="000000"/>
          <w:szCs w:val="20"/>
          <w:lang w:val="es-CO" w:eastAsia="es-CO"/>
        </w:rPr>
        <w:drawing>
          <wp:inline distT="0" distB="0" distL="0" distR="0" wp14:anchorId="5B8E81B2" wp14:editId="05126D3F">
            <wp:extent cx="2590800" cy="1933575"/>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90800" cy="1933575"/>
                    </a:xfrm>
                    <a:prstGeom prst="rect">
                      <a:avLst/>
                    </a:prstGeom>
                    <a:noFill/>
                    <a:ln>
                      <a:noFill/>
                    </a:ln>
                  </pic:spPr>
                </pic:pic>
              </a:graphicData>
            </a:graphic>
          </wp:inline>
        </w:drawing>
      </w:r>
    </w:p>
    <w:p w:rsidR="00365335" w:rsidRDefault="00365335" w:rsidP="00365335">
      <w:pPr>
        <w:autoSpaceDE w:val="0"/>
        <w:autoSpaceDN w:val="0"/>
        <w:adjustRightInd w:val="0"/>
        <w:rPr>
          <w:rFonts w:cs="Courier"/>
          <w:b/>
          <w:noProof/>
          <w:color w:val="000000"/>
          <w:szCs w:val="20"/>
          <w:lang w:eastAsia="es-CO"/>
        </w:rPr>
      </w:pPr>
    </w:p>
    <w:p w:rsidR="00365335" w:rsidRPr="006659D4" w:rsidRDefault="00365335" w:rsidP="00365335">
      <w:pPr>
        <w:autoSpaceDE w:val="0"/>
        <w:autoSpaceDN w:val="0"/>
        <w:adjustRightInd w:val="0"/>
        <w:rPr>
          <w:rFonts w:cs="Courier"/>
          <w:b/>
          <w:noProof/>
          <w:color w:val="000000"/>
          <w:szCs w:val="20"/>
          <w:lang w:eastAsia="es-CO"/>
        </w:rPr>
      </w:pPr>
      <w:r w:rsidRPr="005D4260">
        <w:rPr>
          <w:rFonts w:cs="Courier"/>
          <w:b/>
          <w:noProof/>
          <w:color w:val="000000"/>
          <w:szCs w:val="20"/>
          <w:lang w:val="es-CO" w:eastAsia="es-CO"/>
        </w:rPr>
        <w:drawing>
          <wp:inline distT="0" distB="0" distL="0" distR="0" wp14:anchorId="2EF5CCB9" wp14:editId="26BBAFF2">
            <wp:extent cx="2590800" cy="1933575"/>
            <wp:effectExtent l="0" t="0" r="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90800" cy="1933575"/>
                    </a:xfrm>
                    <a:prstGeom prst="rect">
                      <a:avLst/>
                    </a:prstGeom>
                    <a:noFill/>
                    <a:ln>
                      <a:noFill/>
                    </a:ln>
                  </pic:spPr>
                </pic:pic>
              </a:graphicData>
            </a:graphic>
          </wp:inline>
        </w:drawing>
      </w:r>
      <w:r>
        <w:rPr>
          <w:rFonts w:cs="Courier"/>
          <w:b/>
          <w:noProof/>
          <w:color w:val="000000"/>
          <w:szCs w:val="20"/>
          <w:lang w:eastAsia="es-CO"/>
        </w:rPr>
        <w:t xml:space="preserve"> </w:t>
      </w:r>
      <w:r w:rsidRPr="005D4260">
        <w:rPr>
          <w:rFonts w:cs="Courier"/>
          <w:b/>
          <w:noProof/>
          <w:color w:val="000000"/>
          <w:szCs w:val="20"/>
          <w:lang w:val="es-CO" w:eastAsia="es-CO"/>
        </w:rPr>
        <w:drawing>
          <wp:inline distT="0" distB="0" distL="0" distR="0" wp14:anchorId="0959AF7C" wp14:editId="50ADCFFC">
            <wp:extent cx="2590800" cy="19431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numPr>
          <w:ilvl w:val="0"/>
          <w:numId w:val="8"/>
        </w:numPr>
        <w:autoSpaceDE w:val="0"/>
        <w:autoSpaceDN w:val="0"/>
        <w:adjustRightInd w:val="0"/>
        <w:jc w:val="both"/>
        <w:rPr>
          <w:rFonts w:ascii="Arial" w:hAnsi="Arial" w:cs="Arial"/>
          <w:bCs/>
          <w:sz w:val="20"/>
          <w:szCs w:val="20"/>
        </w:rPr>
      </w:pPr>
      <w:r>
        <w:rPr>
          <w:rFonts w:ascii="Arial" w:hAnsi="Arial" w:cs="Arial"/>
          <w:b/>
          <w:bCs/>
          <w:sz w:val="20"/>
          <w:szCs w:val="20"/>
        </w:rPr>
        <w:t>VINCULACIÓN PUBLICITARIA EN EL EVENTO MARIDAJE 2014</w:t>
      </w:r>
    </w:p>
    <w:p w:rsidR="00365335" w:rsidRDefault="00365335" w:rsidP="00365335">
      <w:pPr>
        <w:autoSpaceDE w:val="0"/>
        <w:autoSpaceDN w:val="0"/>
        <w:adjustRightInd w:val="0"/>
        <w:jc w:val="both"/>
        <w:rPr>
          <w:rFonts w:ascii="Arial" w:hAnsi="Arial" w:cs="Arial"/>
          <w:bCs/>
          <w:sz w:val="20"/>
          <w:szCs w:val="20"/>
        </w:rPr>
      </w:pPr>
      <w:r>
        <w:rPr>
          <w:rFonts w:ascii="Arial" w:hAnsi="Arial" w:cs="Arial"/>
          <w:bCs/>
          <w:sz w:val="20"/>
          <w:szCs w:val="20"/>
        </w:rPr>
        <w:t xml:space="preserve">Al igual que muchos de los eventos a los que se vincula la Fábrica de Licores y Alcoholes de Antioquia, Maridaje es un evento de ciudad que por su magnitud y categoría especial, se ha convertido en un escenario de obligada asistencia para los paisas, nacionales y extranjeros que visiten la ciudad de Medellín, convocando miles de personas durante sus cuatro días de duración, pues les permite a los asistentes el descubrimiento, a través de los sentidos, de las mejores combinaciones entre bebidas y gastronomía que les permiten incluso viajar hacia otros lugares con solo saborear y degustar la gran variedad de recetas que Maridaje ofrece. Dada pues la gran atracción que genera este evento en el público de todas las edades, la Dirección de Trade Marketing observó que proporciona una gran oportunidad para posicionar las marcas del portafolio de productos de la Fábrica de Licores y Alcoholes de Antioquia y promocionar productos de poco consumo y que además son bastante aptos para el evento de conformidad con su naturaleza, como la crema de ron; por lo que dispuso todo los medios para la instalación de un stand de la marca Ron Medellín y ejecutó una degustación que tuvo gran éxito. </w:t>
      </w:r>
    </w:p>
    <w:p w:rsidR="00365335" w:rsidRDefault="00012862" w:rsidP="00365335">
      <w:pPr>
        <w:autoSpaceDE w:val="0"/>
        <w:autoSpaceDN w:val="0"/>
        <w:adjustRightInd w:val="0"/>
        <w:jc w:val="both"/>
        <w:rPr>
          <w:rFonts w:ascii="Arial" w:hAnsi="Arial" w:cs="Arial"/>
          <w:bCs/>
          <w:sz w:val="20"/>
          <w:szCs w:val="20"/>
        </w:rPr>
      </w:pPr>
      <w:r w:rsidRPr="00203544">
        <w:rPr>
          <w:rFonts w:cs="Courier"/>
          <w:b/>
          <w:noProof/>
          <w:color w:val="000000"/>
          <w:szCs w:val="20"/>
          <w:lang w:val="es-CO" w:eastAsia="es-CO"/>
        </w:rPr>
        <w:lastRenderedPageBreak/>
        <w:drawing>
          <wp:anchor distT="0" distB="0" distL="114300" distR="114300" simplePos="0" relativeHeight="251766784" behindDoc="0" locked="0" layoutInCell="1" allowOverlap="1" wp14:anchorId="3710C945" wp14:editId="1A0623ED">
            <wp:simplePos x="0" y="0"/>
            <wp:positionH relativeFrom="column">
              <wp:posOffset>2415540</wp:posOffset>
            </wp:positionH>
            <wp:positionV relativeFrom="paragraph">
              <wp:posOffset>113665</wp:posOffset>
            </wp:positionV>
            <wp:extent cx="2952750" cy="2228850"/>
            <wp:effectExtent l="0" t="0" r="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5275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3544">
        <w:rPr>
          <w:rFonts w:cs="Courier"/>
          <w:b/>
          <w:noProof/>
          <w:color w:val="000000"/>
          <w:szCs w:val="20"/>
          <w:lang w:val="es-CO" w:eastAsia="es-CO"/>
        </w:rPr>
        <w:drawing>
          <wp:anchor distT="0" distB="0" distL="114300" distR="114300" simplePos="0" relativeHeight="251765760" behindDoc="0" locked="0" layoutInCell="1" allowOverlap="1" wp14:anchorId="789CF5FD" wp14:editId="3895E246">
            <wp:simplePos x="0" y="0"/>
            <wp:positionH relativeFrom="column">
              <wp:posOffset>-28575</wp:posOffset>
            </wp:positionH>
            <wp:positionV relativeFrom="paragraph">
              <wp:posOffset>394335</wp:posOffset>
            </wp:positionV>
            <wp:extent cx="2228850" cy="1704975"/>
            <wp:effectExtent l="0" t="4763"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5400000">
                      <a:off x="0" y="0"/>
                      <a:ext cx="2228850"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E7047D" w:rsidP="00365335">
      <w:pPr>
        <w:autoSpaceDE w:val="0"/>
        <w:autoSpaceDN w:val="0"/>
        <w:adjustRightInd w:val="0"/>
        <w:rPr>
          <w:rFonts w:cs="Courier"/>
          <w:b/>
          <w:noProof/>
          <w:color w:val="000000"/>
          <w:szCs w:val="20"/>
          <w:lang w:eastAsia="es-CO"/>
        </w:rPr>
      </w:pPr>
      <w:r>
        <w:rPr>
          <w:rFonts w:cs="Courier"/>
          <w:b/>
          <w:noProof/>
          <w:color w:val="000000"/>
          <w:szCs w:val="20"/>
          <w:lang w:eastAsia="es-CO"/>
        </w:rPr>
        <w:t xml:space="preserve">   </w:t>
      </w:r>
      <w:r w:rsidR="00365335" w:rsidRPr="00203544">
        <w:rPr>
          <w:rFonts w:cs="Courier"/>
          <w:b/>
          <w:noProof/>
          <w:color w:val="000000"/>
          <w:szCs w:val="20"/>
          <w:lang w:val="es-CO" w:eastAsia="es-CO"/>
        </w:rPr>
        <w:drawing>
          <wp:inline distT="0" distB="0" distL="0" distR="0" wp14:anchorId="6916588A" wp14:editId="194FA06B">
            <wp:extent cx="2371725" cy="1771650"/>
            <wp:effectExtent l="0" t="4762" r="4762" b="4763"/>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5400000">
                      <a:off x="0" y="0"/>
                      <a:ext cx="2371725" cy="1771650"/>
                    </a:xfrm>
                    <a:prstGeom prst="rect">
                      <a:avLst/>
                    </a:prstGeom>
                    <a:noFill/>
                    <a:ln>
                      <a:noFill/>
                    </a:ln>
                  </pic:spPr>
                </pic:pic>
              </a:graphicData>
            </a:graphic>
          </wp:inline>
        </w:drawing>
      </w:r>
      <w:r w:rsidR="00365335">
        <w:rPr>
          <w:rFonts w:cs="Courier"/>
          <w:b/>
          <w:noProof/>
          <w:color w:val="000000"/>
          <w:szCs w:val="20"/>
          <w:lang w:eastAsia="es-CO"/>
        </w:rPr>
        <w:t xml:space="preserve"> </w:t>
      </w:r>
      <w:r w:rsidR="00365335" w:rsidRPr="00203544">
        <w:rPr>
          <w:rFonts w:cs="Courier"/>
          <w:b/>
          <w:noProof/>
          <w:color w:val="000000"/>
          <w:szCs w:val="20"/>
          <w:lang w:val="es-CO" w:eastAsia="es-CO"/>
        </w:rPr>
        <w:drawing>
          <wp:inline distT="0" distB="0" distL="0" distR="0" wp14:anchorId="1EC9ED22" wp14:editId="439AF709">
            <wp:extent cx="3171825" cy="2362200"/>
            <wp:effectExtent l="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71825" cy="2362200"/>
                    </a:xfrm>
                    <a:prstGeom prst="rect">
                      <a:avLst/>
                    </a:prstGeom>
                    <a:noFill/>
                    <a:ln>
                      <a:noFill/>
                    </a:ln>
                  </pic:spPr>
                </pic:pic>
              </a:graphicData>
            </a:graphic>
          </wp:inline>
        </w:drawing>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012862" w:rsidRPr="00F750F8" w:rsidRDefault="00012862" w:rsidP="00012862">
      <w:pPr>
        <w:numPr>
          <w:ilvl w:val="0"/>
          <w:numId w:val="8"/>
        </w:numPr>
        <w:autoSpaceDE w:val="0"/>
        <w:autoSpaceDN w:val="0"/>
        <w:adjustRightInd w:val="0"/>
        <w:jc w:val="both"/>
        <w:rPr>
          <w:rFonts w:ascii="Arial" w:hAnsi="Arial" w:cs="Arial"/>
          <w:bCs/>
          <w:sz w:val="20"/>
          <w:szCs w:val="20"/>
        </w:rPr>
      </w:pPr>
      <w:r>
        <w:rPr>
          <w:rFonts w:ascii="Arial" w:hAnsi="Arial" w:cs="Arial"/>
          <w:b/>
          <w:bCs/>
          <w:sz w:val="20"/>
          <w:szCs w:val="20"/>
        </w:rPr>
        <w:t xml:space="preserve">FERIA DE LAS FLORES 2014 y 2015: </w:t>
      </w:r>
    </w:p>
    <w:p w:rsidR="00012862" w:rsidRDefault="00012862" w:rsidP="00012862">
      <w:pPr>
        <w:autoSpaceDE w:val="0"/>
        <w:autoSpaceDN w:val="0"/>
        <w:adjustRightInd w:val="0"/>
        <w:ind w:left="720"/>
        <w:jc w:val="both"/>
        <w:rPr>
          <w:rFonts w:ascii="Arial" w:hAnsi="Arial" w:cs="Arial"/>
          <w:bCs/>
          <w:sz w:val="20"/>
          <w:szCs w:val="20"/>
        </w:rPr>
      </w:pPr>
    </w:p>
    <w:p w:rsidR="00012862" w:rsidRDefault="00012862" w:rsidP="00012862">
      <w:pPr>
        <w:autoSpaceDE w:val="0"/>
        <w:autoSpaceDN w:val="0"/>
        <w:adjustRightInd w:val="0"/>
        <w:jc w:val="both"/>
        <w:rPr>
          <w:rFonts w:ascii="Arial" w:hAnsi="Arial" w:cs="Arial"/>
          <w:bCs/>
          <w:sz w:val="20"/>
          <w:szCs w:val="20"/>
          <w:lang w:val="es-ES"/>
        </w:rPr>
      </w:pPr>
      <w:r w:rsidRPr="008D60EC">
        <w:rPr>
          <w:rFonts w:ascii="Arial" w:hAnsi="Arial" w:cs="Arial"/>
          <w:bCs/>
          <w:sz w:val="20"/>
          <w:szCs w:val="20"/>
          <w:lang w:val="es-CO"/>
        </w:rPr>
        <w:t xml:space="preserve">La Feria de las Flores y su evento central, el desfile de silleteros, constituyen uno de los referentes de la cultura e idiosincrasia de Medellín y de Antioquia, por lo que en los días de su realización se incrementa la visita turística de nacionales </w:t>
      </w:r>
      <w:r>
        <w:rPr>
          <w:rFonts w:ascii="Arial" w:hAnsi="Arial" w:cs="Arial"/>
          <w:bCs/>
          <w:sz w:val="20"/>
          <w:szCs w:val="20"/>
          <w:lang w:val="es-CO"/>
        </w:rPr>
        <w:t>y</w:t>
      </w:r>
      <w:r w:rsidRPr="008D60EC">
        <w:rPr>
          <w:rFonts w:ascii="Arial" w:hAnsi="Arial" w:cs="Arial"/>
          <w:bCs/>
          <w:sz w:val="20"/>
          <w:szCs w:val="20"/>
          <w:lang w:val="es-CO"/>
        </w:rPr>
        <w:t xml:space="preserve"> extranjeros, puesto que además del llamativo</w:t>
      </w:r>
      <w:r>
        <w:rPr>
          <w:rFonts w:ascii="Arial" w:hAnsi="Arial" w:cs="Arial"/>
          <w:bCs/>
          <w:sz w:val="20"/>
          <w:szCs w:val="20"/>
          <w:lang w:val="es-CO"/>
        </w:rPr>
        <w:t xml:space="preserve">. </w:t>
      </w:r>
      <w:r w:rsidRPr="008D60EC">
        <w:rPr>
          <w:rFonts w:ascii="Arial" w:hAnsi="Arial" w:cs="Arial"/>
          <w:bCs/>
          <w:sz w:val="20"/>
          <w:szCs w:val="20"/>
          <w:lang w:val="es-ES"/>
        </w:rPr>
        <w:t>Dada la magnitud de la Feria de las Flores y lo que representa para la población paisa e incluso para el país y los turistas extranjeros, este evento se traduce en una gran oportunidad para el posicionamiento de las marcas y el incremento de las ventas de los productos del portafolio de la Fábrica de Licores y Alcoholes de Antioquia, puesto que la naturaleza de los eventos, que indudablemente están referidos a la diversión, a gozar de nuestra cultura y n</w:t>
      </w:r>
      <w:r>
        <w:rPr>
          <w:rFonts w:ascii="Arial" w:hAnsi="Arial" w:cs="Arial"/>
          <w:bCs/>
          <w:sz w:val="20"/>
          <w:szCs w:val="20"/>
          <w:lang w:val="es-ES"/>
        </w:rPr>
        <w:t>uestra idiosincrasia Antioqueña;</w:t>
      </w:r>
      <w:r w:rsidRPr="008D60EC">
        <w:rPr>
          <w:rFonts w:ascii="Arial" w:hAnsi="Arial" w:cs="Arial"/>
          <w:bCs/>
          <w:sz w:val="20"/>
          <w:szCs w:val="20"/>
          <w:lang w:val="es-ES"/>
        </w:rPr>
        <w:t xml:space="preserve"> y la gran afluencia de personas que participan de ellos con el ánimo de liberarse de su cotidianidad y disfrutar de unos días de fiesta al mejor estilo paisa, contribuyen a generar los escenarios propicios para el consumo masivo de los productos de la Fábrica de Licores y Alcoholes de Antioquia</w:t>
      </w:r>
      <w:r>
        <w:rPr>
          <w:rFonts w:ascii="Arial" w:hAnsi="Arial" w:cs="Arial"/>
          <w:bCs/>
          <w:sz w:val="20"/>
          <w:szCs w:val="20"/>
          <w:lang w:val="es-ES"/>
        </w:rPr>
        <w:t>.</w:t>
      </w:r>
    </w:p>
    <w:p w:rsidR="00012862" w:rsidRDefault="00012862" w:rsidP="00012862">
      <w:pPr>
        <w:autoSpaceDE w:val="0"/>
        <w:autoSpaceDN w:val="0"/>
        <w:adjustRightInd w:val="0"/>
        <w:jc w:val="both"/>
        <w:rPr>
          <w:rFonts w:ascii="Arial" w:hAnsi="Arial" w:cs="Arial"/>
          <w:bCs/>
          <w:sz w:val="20"/>
          <w:szCs w:val="20"/>
          <w:lang w:val="es-ES"/>
        </w:rPr>
      </w:pPr>
    </w:p>
    <w:p w:rsidR="00012862" w:rsidRDefault="00012862" w:rsidP="00012862">
      <w:pPr>
        <w:autoSpaceDE w:val="0"/>
        <w:autoSpaceDN w:val="0"/>
        <w:adjustRightInd w:val="0"/>
        <w:jc w:val="both"/>
        <w:rPr>
          <w:rFonts w:ascii="Arial" w:hAnsi="Arial" w:cs="Arial"/>
          <w:bCs/>
          <w:sz w:val="20"/>
          <w:szCs w:val="20"/>
          <w:lang w:val="es-ES"/>
        </w:rPr>
      </w:pPr>
      <w:r>
        <w:rPr>
          <w:rFonts w:ascii="Arial" w:hAnsi="Arial" w:cs="Arial"/>
          <w:bCs/>
          <w:sz w:val="20"/>
          <w:szCs w:val="20"/>
          <w:lang w:val="es-ES"/>
        </w:rPr>
        <w:t xml:space="preserve">Es por lo anterior que la </w:t>
      </w:r>
      <w:r w:rsidRPr="008D60EC">
        <w:rPr>
          <w:rFonts w:ascii="Arial" w:hAnsi="Arial" w:cs="Arial"/>
          <w:bCs/>
          <w:sz w:val="20"/>
          <w:szCs w:val="20"/>
          <w:lang w:val="es-ES"/>
        </w:rPr>
        <w:t>Fábrica de Licores y Alcoholes de Antioquia</w:t>
      </w:r>
      <w:r>
        <w:rPr>
          <w:rFonts w:ascii="Arial" w:hAnsi="Arial" w:cs="Arial"/>
          <w:bCs/>
          <w:sz w:val="20"/>
          <w:szCs w:val="20"/>
          <w:lang w:val="es-ES"/>
        </w:rPr>
        <w:t xml:space="preserve"> aprovecha cada año</w:t>
      </w:r>
      <w:r w:rsidRPr="00382DBE">
        <w:rPr>
          <w:rFonts w:ascii="Arial" w:hAnsi="Arial" w:cs="Arial"/>
          <w:bCs/>
          <w:sz w:val="20"/>
          <w:szCs w:val="20"/>
          <w:lang w:val="es-ES"/>
        </w:rPr>
        <w:t xml:space="preserve"> </w:t>
      </w:r>
      <w:r>
        <w:rPr>
          <w:rFonts w:ascii="Arial" w:hAnsi="Arial" w:cs="Arial"/>
          <w:bCs/>
          <w:sz w:val="20"/>
          <w:szCs w:val="20"/>
          <w:lang w:val="es-ES"/>
        </w:rPr>
        <w:t xml:space="preserve">esta ocasión, para incursionar como </w:t>
      </w:r>
      <w:r w:rsidRPr="008D60EC">
        <w:rPr>
          <w:rFonts w:ascii="Arial" w:hAnsi="Arial" w:cs="Arial"/>
          <w:bCs/>
          <w:sz w:val="20"/>
          <w:szCs w:val="20"/>
          <w:lang w:val="es-CO"/>
        </w:rPr>
        <w:t xml:space="preserve">una de las empresas líderes del departamento, coordinando </w:t>
      </w:r>
      <w:r>
        <w:rPr>
          <w:rFonts w:ascii="Arial" w:hAnsi="Arial" w:cs="Arial"/>
          <w:bCs/>
          <w:sz w:val="20"/>
          <w:szCs w:val="20"/>
          <w:lang w:val="es-CO"/>
        </w:rPr>
        <w:t xml:space="preserve">a través de la Dirección de Trade Marketing, </w:t>
      </w:r>
      <w:r w:rsidRPr="008D60EC">
        <w:rPr>
          <w:rFonts w:ascii="Arial" w:hAnsi="Arial" w:cs="Arial"/>
          <w:bCs/>
          <w:sz w:val="20"/>
          <w:szCs w:val="20"/>
          <w:lang w:val="es-CO"/>
        </w:rPr>
        <w:t xml:space="preserve">la realización de algunos de los eventos que </w:t>
      </w:r>
      <w:r>
        <w:rPr>
          <w:rFonts w:ascii="Arial" w:hAnsi="Arial" w:cs="Arial"/>
          <w:bCs/>
          <w:sz w:val="20"/>
          <w:szCs w:val="20"/>
          <w:lang w:val="es-CO"/>
        </w:rPr>
        <w:t>tienen lugar</w:t>
      </w:r>
      <w:r w:rsidRPr="008D60EC">
        <w:rPr>
          <w:rFonts w:ascii="Arial" w:hAnsi="Arial" w:cs="Arial"/>
          <w:bCs/>
          <w:sz w:val="20"/>
          <w:szCs w:val="20"/>
          <w:lang w:val="es-CO"/>
        </w:rPr>
        <w:t xml:space="preserve"> en el marco de la Feria de las Flores, contribuyendo de forma directa al posicionamiento de </w:t>
      </w:r>
      <w:r w:rsidRPr="008D60EC">
        <w:rPr>
          <w:rFonts w:ascii="Arial" w:hAnsi="Arial" w:cs="Arial"/>
          <w:bCs/>
          <w:sz w:val="20"/>
          <w:szCs w:val="20"/>
          <w:lang w:val="es-CO"/>
        </w:rPr>
        <w:lastRenderedPageBreak/>
        <w:t>las marcas, al incremento de las ventas de sus productos, al</w:t>
      </w:r>
      <w:r w:rsidRPr="008D60EC">
        <w:rPr>
          <w:rFonts w:ascii="Arial" w:hAnsi="Arial" w:cs="Arial"/>
          <w:bCs/>
          <w:sz w:val="20"/>
          <w:szCs w:val="20"/>
          <w:lang w:val="es-ES"/>
        </w:rPr>
        <w:t xml:space="preserve"> fortalecimiento de Medellín como una ciudad encantadora y acogedora </w:t>
      </w:r>
      <w:r w:rsidRPr="008D60EC">
        <w:rPr>
          <w:rFonts w:ascii="Arial" w:hAnsi="Arial" w:cs="Arial"/>
          <w:bCs/>
          <w:sz w:val="20"/>
          <w:szCs w:val="20"/>
          <w:lang w:val="es-CO"/>
        </w:rPr>
        <w:t xml:space="preserve">y </w:t>
      </w:r>
      <w:r w:rsidRPr="008D60EC">
        <w:rPr>
          <w:rFonts w:ascii="Arial" w:hAnsi="Arial" w:cs="Arial"/>
          <w:bCs/>
          <w:sz w:val="20"/>
          <w:szCs w:val="20"/>
          <w:lang w:val="es-ES"/>
        </w:rPr>
        <w:t>al crecimiento y manifiestamente, al crecimiento del presupuesto del Departamento de Antioquia que a su vez genera gran sostenibilidad y desarrollo al departamento y efectividad a las políticas y estrategias de la gobernación de Antioquia</w:t>
      </w:r>
      <w:r>
        <w:rPr>
          <w:rFonts w:ascii="Arial" w:hAnsi="Arial" w:cs="Arial"/>
          <w:bCs/>
          <w:sz w:val="20"/>
          <w:szCs w:val="20"/>
          <w:lang w:val="es-ES"/>
        </w:rPr>
        <w:t>.</w:t>
      </w:r>
    </w:p>
    <w:p w:rsidR="00012862" w:rsidRPr="00012862" w:rsidRDefault="00012862" w:rsidP="00365335">
      <w:pPr>
        <w:autoSpaceDE w:val="0"/>
        <w:autoSpaceDN w:val="0"/>
        <w:adjustRightInd w:val="0"/>
        <w:rPr>
          <w:rFonts w:ascii="Arial" w:hAnsi="Arial" w:cs="Arial"/>
          <w:b/>
          <w:bCs/>
          <w:sz w:val="20"/>
          <w:szCs w:val="20"/>
          <w:lang w:val="es-ES"/>
        </w:rPr>
      </w:pPr>
    </w:p>
    <w:p w:rsidR="00365335" w:rsidRPr="00012862" w:rsidRDefault="00012862" w:rsidP="00012862">
      <w:pPr>
        <w:autoSpaceDE w:val="0"/>
        <w:autoSpaceDN w:val="0"/>
        <w:adjustRightInd w:val="0"/>
        <w:jc w:val="both"/>
        <w:rPr>
          <w:rFonts w:ascii="Arial" w:hAnsi="Arial" w:cs="Arial"/>
          <w:bCs/>
          <w:sz w:val="20"/>
          <w:szCs w:val="20"/>
          <w:lang w:val="es-ES"/>
        </w:rPr>
      </w:pPr>
      <w:r w:rsidRPr="00012862">
        <w:rPr>
          <w:rFonts w:ascii="Arial" w:hAnsi="Arial" w:cs="Arial"/>
          <w:bCs/>
          <w:sz w:val="20"/>
          <w:szCs w:val="20"/>
          <w:lang w:val="es-ES"/>
        </w:rPr>
        <w:t>Dada la magnitud de este evento y la importancia que representa para la gestión de la Dirección de Trade Marketing de la Fábrica de Licores y Alcoholes de Antioquia, se anexa informe detallado de la Feria de las Flores 2014 y 2015.</w:t>
      </w:r>
    </w:p>
    <w:p w:rsidR="00365335" w:rsidRDefault="00365335" w:rsidP="00365335">
      <w:pPr>
        <w:autoSpaceDE w:val="0"/>
        <w:autoSpaceDN w:val="0"/>
        <w:adjustRightInd w:val="0"/>
        <w:rPr>
          <w:rFonts w:ascii="Arial" w:hAnsi="Arial" w:cs="Arial"/>
          <w:b/>
          <w:bCs/>
          <w:sz w:val="20"/>
          <w:szCs w:val="20"/>
        </w:rPr>
      </w:pPr>
    </w:p>
    <w:p w:rsidR="00365335" w:rsidRPr="00C0210C" w:rsidRDefault="00365335" w:rsidP="00365335">
      <w:pPr>
        <w:numPr>
          <w:ilvl w:val="0"/>
          <w:numId w:val="8"/>
        </w:numPr>
        <w:autoSpaceDE w:val="0"/>
        <w:autoSpaceDN w:val="0"/>
        <w:adjustRightInd w:val="0"/>
        <w:jc w:val="both"/>
        <w:rPr>
          <w:rFonts w:ascii="Arial" w:hAnsi="Arial" w:cs="Arial"/>
          <w:bCs/>
          <w:sz w:val="20"/>
          <w:szCs w:val="20"/>
        </w:rPr>
      </w:pPr>
      <w:r>
        <w:rPr>
          <w:rFonts w:ascii="Arial" w:hAnsi="Arial" w:cs="Arial"/>
          <w:b/>
          <w:bCs/>
          <w:sz w:val="20"/>
          <w:szCs w:val="20"/>
        </w:rPr>
        <w:t>CORRERÍAS POR LOS DEPARTAMENTOS DE COLOMBIA DONDE TIENE DISTRIBUCIÓN LA FÁBRICA DE LICORES Y ALCOHOLES DE ANTIOQUIA</w:t>
      </w:r>
    </w:p>
    <w:p w:rsidR="00365335" w:rsidRDefault="00365335" w:rsidP="00365335">
      <w:pPr>
        <w:autoSpaceDE w:val="0"/>
        <w:autoSpaceDN w:val="0"/>
        <w:adjustRightInd w:val="0"/>
        <w:jc w:val="both"/>
        <w:rPr>
          <w:rFonts w:ascii="Arial" w:hAnsi="Arial" w:cs="Arial"/>
          <w:b/>
          <w:bCs/>
          <w:sz w:val="20"/>
          <w:szCs w:val="20"/>
        </w:rPr>
      </w:pPr>
    </w:p>
    <w:p w:rsidR="00365335" w:rsidRDefault="00365335" w:rsidP="00365335">
      <w:pPr>
        <w:autoSpaceDE w:val="0"/>
        <w:autoSpaceDN w:val="0"/>
        <w:adjustRightInd w:val="0"/>
        <w:jc w:val="both"/>
        <w:rPr>
          <w:rFonts w:ascii="Arial" w:hAnsi="Arial" w:cs="Arial"/>
          <w:b/>
          <w:bCs/>
          <w:sz w:val="20"/>
          <w:szCs w:val="20"/>
        </w:rPr>
      </w:pPr>
    </w:p>
    <w:p w:rsidR="00365335" w:rsidRPr="00C0210C" w:rsidRDefault="00365335" w:rsidP="00365335">
      <w:pPr>
        <w:numPr>
          <w:ilvl w:val="0"/>
          <w:numId w:val="12"/>
        </w:numPr>
        <w:jc w:val="both"/>
        <w:rPr>
          <w:rFonts w:ascii="Arial" w:hAnsi="Arial" w:cs="Arial"/>
          <w:bCs/>
          <w:sz w:val="20"/>
          <w:szCs w:val="20"/>
        </w:rPr>
      </w:pPr>
      <w:r>
        <w:rPr>
          <w:rFonts w:ascii="Arial" w:hAnsi="Arial" w:cs="Arial"/>
          <w:bCs/>
          <w:sz w:val="20"/>
          <w:szCs w:val="20"/>
        </w:rPr>
        <w:t>Se realizó</w:t>
      </w:r>
      <w:r w:rsidRPr="00C0210C">
        <w:rPr>
          <w:rFonts w:ascii="Arial" w:hAnsi="Arial" w:cs="Arial"/>
          <w:bCs/>
          <w:sz w:val="20"/>
          <w:szCs w:val="20"/>
        </w:rPr>
        <w:t xml:space="preserve"> viaje por tierra,</w:t>
      </w:r>
      <w:r>
        <w:rPr>
          <w:rFonts w:ascii="Arial" w:hAnsi="Arial" w:cs="Arial"/>
          <w:bCs/>
          <w:sz w:val="20"/>
          <w:szCs w:val="20"/>
        </w:rPr>
        <w:t xml:space="preserve"> rumbo a la ciudad de Sincelejo, del 16 al 18 de Enero de 2015,</w:t>
      </w:r>
      <w:r w:rsidRPr="00C0210C">
        <w:rPr>
          <w:rFonts w:ascii="Arial" w:hAnsi="Arial" w:cs="Arial"/>
          <w:bCs/>
          <w:sz w:val="20"/>
          <w:szCs w:val="20"/>
        </w:rPr>
        <w:t xml:space="preserve"> </w:t>
      </w:r>
      <w:r>
        <w:rPr>
          <w:rFonts w:ascii="Arial" w:hAnsi="Arial" w:cs="Arial"/>
          <w:sz w:val="20"/>
          <w:szCs w:val="20"/>
          <w:lang w:val="es-CO"/>
        </w:rPr>
        <w:t>visitando, haciendo control de precios, revisando codificación de productos y</w:t>
      </w:r>
      <w:r w:rsidRPr="001E19F8">
        <w:rPr>
          <w:rFonts w:ascii="Arial" w:hAnsi="Arial" w:cs="Arial"/>
          <w:sz w:val="20"/>
          <w:szCs w:val="20"/>
          <w:lang w:val="es-CO"/>
        </w:rPr>
        <w:t xml:space="preserve"> entregando material p.o.p a clientes de municipios como:</w:t>
      </w:r>
      <w:r w:rsidRPr="00C0210C">
        <w:rPr>
          <w:rFonts w:ascii="Arial" w:hAnsi="Arial" w:cs="Arial"/>
          <w:bCs/>
          <w:sz w:val="20"/>
          <w:szCs w:val="20"/>
        </w:rPr>
        <w:t xml:space="preserve"> Valdivia, Puerto Valdivia, Taraza, Caucasia, La Apartada, Planeta Rica, Sincelejo y Tolú.</w:t>
      </w:r>
    </w:p>
    <w:p w:rsidR="00365335" w:rsidRPr="00C0210C" w:rsidRDefault="00365335" w:rsidP="00365335">
      <w:pPr>
        <w:autoSpaceDE w:val="0"/>
        <w:autoSpaceDN w:val="0"/>
        <w:adjustRightInd w:val="0"/>
        <w:jc w:val="both"/>
        <w:rPr>
          <w:rFonts w:ascii="Arial" w:hAnsi="Arial" w:cs="Arial"/>
          <w:b/>
          <w:bCs/>
          <w:sz w:val="20"/>
          <w:szCs w:val="20"/>
          <w:lang w:val="es-CO"/>
        </w:rPr>
      </w:pPr>
    </w:p>
    <w:p w:rsidR="00365335" w:rsidRDefault="00365335" w:rsidP="00365335">
      <w:pPr>
        <w:autoSpaceDE w:val="0"/>
        <w:autoSpaceDN w:val="0"/>
        <w:adjustRightInd w:val="0"/>
        <w:jc w:val="both"/>
        <w:rPr>
          <w:rFonts w:ascii="Arial" w:hAnsi="Arial" w:cs="Arial"/>
          <w:bCs/>
          <w:sz w:val="20"/>
          <w:szCs w:val="20"/>
          <w:lang w:val="es-CO"/>
        </w:rPr>
      </w:pPr>
      <w:r>
        <w:rPr>
          <w:rFonts w:ascii="Arial" w:hAnsi="Arial" w:cs="Arial"/>
          <w:bCs/>
          <w:sz w:val="20"/>
          <w:szCs w:val="20"/>
          <w:lang w:val="es-CO"/>
        </w:rPr>
        <w:t>En el siguiente cuadro se muestran los clientes que fueron visitados por cada municipio:</w:t>
      </w:r>
    </w:p>
    <w:p w:rsidR="00365335" w:rsidRDefault="00365335" w:rsidP="00365335">
      <w:pPr>
        <w:autoSpaceDE w:val="0"/>
        <w:autoSpaceDN w:val="0"/>
        <w:adjustRightInd w:val="0"/>
        <w:jc w:val="both"/>
        <w:rPr>
          <w:rFonts w:ascii="Arial" w:hAnsi="Arial" w:cs="Arial"/>
          <w:bCs/>
          <w:sz w:val="20"/>
          <w:szCs w:val="20"/>
          <w:lang w:val="es-CO"/>
        </w:rPr>
      </w:pPr>
    </w:p>
    <w:tbl>
      <w:tblPr>
        <w:tblW w:w="9629" w:type="dxa"/>
        <w:tblLayout w:type="fixed"/>
        <w:tblCellMar>
          <w:left w:w="70" w:type="dxa"/>
          <w:right w:w="70" w:type="dxa"/>
        </w:tblCellMar>
        <w:tblLook w:val="04A0" w:firstRow="1" w:lastRow="0" w:firstColumn="1" w:lastColumn="0" w:noHBand="0" w:noVBand="1"/>
      </w:tblPr>
      <w:tblGrid>
        <w:gridCol w:w="1124"/>
        <w:gridCol w:w="1560"/>
        <w:gridCol w:w="1134"/>
        <w:gridCol w:w="963"/>
        <w:gridCol w:w="1021"/>
        <w:gridCol w:w="992"/>
        <w:gridCol w:w="1560"/>
        <w:gridCol w:w="1275"/>
      </w:tblGrid>
      <w:tr w:rsidR="00365335" w:rsidTr="00365335">
        <w:trPr>
          <w:trHeight w:val="300"/>
        </w:trPr>
        <w:tc>
          <w:tcPr>
            <w:tcW w:w="9629" w:type="dxa"/>
            <w:gridSpan w:val="8"/>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365335" w:rsidRPr="000B7B44" w:rsidRDefault="00365335" w:rsidP="00365335">
            <w:pPr>
              <w:jc w:val="center"/>
              <w:rPr>
                <w:rFonts w:ascii="Arial" w:hAnsi="Arial" w:cs="Arial"/>
                <w:b/>
                <w:bCs/>
                <w:color w:val="000000"/>
                <w:sz w:val="22"/>
                <w:szCs w:val="22"/>
              </w:rPr>
            </w:pPr>
            <w:r w:rsidRPr="000B7B44">
              <w:rPr>
                <w:rFonts w:ascii="Arial" w:hAnsi="Arial" w:cs="Arial"/>
                <w:b/>
                <w:bCs/>
                <w:color w:val="000000"/>
                <w:sz w:val="22"/>
                <w:szCs w:val="22"/>
              </w:rPr>
              <w:t xml:space="preserve">MUNICIPIOS Y CLIENTES VISITADOS </w:t>
            </w:r>
          </w:p>
        </w:tc>
      </w:tr>
      <w:tr w:rsidR="00365335" w:rsidTr="00365335">
        <w:trPr>
          <w:trHeight w:val="300"/>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rsidR="00365335" w:rsidRPr="000B7B44" w:rsidRDefault="00365335" w:rsidP="00365335">
            <w:pPr>
              <w:jc w:val="center"/>
              <w:rPr>
                <w:rFonts w:ascii="Arial" w:hAnsi="Arial" w:cs="Arial"/>
                <w:b/>
                <w:bCs/>
                <w:color w:val="000000"/>
                <w:sz w:val="20"/>
                <w:szCs w:val="20"/>
              </w:rPr>
            </w:pPr>
            <w:r w:rsidRPr="000B7B44">
              <w:rPr>
                <w:rFonts w:ascii="Arial" w:hAnsi="Arial" w:cs="Arial"/>
                <w:b/>
                <w:bCs/>
                <w:color w:val="000000"/>
                <w:sz w:val="20"/>
                <w:szCs w:val="20"/>
              </w:rPr>
              <w:t>Santa Rosa</w:t>
            </w:r>
          </w:p>
        </w:tc>
        <w:tc>
          <w:tcPr>
            <w:tcW w:w="1560" w:type="dxa"/>
            <w:tcBorders>
              <w:top w:val="nil"/>
              <w:left w:val="nil"/>
              <w:bottom w:val="single" w:sz="4" w:space="0" w:color="auto"/>
              <w:right w:val="single" w:sz="4" w:space="0" w:color="auto"/>
            </w:tcBorders>
            <w:shd w:val="clear" w:color="auto" w:fill="auto"/>
            <w:noWrap/>
            <w:vAlign w:val="bottom"/>
            <w:hideMark/>
          </w:tcPr>
          <w:p w:rsidR="00365335" w:rsidRPr="000B7B44" w:rsidRDefault="00365335" w:rsidP="00365335">
            <w:pPr>
              <w:jc w:val="center"/>
              <w:rPr>
                <w:rFonts w:ascii="Arial" w:hAnsi="Arial" w:cs="Arial"/>
                <w:b/>
                <w:bCs/>
                <w:color w:val="000000"/>
                <w:sz w:val="20"/>
                <w:szCs w:val="20"/>
              </w:rPr>
            </w:pPr>
            <w:r w:rsidRPr="000B7B44">
              <w:rPr>
                <w:rFonts w:ascii="Arial" w:hAnsi="Arial" w:cs="Arial"/>
                <w:b/>
                <w:bCs/>
                <w:color w:val="000000"/>
                <w:sz w:val="20"/>
                <w:szCs w:val="20"/>
              </w:rPr>
              <w:t>Valdivia</w:t>
            </w:r>
          </w:p>
        </w:tc>
        <w:tc>
          <w:tcPr>
            <w:tcW w:w="1134" w:type="dxa"/>
            <w:tcBorders>
              <w:top w:val="nil"/>
              <w:left w:val="nil"/>
              <w:bottom w:val="single" w:sz="4" w:space="0" w:color="auto"/>
              <w:right w:val="single" w:sz="4" w:space="0" w:color="auto"/>
            </w:tcBorders>
            <w:shd w:val="clear" w:color="auto" w:fill="auto"/>
            <w:noWrap/>
            <w:vAlign w:val="bottom"/>
            <w:hideMark/>
          </w:tcPr>
          <w:p w:rsidR="00365335" w:rsidRPr="000B7B44" w:rsidRDefault="00365335" w:rsidP="00365335">
            <w:pPr>
              <w:jc w:val="center"/>
              <w:rPr>
                <w:rFonts w:ascii="Arial" w:hAnsi="Arial" w:cs="Arial"/>
                <w:b/>
                <w:bCs/>
                <w:color w:val="000000"/>
                <w:sz w:val="20"/>
                <w:szCs w:val="20"/>
              </w:rPr>
            </w:pPr>
            <w:r w:rsidRPr="000B7B44">
              <w:rPr>
                <w:rFonts w:ascii="Arial" w:hAnsi="Arial" w:cs="Arial"/>
                <w:b/>
                <w:bCs/>
                <w:color w:val="000000"/>
                <w:sz w:val="20"/>
                <w:szCs w:val="20"/>
              </w:rPr>
              <w:t>Taraza</w:t>
            </w:r>
          </w:p>
        </w:tc>
        <w:tc>
          <w:tcPr>
            <w:tcW w:w="963" w:type="dxa"/>
            <w:tcBorders>
              <w:top w:val="nil"/>
              <w:left w:val="nil"/>
              <w:bottom w:val="single" w:sz="4" w:space="0" w:color="auto"/>
              <w:right w:val="single" w:sz="4" w:space="0" w:color="auto"/>
            </w:tcBorders>
            <w:shd w:val="clear" w:color="auto" w:fill="auto"/>
            <w:noWrap/>
            <w:vAlign w:val="bottom"/>
            <w:hideMark/>
          </w:tcPr>
          <w:p w:rsidR="00365335" w:rsidRPr="000B7B44" w:rsidRDefault="00365335" w:rsidP="00365335">
            <w:pPr>
              <w:jc w:val="center"/>
              <w:rPr>
                <w:rFonts w:ascii="Arial" w:hAnsi="Arial" w:cs="Arial"/>
                <w:b/>
                <w:bCs/>
                <w:color w:val="000000"/>
                <w:sz w:val="20"/>
                <w:szCs w:val="20"/>
              </w:rPr>
            </w:pPr>
            <w:r w:rsidRPr="000B7B44">
              <w:rPr>
                <w:rFonts w:ascii="Arial" w:hAnsi="Arial" w:cs="Arial"/>
                <w:b/>
                <w:bCs/>
                <w:color w:val="000000"/>
                <w:sz w:val="20"/>
                <w:szCs w:val="20"/>
              </w:rPr>
              <w:t>Caucasia</w:t>
            </w:r>
          </w:p>
        </w:tc>
        <w:tc>
          <w:tcPr>
            <w:tcW w:w="1021" w:type="dxa"/>
            <w:tcBorders>
              <w:top w:val="nil"/>
              <w:left w:val="nil"/>
              <w:bottom w:val="single" w:sz="4" w:space="0" w:color="auto"/>
              <w:right w:val="single" w:sz="4" w:space="0" w:color="auto"/>
            </w:tcBorders>
            <w:shd w:val="clear" w:color="auto" w:fill="auto"/>
            <w:noWrap/>
            <w:vAlign w:val="bottom"/>
            <w:hideMark/>
          </w:tcPr>
          <w:p w:rsidR="00365335" w:rsidRPr="000B7B44" w:rsidRDefault="00365335" w:rsidP="00365335">
            <w:pPr>
              <w:jc w:val="center"/>
              <w:rPr>
                <w:rFonts w:ascii="Arial" w:hAnsi="Arial" w:cs="Arial"/>
                <w:b/>
                <w:bCs/>
                <w:color w:val="000000"/>
                <w:sz w:val="20"/>
                <w:szCs w:val="20"/>
              </w:rPr>
            </w:pPr>
            <w:r w:rsidRPr="000B7B44">
              <w:rPr>
                <w:rFonts w:ascii="Arial" w:hAnsi="Arial" w:cs="Arial"/>
                <w:b/>
                <w:bCs/>
                <w:color w:val="000000"/>
                <w:sz w:val="20"/>
                <w:szCs w:val="20"/>
              </w:rPr>
              <w:t>La Apartada</w:t>
            </w:r>
          </w:p>
        </w:tc>
        <w:tc>
          <w:tcPr>
            <w:tcW w:w="992" w:type="dxa"/>
            <w:tcBorders>
              <w:top w:val="nil"/>
              <w:left w:val="nil"/>
              <w:bottom w:val="single" w:sz="4" w:space="0" w:color="auto"/>
              <w:right w:val="single" w:sz="4" w:space="0" w:color="auto"/>
            </w:tcBorders>
            <w:shd w:val="clear" w:color="auto" w:fill="auto"/>
            <w:noWrap/>
            <w:vAlign w:val="bottom"/>
            <w:hideMark/>
          </w:tcPr>
          <w:p w:rsidR="00365335" w:rsidRPr="000B7B44" w:rsidRDefault="00365335" w:rsidP="00365335">
            <w:pPr>
              <w:jc w:val="center"/>
              <w:rPr>
                <w:rFonts w:ascii="Arial" w:hAnsi="Arial" w:cs="Arial"/>
                <w:b/>
                <w:bCs/>
                <w:color w:val="000000"/>
                <w:sz w:val="20"/>
                <w:szCs w:val="20"/>
              </w:rPr>
            </w:pPr>
            <w:r w:rsidRPr="000B7B44">
              <w:rPr>
                <w:rFonts w:ascii="Arial" w:hAnsi="Arial" w:cs="Arial"/>
                <w:b/>
                <w:bCs/>
                <w:color w:val="000000"/>
                <w:sz w:val="20"/>
                <w:szCs w:val="20"/>
              </w:rPr>
              <w:t>Planeta Rica</w:t>
            </w:r>
          </w:p>
        </w:tc>
        <w:tc>
          <w:tcPr>
            <w:tcW w:w="1560" w:type="dxa"/>
            <w:tcBorders>
              <w:top w:val="nil"/>
              <w:left w:val="nil"/>
              <w:bottom w:val="single" w:sz="4" w:space="0" w:color="auto"/>
              <w:right w:val="single" w:sz="4" w:space="0" w:color="auto"/>
            </w:tcBorders>
            <w:shd w:val="clear" w:color="auto" w:fill="auto"/>
            <w:noWrap/>
            <w:vAlign w:val="bottom"/>
            <w:hideMark/>
          </w:tcPr>
          <w:p w:rsidR="00365335" w:rsidRPr="000B7B44" w:rsidRDefault="00365335" w:rsidP="00365335">
            <w:pPr>
              <w:jc w:val="center"/>
              <w:rPr>
                <w:rFonts w:ascii="Arial" w:hAnsi="Arial" w:cs="Arial"/>
                <w:b/>
                <w:bCs/>
                <w:color w:val="000000"/>
                <w:sz w:val="20"/>
                <w:szCs w:val="20"/>
              </w:rPr>
            </w:pPr>
            <w:r w:rsidRPr="000B7B44">
              <w:rPr>
                <w:rFonts w:ascii="Arial" w:hAnsi="Arial" w:cs="Arial"/>
                <w:b/>
                <w:bCs/>
                <w:color w:val="000000"/>
                <w:sz w:val="20"/>
                <w:szCs w:val="20"/>
              </w:rPr>
              <w:t xml:space="preserve">Sincelejo </w:t>
            </w:r>
          </w:p>
        </w:tc>
        <w:tc>
          <w:tcPr>
            <w:tcW w:w="1275" w:type="dxa"/>
            <w:tcBorders>
              <w:top w:val="nil"/>
              <w:left w:val="nil"/>
              <w:bottom w:val="single" w:sz="4" w:space="0" w:color="auto"/>
              <w:right w:val="single" w:sz="8" w:space="0" w:color="auto"/>
            </w:tcBorders>
            <w:shd w:val="clear" w:color="auto" w:fill="auto"/>
            <w:noWrap/>
            <w:vAlign w:val="bottom"/>
            <w:hideMark/>
          </w:tcPr>
          <w:p w:rsidR="00365335" w:rsidRPr="000B7B44" w:rsidRDefault="00365335" w:rsidP="00365335">
            <w:pPr>
              <w:jc w:val="center"/>
              <w:rPr>
                <w:rFonts w:ascii="Arial" w:hAnsi="Arial" w:cs="Arial"/>
                <w:b/>
                <w:bCs/>
                <w:color w:val="000000"/>
                <w:sz w:val="20"/>
                <w:szCs w:val="20"/>
              </w:rPr>
            </w:pPr>
            <w:r w:rsidRPr="000B7B44">
              <w:rPr>
                <w:rFonts w:ascii="Arial" w:hAnsi="Arial" w:cs="Arial"/>
                <w:b/>
                <w:bCs/>
                <w:color w:val="000000"/>
                <w:sz w:val="20"/>
                <w:szCs w:val="20"/>
              </w:rPr>
              <w:t>Tolú</w:t>
            </w:r>
          </w:p>
        </w:tc>
      </w:tr>
      <w:tr w:rsidR="00365335" w:rsidTr="00365335">
        <w:trPr>
          <w:trHeight w:val="900"/>
        </w:trPr>
        <w:tc>
          <w:tcPr>
            <w:tcW w:w="1124" w:type="dxa"/>
            <w:vMerge w:val="restart"/>
            <w:tcBorders>
              <w:top w:val="nil"/>
              <w:left w:val="single" w:sz="8" w:space="0" w:color="auto"/>
              <w:bottom w:val="single" w:sz="8" w:space="0" w:color="000000"/>
              <w:right w:val="single" w:sz="4" w:space="0" w:color="auto"/>
            </w:tcBorders>
            <w:shd w:val="clear" w:color="auto" w:fill="auto"/>
            <w:vAlign w:val="center"/>
            <w:hideMark/>
          </w:tcPr>
          <w:p w:rsidR="00365335" w:rsidRPr="000B7B44" w:rsidRDefault="00365335" w:rsidP="00365335">
            <w:pPr>
              <w:jc w:val="center"/>
              <w:rPr>
                <w:rFonts w:ascii="Arial" w:hAnsi="Arial" w:cs="Arial"/>
                <w:color w:val="000000"/>
                <w:sz w:val="20"/>
                <w:szCs w:val="20"/>
              </w:rPr>
            </w:pPr>
            <w:r w:rsidRPr="000B7B44">
              <w:rPr>
                <w:rFonts w:ascii="Arial" w:hAnsi="Arial" w:cs="Arial"/>
                <w:color w:val="000000"/>
                <w:sz w:val="20"/>
                <w:szCs w:val="20"/>
              </w:rPr>
              <w:t>El Parador de Santa Rosa</w:t>
            </w:r>
          </w:p>
        </w:tc>
        <w:tc>
          <w:tcPr>
            <w:tcW w:w="1560" w:type="dxa"/>
            <w:tcBorders>
              <w:top w:val="nil"/>
              <w:left w:val="nil"/>
              <w:bottom w:val="single" w:sz="4" w:space="0" w:color="auto"/>
              <w:right w:val="single" w:sz="4" w:space="0" w:color="auto"/>
            </w:tcBorders>
            <w:shd w:val="clear" w:color="auto" w:fill="auto"/>
            <w:vAlign w:val="bottom"/>
            <w:hideMark/>
          </w:tcPr>
          <w:p w:rsidR="00365335" w:rsidRPr="000B7B44" w:rsidRDefault="00365335" w:rsidP="00365335">
            <w:pPr>
              <w:rPr>
                <w:rFonts w:ascii="Arial" w:hAnsi="Arial" w:cs="Arial"/>
                <w:color w:val="000000"/>
                <w:sz w:val="20"/>
                <w:szCs w:val="20"/>
              </w:rPr>
            </w:pPr>
            <w:r w:rsidRPr="000B7B44">
              <w:rPr>
                <w:rFonts w:ascii="Arial" w:hAnsi="Arial" w:cs="Arial"/>
                <w:color w:val="000000"/>
                <w:sz w:val="20"/>
                <w:szCs w:val="20"/>
              </w:rPr>
              <w:t>Supermercado la Frescura</w:t>
            </w:r>
          </w:p>
        </w:tc>
        <w:tc>
          <w:tcPr>
            <w:tcW w:w="1134" w:type="dxa"/>
            <w:tcBorders>
              <w:top w:val="nil"/>
              <w:left w:val="nil"/>
              <w:bottom w:val="single" w:sz="4" w:space="0" w:color="auto"/>
              <w:right w:val="single" w:sz="4" w:space="0" w:color="auto"/>
            </w:tcBorders>
            <w:shd w:val="clear" w:color="auto" w:fill="auto"/>
            <w:vAlign w:val="bottom"/>
            <w:hideMark/>
          </w:tcPr>
          <w:p w:rsidR="00365335" w:rsidRPr="000B7B44" w:rsidRDefault="00365335" w:rsidP="00365335">
            <w:pPr>
              <w:rPr>
                <w:rFonts w:ascii="Arial" w:hAnsi="Arial" w:cs="Arial"/>
                <w:color w:val="000000"/>
                <w:sz w:val="20"/>
                <w:szCs w:val="20"/>
              </w:rPr>
            </w:pPr>
            <w:r w:rsidRPr="000B7B44">
              <w:rPr>
                <w:rFonts w:ascii="Arial" w:hAnsi="Arial" w:cs="Arial"/>
                <w:color w:val="000000"/>
                <w:sz w:val="20"/>
                <w:szCs w:val="20"/>
              </w:rPr>
              <w:t>Kiosco Parroquial</w:t>
            </w:r>
          </w:p>
        </w:tc>
        <w:tc>
          <w:tcPr>
            <w:tcW w:w="963" w:type="dxa"/>
            <w:tcBorders>
              <w:top w:val="nil"/>
              <w:left w:val="nil"/>
              <w:bottom w:val="single" w:sz="4" w:space="0" w:color="auto"/>
              <w:right w:val="single" w:sz="4" w:space="0" w:color="auto"/>
            </w:tcBorders>
            <w:shd w:val="clear" w:color="auto" w:fill="auto"/>
            <w:vAlign w:val="bottom"/>
            <w:hideMark/>
          </w:tcPr>
          <w:p w:rsidR="00365335" w:rsidRPr="000B7B44" w:rsidRDefault="00365335" w:rsidP="00365335">
            <w:pPr>
              <w:rPr>
                <w:rFonts w:ascii="Arial" w:hAnsi="Arial" w:cs="Arial"/>
                <w:color w:val="000000"/>
                <w:sz w:val="20"/>
                <w:szCs w:val="20"/>
              </w:rPr>
            </w:pPr>
            <w:r w:rsidRPr="000B7B44">
              <w:rPr>
                <w:rFonts w:ascii="Arial" w:hAnsi="Arial" w:cs="Arial"/>
                <w:color w:val="000000"/>
                <w:sz w:val="20"/>
                <w:szCs w:val="20"/>
              </w:rPr>
              <w:t>Central de Licores</w:t>
            </w:r>
          </w:p>
        </w:tc>
        <w:tc>
          <w:tcPr>
            <w:tcW w:w="1021" w:type="dxa"/>
            <w:vMerge w:val="restart"/>
            <w:tcBorders>
              <w:top w:val="nil"/>
              <w:left w:val="single" w:sz="4" w:space="0" w:color="auto"/>
              <w:bottom w:val="single" w:sz="8" w:space="0" w:color="000000"/>
              <w:right w:val="single" w:sz="4" w:space="0" w:color="auto"/>
            </w:tcBorders>
            <w:shd w:val="clear" w:color="auto" w:fill="auto"/>
            <w:vAlign w:val="center"/>
            <w:hideMark/>
          </w:tcPr>
          <w:p w:rsidR="00365335" w:rsidRPr="000B7B44" w:rsidRDefault="00365335" w:rsidP="00365335">
            <w:pPr>
              <w:jc w:val="center"/>
              <w:rPr>
                <w:rFonts w:ascii="Arial" w:hAnsi="Arial" w:cs="Arial"/>
                <w:color w:val="000000"/>
                <w:sz w:val="20"/>
                <w:szCs w:val="20"/>
              </w:rPr>
            </w:pPr>
            <w:r w:rsidRPr="000B7B44">
              <w:rPr>
                <w:rFonts w:ascii="Arial" w:hAnsi="Arial" w:cs="Arial"/>
                <w:color w:val="000000"/>
                <w:sz w:val="20"/>
                <w:szCs w:val="20"/>
              </w:rPr>
              <w:t>Hotel y Licores el Cairo</w:t>
            </w:r>
          </w:p>
        </w:tc>
        <w:tc>
          <w:tcPr>
            <w:tcW w:w="992" w:type="dxa"/>
            <w:tcBorders>
              <w:top w:val="nil"/>
              <w:left w:val="nil"/>
              <w:bottom w:val="single" w:sz="4" w:space="0" w:color="auto"/>
              <w:right w:val="single" w:sz="4" w:space="0" w:color="auto"/>
            </w:tcBorders>
            <w:shd w:val="clear" w:color="auto" w:fill="auto"/>
            <w:vAlign w:val="bottom"/>
            <w:hideMark/>
          </w:tcPr>
          <w:p w:rsidR="00365335" w:rsidRPr="000B7B44" w:rsidRDefault="00365335" w:rsidP="00365335">
            <w:pPr>
              <w:rPr>
                <w:rFonts w:ascii="Arial" w:hAnsi="Arial" w:cs="Arial"/>
                <w:color w:val="000000"/>
                <w:sz w:val="20"/>
                <w:szCs w:val="20"/>
              </w:rPr>
            </w:pPr>
            <w:r w:rsidRPr="000B7B44">
              <w:rPr>
                <w:rFonts w:ascii="Arial" w:hAnsi="Arial" w:cs="Arial"/>
                <w:color w:val="000000"/>
                <w:sz w:val="20"/>
                <w:szCs w:val="20"/>
              </w:rPr>
              <w:t>Licorera la Tropicana</w:t>
            </w:r>
          </w:p>
        </w:tc>
        <w:tc>
          <w:tcPr>
            <w:tcW w:w="1560" w:type="dxa"/>
            <w:tcBorders>
              <w:top w:val="nil"/>
              <w:left w:val="nil"/>
              <w:bottom w:val="single" w:sz="4" w:space="0" w:color="auto"/>
              <w:right w:val="single" w:sz="4" w:space="0" w:color="auto"/>
            </w:tcBorders>
            <w:shd w:val="clear" w:color="auto" w:fill="auto"/>
            <w:vAlign w:val="bottom"/>
            <w:hideMark/>
          </w:tcPr>
          <w:p w:rsidR="00365335" w:rsidRPr="000B7B44" w:rsidRDefault="00365335" w:rsidP="00365335">
            <w:pPr>
              <w:rPr>
                <w:rFonts w:ascii="Arial" w:hAnsi="Arial" w:cs="Arial"/>
                <w:color w:val="000000"/>
                <w:sz w:val="20"/>
                <w:szCs w:val="20"/>
              </w:rPr>
            </w:pPr>
            <w:r w:rsidRPr="000B7B44">
              <w:rPr>
                <w:rFonts w:ascii="Arial" w:hAnsi="Arial" w:cs="Arial"/>
                <w:color w:val="000000"/>
                <w:sz w:val="20"/>
                <w:szCs w:val="20"/>
              </w:rPr>
              <w:t>Súper Tienda el Esquinazo</w:t>
            </w:r>
          </w:p>
        </w:tc>
        <w:tc>
          <w:tcPr>
            <w:tcW w:w="1275" w:type="dxa"/>
            <w:tcBorders>
              <w:top w:val="nil"/>
              <w:left w:val="nil"/>
              <w:bottom w:val="single" w:sz="4" w:space="0" w:color="auto"/>
              <w:right w:val="single" w:sz="8" w:space="0" w:color="auto"/>
            </w:tcBorders>
            <w:shd w:val="clear" w:color="auto" w:fill="auto"/>
            <w:vAlign w:val="bottom"/>
            <w:hideMark/>
          </w:tcPr>
          <w:p w:rsidR="00365335" w:rsidRPr="000B7B44" w:rsidRDefault="00365335" w:rsidP="00365335">
            <w:pPr>
              <w:rPr>
                <w:rFonts w:ascii="Arial" w:hAnsi="Arial" w:cs="Arial"/>
                <w:color w:val="000000"/>
                <w:sz w:val="20"/>
                <w:szCs w:val="20"/>
              </w:rPr>
            </w:pPr>
            <w:r w:rsidRPr="000B7B44">
              <w:rPr>
                <w:rFonts w:ascii="Arial" w:hAnsi="Arial" w:cs="Arial"/>
                <w:color w:val="000000"/>
                <w:sz w:val="20"/>
                <w:szCs w:val="20"/>
              </w:rPr>
              <w:t>Estanco 20 de Enero</w:t>
            </w:r>
          </w:p>
        </w:tc>
      </w:tr>
      <w:tr w:rsidR="00365335" w:rsidTr="00365335">
        <w:trPr>
          <w:trHeight w:val="900"/>
        </w:trPr>
        <w:tc>
          <w:tcPr>
            <w:tcW w:w="1124" w:type="dxa"/>
            <w:vMerge/>
            <w:tcBorders>
              <w:top w:val="nil"/>
              <w:left w:val="single" w:sz="8" w:space="0" w:color="auto"/>
              <w:bottom w:val="single" w:sz="8" w:space="0" w:color="000000"/>
              <w:right w:val="single" w:sz="4" w:space="0" w:color="auto"/>
            </w:tcBorders>
            <w:vAlign w:val="center"/>
            <w:hideMark/>
          </w:tcPr>
          <w:p w:rsidR="00365335" w:rsidRPr="000B7B44" w:rsidRDefault="00365335" w:rsidP="00365335">
            <w:pPr>
              <w:rPr>
                <w:rFonts w:ascii="Arial" w:hAnsi="Arial" w:cs="Arial"/>
                <w:color w:val="000000"/>
                <w:sz w:val="20"/>
                <w:szCs w:val="20"/>
              </w:rPr>
            </w:pPr>
          </w:p>
        </w:tc>
        <w:tc>
          <w:tcPr>
            <w:tcW w:w="1560" w:type="dxa"/>
            <w:tcBorders>
              <w:top w:val="nil"/>
              <w:left w:val="nil"/>
              <w:bottom w:val="single" w:sz="4" w:space="0" w:color="auto"/>
              <w:right w:val="single" w:sz="4" w:space="0" w:color="auto"/>
            </w:tcBorders>
            <w:shd w:val="clear" w:color="auto" w:fill="auto"/>
            <w:vAlign w:val="bottom"/>
            <w:hideMark/>
          </w:tcPr>
          <w:p w:rsidR="00365335" w:rsidRPr="000B7B44" w:rsidRDefault="00365335" w:rsidP="00365335">
            <w:pPr>
              <w:rPr>
                <w:rFonts w:ascii="Arial" w:hAnsi="Arial" w:cs="Arial"/>
                <w:color w:val="000000"/>
                <w:sz w:val="20"/>
                <w:szCs w:val="20"/>
              </w:rPr>
            </w:pPr>
            <w:r w:rsidRPr="000B7B44">
              <w:rPr>
                <w:rFonts w:ascii="Arial" w:hAnsi="Arial" w:cs="Arial"/>
                <w:color w:val="000000"/>
                <w:sz w:val="20"/>
                <w:szCs w:val="20"/>
              </w:rPr>
              <w:t>Tienda la Esmeralda</w:t>
            </w:r>
          </w:p>
        </w:tc>
        <w:tc>
          <w:tcPr>
            <w:tcW w:w="1134" w:type="dxa"/>
            <w:vMerge w:val="restart"/>
            <w:tcBorders>
              <w:top w:val="nil"/>
              <w:left w:val="single" w:sz="4" w:space="0" w:color="auto"/>
              <w:bottom w:val="single" w:sz="8" w:space="0" w:color="000000"/>
              <w:right w:val="single" w:sz="4" w:space="0" w:color="auto"/>
            </w:tcBorders>
            <w:shd w:val="clear" w:color="auto" w:fill="auto"/>
            <w:vAlign w:val="center"/>
            <w:hideMark/>
          </w:tcPr>
          <w:p w:rsidR="00365335" w:rsidRPr="000B7B44" w:rsidRDefault="00365335" w:rsidP="00365335">
            <w:pPr>
              <w:rPr>
                <w:rFonts w:ascii="Arial" w:hAnsi="Arial" w:cs="Arial"/>
                <w:color w:val="000000"/>
                <w:sz w:val="20"/>
                <w:szCs w:val="20"/>
              </w:rPr>
            </w:pPr>
            <w:r w:rsidRPr="000B7B44">
              <w:rPr>
                <w:rFonts w:ascii="Arial" w:hAnsi="Arial" w:cs="Arial"/>
                <w:color w:val="000000"/>
                <w:sz w:val="20"/>
                <w:szCs w:val="20"/>
              </w:rPr>
              <w:t>Estanquillo el Profe</w:t>
            </w:r>
          </w:p>
        </w:tc>
        <w:tc>
          <w:tcPr>
            <w:tcW w:w="963" w:type="dxa"/>
            <w:vMerge w:val="restart"/>
            <w:tcBorders>
              <w:top w:val="nil"/>
              <w:left w:val="single" w:sz="4" w:space="0" w:color="auto"/>
              <w:bottom w:val="single" w:sz="8" w:space="0" w:color="000000"/>
              <w:right w:val="single" w:sz="4" w:space="0" w:color="auto"/>
            </w:tcBorders>
            <w:shd w:val="clear" w:color="auto" w:fill="auto"/>
            <w:vAlign w:val="center"/>
            <w:hideMark/>
          </w:tcPr>
          <w:p w:rsidR="00365335" w:rsidRPr="000B7B44" w:rsidRDefault="00365335" w:rsidP="00365335">
            <w:pPr>
              <w:jc w:val="center"/>
              <w:rPr>
                <w:rFonts w:ascii="Arial" w:hAnsi="Arial" w:cs="Arial"/>
                <w:color w:val="000000"/>
                <w:sz w:val="20"/>
                <w:szCs w:val="20"/>
              </w:rPr>
            </w:pPr>
            <w:r w:rsidRPr="000B7B44">
              <w:rPr>
                <w:rFonts w:ascii="Arial" w:hAnsi="Arial" w:cs="Arial"/>
                <w:color w:val="000000"/>
                <w:sz w:val="20"/>
                <w:szCs w:val="20"/>
              </w:rPr>
              <w:t>Licores la 21</w:t>
            </w:r>
          </w:p>
        </w:tc>
        <w:tc>
          <w:tcPr>
            <w:tcW w:w="1021" w:type="dxa"/>
            <w:vMerge/>
            <w:tcBorders>
              <w:top w:val="nil"/>
              <w:left w:val="single" w:sz="4" w:space="0" w:color="auto"/>
              <w:bottom w:val="single" w:sz="8" w:space="0" w:color="000000"/>
              <w:right w:val="single" w:sz="4" w:space="0" w:color="auto"/>
            </w:tcBorders>
            <w:vAlign w:val="center"/>
            <w:hideMark/>
          </w:tcPr>
          <w:p w:rsidR="00365335" w:rsidRPr="000B7B44" w:rsidRDefault="00365335" w:rsidP="00365335">
            <w:pPr>
              <w:rPr>
                <w:rFonts w:ascii="Arial" w:hAnsi="Arial" w:cs="Arial"/>
                <w:color w:val="000000"/>
                <w:sz w:val="20"/>
                <w:szCs w:val="20"/>
              </w:rPr>
            </w:pPr>
          </w:p>
        </w:tc>
        <w:tc>
          <w:tcPr>
            <w:tcW w:w="992" w:type="dxa"/>
            <w:vMerge w:val="restart"/>
            <w:tcBorders>
              <w:top w:val="nil"/>
              <w:left w:val="single" w:sz="4" w:space="0" w:color="auto"/>
              <w:bottom w:val="single" w:sz="8" w:space="0" w:color="000000"/>
              <w:right w:val="single" w:sz="4" w:space="0" w:color="auto"/>
            </w:tcBorders>
            <w:shd w:val="clear" w:color="auto" w:fill="auto"/>
            <w:vAlign w:val="center"/>
            <w:hideMark/>
          </w:tcPr>
          <w:p w:rsidR="00365335" w:rsidRPr="000B7B44" w:rsidRDefault="00365335" w:rsidP="00365335">
            <w:pPr>
              <w:rPr>
                <w:rFonts w:ascii="Arial" w:hAnsi="Arial" w:cs="Arial"/>
                <w:color w:val="000000"/>
                <w:sz w:val="20"/>
                <w:szCs w:val="20"/>
              </w:rPr>
            </w:pPr>
            <w:r w:rsidRPr="000B7B44">
              <w:rPr>
                <w:rFonts w:ascii="Arial" w:hAnsi="Arial" w:cs="Arial"/>
                <w:color w:val="000000"/>
                <w:sz w:val="20"/>
                <w:szCs w:val="20"/>
              </w:rPr>
              <w:t>Fondo Blanco Licores</w:t>
            </w:r>
          </w:p>
        </w:tc>
        <w:tc>
          <w:tcPr>
            <w:tcW w:w="1560" w:type="dxa"/>
            <w:tcBorders>
              <w:top w:val="nil"/>
              <w:left w:val="nil"/>
              <w:bottom w:val="single" w:sz="4" w:space="0" w:color="auto"/>
              <w:right w:val="single" w:sz="4" w:space="0" w:color="auto"/>
            </w:tcBorders>
            <w:shd w:val="clear" w:color="auto" w:fill="auto"/>
            <w:vAlign w:val="bottom"/>
            <w:hideMark/>
          </w:tcPr>
          <w:p w:rsidR="00365335" w:rsidRPr="000B7B44" w:rsidRDefault="00365335" w:rsidP="00365335">
            <w:pPr>
              <w:rPr>
                <w:rFonts w:ascii="Arial" w:hAnsi="Arial" w:cs="Arial"/>
                <w:color w:val="000000"/>
                <w:sz w:val="20"/>
                <w:szCs w:val="20"/>
              </w:rPr>
            </w:pPr>
            <w:r w:rsidRPr="000B7B44">
              <w:rPr>
                <w:rFonts w:ascii="Arial" w:hAnsi="Arial" w:cs="Arial"/>
                <w:color w:val="000000"/>
                <w:sz w:val="20"/>
                <w:szCs w:val="20"/>
              </w:rPr>
              <w:t>Tienda la Caravana</w:t>
            </w:r>
          </w:p>
        </w:tc>
        <w:tc>
          <w:tcPr>
            <w:tcW w:w="1275" w:type="dxa"/>
            <w:tcBorders>
              <w:top w:val="nil"/>
              <w:left w:val="nil"/>
              <w:bottom w:val="single" w:sz="4" w:space="0" w:color="auto"/>
              <w:right w:val="single" w:sz="8" w:space="0" w:color="auto"/>
            </w:tcBorders>
            <w:shd w:val="clear" w:color="auto" w:fill="auto"/>
            <w:vAlign w:val="bottom"/>
            <w:hideMark/>
          </w:tcPr>
          <w:p w:rsidR="00365335" w:rsidRPr="000B7B44" w:rsidRDefault="00365335" w:rsidP="00365335">
            <w:pPr>
              <w:rPr>
                <w:rFonts w:ascii="Arial" w:hAnsi="Arial" w:cs="Arial"/>
                <w:color w:val="000000"/>
                <w:sz w:val="20"/>
                <w:szCs w:val="20"/>
              </w:rPr>
            </w:pPr>
            <w:r w:rsidRPr="000B7B44">
              <w:rPr>
                <w:rFonts w:ascii="Arial" w:hAnsi="Arial" w:cs="Arial"/>
                <w:color w:val="000000"/>
                <w:sz w:val="20"/>
                <w:szCs w:val="20"/>
              </w:rPr>
              <w:t>Billares y Licores el Tamarindo</w:t>
            </w:r>
          </w:p>
        </w:tc>
      </w:tr>
      <w:tr w:rsidR="00365335" w:rsidTr="00365335">
        <w:trPr>
          <w:trHeight w:val="600"/>
        </w:trPr>
        <w:tc>
          <w:tcPr>
            <w:tcW w:w="1124" w:type="dxa"/>
            <w:vMerge/>
            <w:tcBorders>
              <w:top w:val="nil"/>
              <w:left w:val="single" w:sz="8" w:space="0" w:color="auto"/>
              <w:bottom w:val="single" w:sz="8" w:space="0" w:color="000000"/>
              <w:right w:val="single" w:sz="4" w:space="0" w:color="auto"/>
            </w:tcBorders>
            <w:vAlign w:val="center"/>
            <w:hideMark/>
          </w:tcPr>
          <w:p w:rsidR="00365335" w:rsidRPr="000B7B44" w:rsidRDefault="00365335" w:rsidP="00365335">
            <w:pPr>
              <w:rPr>
                <w:rFonts w:ascii="Arial" w:hAnsi="Arial" w:cs="Arial"/>
                <w:color w:val="000000"/>
                <w:sz w:val="20"/>
                <w:szCs w:val="20"/>
              </w:rPr>
            </w:pPr>
          </w:p>
        </w:tc>
        <w:tc>
          <w:tcPr>
            <w:tcW w:w="1560" w:type="dxa"/>
            <w:tcBorders>
              <w:top w:val="nil"/>
              <w:left w:val="nil"/>
              <w:bottom w:val="single" w:sz="4" w:space="0" w:color="auto"/>
              <w:right w:val="single" w:sz="4" w:space="0" w:color="auto"/>
            </w:tcBorders>
            <w:shd w:val="clear" w:color="auto" w:fill="auto"/>
            <w:vAlign w:val="bottom"/>
            <w:hideMark/>
          </w:tcPr>
          <w:p w:rsidR="00365335" w:rsidRPr="000B7B44" w:rsidRDefault="00365335" w:rsidP="00365335">
            <w:pPr>
              <w:rPr>
                <w:rFonts w:ascii="Arial" w:hAnsi="Arial" w:cs="Arial"/>
                <w:color w:val="000000"/>
                <w:sz w:val="20"/>
                <w:szCs w:val="20"/>
              </w:rPr>
            </w:pPr>
            <w:r w:rsidRPr="000B7B44">
              <w:rPr>
                <w:rFonts w:ascii="Arial" w:hAnsi="Arial" w:cs="Arial"/>
                <w:color w:val="000000"/>
                <w:sz w:val="20"/>
                <w:szCs w:val="20"/>
              </w:rPr>
              <w:t>Cafetín Nacional</w:t>
            </w:r>
          </w:p>
        </w:tc>
        <w:tc>
          <w:tcPr>
            <w:tcW w:w="1134" w:type="dxa"/>
            <w:vMerge/>
            <w:tcBorders>
              <w:top w:val="nil"/>
              <w:left w:val="single" w:sz="4" w:space="0" w:color="auto"/>
              <w:bottom w:val="single" w:sz="8" w:space="0" w:color="000000"/>
              <w:right w:val="single" w:sz="4" w:space="0" w:color="auto"/>
            </w:tcBorders>
            <w:vAlign w:val="center"/>
            <w:hideMark/>
          </w:tcPr>
          <w:p w:rsidR="00365335" w:rsidRPr="000B7B44" w:rsidRDefault="00365335" w:rsidP="00365335">
            <w:pPr>
              <w:rPr>
                <w:rFonts w:ascii="Arial" w:hAnsi="Arial" w:cs="Arial"/>
                <w:color w:val="000000"/>
                <w:sz w:val="20"/>
                <w:szCs w:val="20"/>
              </w:rPr>
            </w:pPr>
          </w:p>
        </w:tc>
        <w:tc>
          <w:tcPr>
            <w:tcW w:w="963" w:type="dxa"/>
            <w:vMerge/>
            <w:tcBorders>
              <w:top w:val="nil"/>
              <w:left w:val="single" w:sz="4" w:space="0" w:color="auto"/>
              <w:bottom w:val="single" w:sz="8" w:space="0" w:color="000000"/>
              <w:right w:val="single" w:sz="4" w:space="0" w:color="auto"/>
            </w:tcBorders>
            <w:vAlign w:val="center"/>
            <w:hideMark/>
          </w:tcPr>
          <w:p w:rsidR="00365335" w:rsidRPr="000B7B44" w:rsidRDefault="00365335" w:rsidP="00365335">
            <w:pPr>
              <w:rPr>
                <w:rFonts w:ascii="Arial" w:hAnsi="Arial" w:cs="Arial"/>
                <w:color w:val="000000"/>
                <w:sz w:val="20"/>
                <w:szCs w:val="20"/>
              </w:rPr>
            </w:pPr>
          </w:p>
        </w:tc>
        <w:tc>
          <w:tcPr>
            <w:tcW w:w="1021" w:type="dxa"/>
            <w:vMerge/>
            <w:tcBorders>
              <w:top w:val="nil"/>
              <w:left w:val="single" w:sz="4" w:space="0" w:color="auto"/>
              <w:bottom w:val="single" w:sz="8" w:space="0" w:color="000000"/>
              <w:right w:val="single" w:sz="4" w:space="0" w:color="auto"/>
            </w:tcBorders>
            <w:vAlign w:val="center"/>
            <w:hideMark/>
          </w:tcPr>
          <w:p w:rsidR="00365335" w:rsidRPr="000B7B44" w:rsidRDefault="00365335" w:rsidP="00365335">
            <w:pPr>
              <w:rPr>
                <w:rFonts w:ascii="Arial" w:hAnsi="Arial" w:cs="Arial"/>
                <w:color w:val="000000"/>
                <w:sz w:val="20"/>
                <w:szCs w:val="20"/>
              </w:rPr>
            </w:pPr>
          </w:p>
        </w:tc>
        <w:tc>
          <w:tcPr>
            <w:tcW w:w="992" w:type="dxa"/>
            <w:vMerge/>
            <w:tcBorders>
              <w:top w:val="nil"/>
              <w:left w:val="single" w:sz="4" w:space="0" w:color="auto"/>
              <w:bottom w:val="single" w:sz="8" w:space="0" w:color="000000"/>
              <w:right w:val="single" w:sz="4" w:space="0" w:color="auto"/>
            </w:tcBorders>
            <w:vAlign w:val="center"/>
            <w:hideMark/>
          </w:tcPr>
          <w:p w:rsidR="00365335" w:rsidRPr="000B7B44" w:rsidRDefault="00365335" w:rsidP="00365335">
            <w:pPr>
              <w:rPr>
                <w:rFonts w:ascii="Arial" w:hAnsi="Arial" w:cs="Arial"/>
                <w:color w:val="000000"/>
                <w:sz w:val="20"/>
                <w:szCs w:val="20"/>
              </w:rPr>
            </w:pPr>
          </w:p>
        </w:tc>
        <w:tc>
          <w:tcPr>
            <w:tcW w:w="1560" w:type="dxa"/>
            <w:vMerge w:val="restart"/>
            <w:tcBorders>
              <w:top w:val="nil"/>
              <w:left w:val="single" w:sz="4" w:space="0" w:color="auto"/>
              <w:bottom w:val="single" w:sz="8" w:space="0" w:color="000000"/>
              <w:right w:val="single" w:sz="4" w:space="0" w:color="auto"/>
            </w:tcBorders>
            <w:shd w:val="clear" w:color="auto" w:fill="auto"/>
            <w:vAlign w:val="center"/>
            <w:hideMark/>
          </w:tcPr>
          <w:p w:rsidR="00365335" w:rsidRPr="000B7B44" w:rsidRDefault="00365335" w:rsidP="00365335">
            <w:pPr>
              <w:rPr>
                <w:rFonts w:ascii="Arial" w:hAnsi="Arial" w:cs="Arial"/>
                <w:color w:val="000000"/>
                <w:sz w:val="20"/>
                <w:szCs w:val="20"/>
              </w:rPr>
            </w:pPr>
            <w:r w:rsidRPr="000B7B44">
              <w:rPr>
                <w:rFonts w:ascii="Arial" w:hAnsi="Arial" w:cs="Arial"/>
                <w:color w:val="000000"/>
                <w:sz w:val="20"/>
                <w:szCs w:val="20"/>
              </w:rPr>
              <w:t>Supermercado Sao</w:t>
            </w:r>
          </w:p>
        </w:tc>
        <w:tc>
          <w:tcPr>
            <w:tcW w:w="1275" w:type="dxa"/>
            <w:vMerge w:val="restart"/>
            <w:tcBorders>
              <w:top w:val="nil"/>
              <w:left w:val="single" w:sz="4" w:space="0" w:color="auto"/>
              <w:bottom w:val="single" w:sz="8" w:space="0" w:color="000000"/>
              <w:right w:val="single" w:sz="8" w:space="0" w:color="auto"/>
            </w:tcBorders>
            <w:shd w:val="clear" w:color="auto" w:fill="auto"/>
            <w:vAlign w:val="center"/>
            <w:hideMark/>
          </w:tcPr>
          <w:p w:rsidR="00365335" w:rsidRPr="000B7B44" w:rsidRDefault="00365335" w:rsidP="00365335">
            <w:pPr>
              <w:rPr>
                <w:rFonts w:ascii="Arial" w:hAnsi="Arial" w:cs="Arial"/>
                <w:color w:val="000000"/>
                <w:sz w:val="20"/>
                <w:szCs w:val="20"/>
              </w:rPr>
            </w:pPr>
            <w:r w:rsidRPr="000B7B44">
              <w:rPr>
                <w:rFonts w:ascii="Arial" w:hAnsi="Arial" w:cs="Arial"/>
                <w:color w:val="000000"/>
                <w:sz w:val="20"/>
                <w:szCs w:val="20"/>
              </w:rPr>
              <w:t>Olímpica</w:t>
            </w:r>
          </w:p>
        </w:tc>
      </w:tr>
      <w:tr w:rsidR="00365335" w:rsidTr="00365335">
        <w:trPr>
          <w:trHeight w:val="615"/>
        </w:trPr>
        <w:tc>
          <w:tcPr>
            <w:tcW w:w="1124" w:type="dxa"/>
            <w:vMerge/>
            <w:tcBorders>
              <w:top w:val="nil"/>
              <w:left w:val="single" w:sz="8" w:space="0" w:color="auto"/>
              <w:bottom w:val="single" w:sz="8" w:space="0" w:color="000000"/>
              <w:right w:val="single" w:sz="4" w:space="0" w:color="auto"/>
            </w:tcBorders>
            <w:vAlign w:val="center"/>
            <w:hideMark/>
          </w:tcPr>
          <w:p w:rsidR="00365335" w:rsidRDefault="00365335" w:rsidP="00365335">
            <w:pPr>
              <w:rPr>
                <w:rFonts w:ascii="Calibri" w:hAnsi="Calibri"/>
                <w:color w:val="000000"/>
                <w:sz w:val="22"/>
                <w:szCs w:val="22"/>
              </w:rPr>
            </w:pPr>
          </w:p>
        </w:tc>
        <w:tc>
          <w:tcPr>
            <w:tcW w:w="1560" w:type="dxa"/>
            <w:tcBorders>
              <w:top w:val="nil"/>
              <w:left w:val="nil"/>
              <w:bottom w:val="single" w:sz="8" w:space="0" w:color="auto"/>
              <w:right w:val="single" w:sz="4" w:space="0" w:color="auto"/>
            </w:tcBorders>
            <w:shd w:val="clear" w:color="auto" w:fill="auto"/>
            <w:vAlign w:val="bottom"/>
            <w:hideMark/>
          </w:tcPr>
          <w:p w:rsidR="00365335" w:rsidRDefault="00365335" w:rsidP="00365335">
            <w:pPr>
              <w:rPr>
                <w:rFonts w:ascii="Calibri" w:hAnsi="Calibri"/>
                <w:color w:val="000000"/>
                <w:sz w:val="22"/>
                <w:szCs w:val="22"/>
              </w:rPr>
            </w:pPr>
            <w:r w:rsidRPr="00C45A98">
              <w:rPr>
                <w:rFonts w:ascii="Calibri" w:hAnsi="Calibri"/>
                <w:color w:val="000000"/>
                <w:sz w:val="20"/>
                <w:szCs w:val="22"/>
              </w:rPr>
              <w:t>Ferro Agro Valdivia</w:t>
            </w:r>
          </w:p>
        </w:tc>
        <w:tc>
          <w:tcPr>
            <w:tcW w:w="1134" w:type="dxa"/>
            <w:vMerge/>
            <w:tcBorders>
              <w:top w:val="nil"/>
              <w:left w:val="single" w:sz="4" w:space="0" w:color="auto"/>
              <w:bottom w:val="single" w:sz="8" w:space="0" w:color="000000"/>
              <w:right w:val="single" w:sz="4" w:space="0" w:color="auto"/>
            </w:tcBorders>
            <w:vAlign w:val="center"/>
            <w:hideMark/>
          </w:tcPr>
          <w:p w:rsidR="00365335" w:rsidRDefault="00365335" w:rsidP="00365335">
            <w:pPr>
              <w:rPr>
                <w:rFonts w:ascii="Calibri" w:hAnsi="Calibri"/>
                <w:color w:val="000000"/>
                <w:sz w:val="22"/>
                <w:szCs w:val="22"/>
              </w:rPr>
            </w:pPr>
          </w:p>
        </w:tc>
        <w:tc>
          <w:tcPr>
            <w:tcW w:w="963" w:type="dxa"/>
            <w:vMerge/>
            <w:tcBorders>
              <w:top w:val="nil"/>
              <w:left w:val="single" w:sz="4" w:space="0" w:color="auto"/>
              <w:bottom w:val="single" w:sz="8" w:space="0" w:color="000000"/>
              <w:right w:val="single" w:sz="4" w:space="0" w:color="auto"/>
            </w:tcBorders>
            <w:vAlign w:val="center"/>
            <w:hideMark/>
          </w:tcPr>
          <w:p w:rsidR="00365335" w:rsidRDefault="00365335" w:rsidP="00365335">
            <w:pPr>
              <w:rPr>
                <w:rFonts w:ascii="Calibri" w:hAnsi="Calibri"/>
                <w:color w:val="000000"/>
                <w:sz w:val="22"/>
                <w:szCs w:val="22"/>
              </w:rPr>
            </w:pPr>
          </w:p>
        </w:tc>
        <w:tc>
          <w:tcPr>
            <w:tcW w:w="1021" w:type="dxa"/>
            <w:vMerge/>
            <w:tcBorders>
              <w:top w:val="nil"/>
              <w:left w:val="single" w:sz="4" w:space="0" w:color="auto"/>
              <w:bottom w:val="single" w:sz="8" w:space="0" w:color="000000"/>
              <w:right w:val="single" w:sz="4" w:space="0" w:color="auto"/>
            </w:tcBorders>
            <w:vAlign w:val="center"/>
            <w:hideMark/>
          </w:tcPr>
          <w:p w:rsidR="00365335" w:rsidRDefault="00365335" w:rsidP="00365335">
            <w:pPr>
              <w:rPr>
                <w:rFonts w:ascii="Calibri" w:hAnsi="Calibri"/>
                <w:color w:val="000000"/>
                <w:sz w:val="22"/>
                <w:szCs w:val="22"/>
              </w:rPr>
            </w:pPr>
          </w:p>
        </w:tc>
        <w:tc>
          <w:tcPr>
            <w:tcW w:w="992" w:type="dxa"/>
            <w:vMerge/>
            <w:tcBorders>
              <w:top w:val="nil"/>
              <w:left w:val="single" w:sz="4" w:space="0" w:color="auto"/>
              <w:bottom w:val="single" w:sz="8" w:space="0" w:color="000000"/>
              <w:right w:val="single" w:sz="4" w:space="0" w:color="auto"/>
            </w:tcBorders>
            <w:vAlign w:val="center"/>
            <w:hideMark/>
          </w:tcPr>
          <w:p w:rsidR="00365335" w:rsidRDefault="00365335" w:rsidP="00365335">
            <w:pPr>
              <w:rPr>
                <w:rFonts w:ascii="Calibri" w:hAnsi="Calibri"/>
                <w:color w:val="000000"/>
                <w:sz w:val="22"/>
                <w:szCs w:val="22"/>
              </w:rPr>
            </w:pPr>
          </w:p>
        </w:tc>
        <w:tc>
          <w:tcPr>
            <w:tcW w:w="1560" w:type="dxa"/>
            <w:vMerge/>
            <w:tcBorders>
              <w:top w:val="nil"/>
              <w:left w:val="single" w:sz="4" w:space="0" w:color="auto"/>
              <w:bottom w:val="single" w:sz="8" w:space="0" w:color="000000"/>
              <w:right w:val="single" w:sz="4" w:space="0" w:color="auto"/>
            </w:tcBorders>
            <w:vAlign w:val="center"/>
            <w:hideMark/>
          </w:tcPr>
          <w:p w:rsidR="00365335" w:rsidRDefault="00365335" w:rsidP="00365335">
            <w:pPr>
              <w:rPr>
                <w:rFonts w:ascii="Calibri" w:hAnsi="Calibri"/>
                <w:color w:val="000000"/>
                <w:sz w:val="22"/>
                <w:szCs w:val="22"/>
              </w:rPr>
            </w:pPr>
          </w:p>
        </w:tc>
        <w:tc>
          <w:tcPr>
            <w:tcW w:w="1275" w:type="dxa"/>
            <w:vMerge/>
            <w:tcBorders>
              <w:top w:val="nil"/>
              <w:left w:val="single" w:sz="4" w:space="0" w:color="auto"/>
              <w:bottom w:val="single" w:sz="8" w:space="0" w:color="000000"/>
              <w:right w:val="single" w:sz="8" w:space="0" w:color="auto"/>
            </w:tcBorders>
            <w:vAlign w:val="center"/>
            <w:hideMark/>
          </w:tcPr>
          <w:p w:rsidR="00365335" w:rsidRDefault="00365335" w:rsidP="00365335">
            <w:pPr>
              <w:rPr>
                <w:rFonts w:ascii="Calibri" w:hAnsi="Calibri"/>
                <w:color w:val="000000"/>
                <w:sz w:val="22"/>
                <w:szCs w:val="22"/>
              </w:rPr>
            </w:pPr>
          </w:p>
        </w:tc>
      </w:tr>
    </w:tbl>
    <w:p w:rsidR="00365335" w:rsidRDefault="00365335" w:rsidP="00365335">
      <w:pPr>
        <w:autoSpaceDE w:val="0"/>
        <w:autoSpaceDN w:val="0"/>
        <w:adjustRightInd w:val="0"/>
        <w:jc w:val="both"/>
        <w:rPr>
          <w:rFonts w:ascii="Arial" w:hAnsi="Arial" w:cs="Arial"/>
          <w:bCs/>
          <w:sz w:val="20"/>
          <w:szCs w:val="20"/>
          <w:lang w:val="es-CO"/>
        </w:rPr>
      </w:pPr>
    </w:p>
    <w:p w:rsidR="00365335" w:rsidRDefault="00365335" w:rsidP="00365335">
      <w:pPr>
        <w:autoSpaceDE w:val="0"/>
        <w:autoSpaceDN w:val="0"/>
        <w:adjustRightInd w:val="0"/>
        <w:jc w:val="both"/>
        <w:rPr>
          <w:rFonts w:ascii="Arial" w:hAnsi="Arial" w:cs="Arial"/>
          <w:bCs/>
          <w:sz w:val="20"/>
          <w:szCs w:val="20"/>
          <w:lang w:val="es-CO"/>
        </w:rPr>
      </w:pPr>
    </w:p>
    <w:p w:rsidR="00365335" w:rsidRPr="000B7B44" w:rsidRDefault="00365335" w:rsidP="00365335">
      <w:pPr>
        <w:autoSpaceDE w:val="0"/>
        <w:autoSpaceDN w:val="0"/>
        <w:adjustRightInd w:val="0"/>
        <w:jc w:val="center"/>
        <w:rPr>
          <w:rFonts w:ascii="Arial" w:hAnsi="Arial" w:cs="Arial"/>
          <w:b/>
          <w:bCs/>
          <w:sz w:val="20"/>
          <w:szCs w:val="20"/>
          <w:lang w:val="es-CO"/>
        </w:rPr>
      </w:pPr>
      <w:r w:rsidRPr="000B7B44">
        <w:rPr>
          <w:rFonts w:ascii="Arial" w:hAnsi="Arial" w:cs="Arial"/>
          <w:b/>
          <w:bCs/>
          <w:sz w:val="20"/>
          <w:szCs w:val="20"/>
          <w:lang w:val="es-CO"/>
        </w:rPr>
        <w:t>Registro Fotográfico</w:t>
      </w:r>
    </w:p>
    <w:p w:rsidR="00365335" w:rsidRPr="00F27221" w:rsidRDefault="00365335" w:rsidP="00365335">
      <w:pPr>
        <w:autoSpaceDE w:val="0"/>
        <w:autoSpaceDN w:val="0"/>
        <w:adjustRightInd w:val="0"/>
        <w:rPr>
          <w:rFonts w:ascii="Arial" w:hAnsi="Arial" w:cs="Arial"/>
          <w:bCs/>
          <w:sz w:val="20"/>
          <w:szCs w:val="20"/>
          <w:lang w:val="es-CO"/>
        </w:rPr>
      </w:pPr>
      <w:r>
        <w:rPr>
          <w:rFonts w:ascii="Arial" w:hAnsi="Arial" w:cs="Arial"/>
          <w:b/>
          <w:lang w:val="es-CO"/>
        </w:rPr>
        <w:t xml:space="preserve">      </w:t>
      </w:r>
      <w:r w:rsidRPr="00CC5CEC">
        <w:rPr>
          <w:rFonts w:ascii="Arial" w:hAnsi="Arial" w:cs="Arial"/>
          <w:b/>
          <w:noProof/>
          <w:lang w:val="es-CO" w:eastAsia="es-CO"/>
        </w:rPr>
        <w:drawing>
          <wp:inline distT="0" distB="0" distL="0" distR="0" wp14:anchorId="2B03EB43" wp14:editId="50653EC2">
            <wp:extent cx="1695450" cy="1828800"/>
            <wp:effectExtent l="0" t="0" r="0" b="0"/>
            <wp:docPr id="24" name="Imagen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1"/>
                    <pic:cNvPicPr>
                      <a:picLocks noChangeArrowheads="1"/>
                    </pic:cNvPicPr>
                  </pic:nvPicPr>
                  <pic:blipFill>
                    <a:blip r:embed="rId73" cstate="print">
                      <a:extLst>
                        <a:ext uri="{28A0092B-C50C-407E-A947-70E740481C1C}">
                          <a14:useLocalDpi xmlns:a14="http://schemas.microsoft.com/office/drawing/2010/main" val="0"/>
                        </a:ext>
                      </a:extLst>
                    </a:blip>
                    <a:srcRect t="-153" r="406" b="-168"/>
                    <a:stretch>
                      <a:fillRect/>
                    </a:stretch>
                  </pic:blipFill>
                  <pic:spPr bwMode="auto">
                    <a:xfrm>
                      <a:off x="0" y="0"/>
                      <a:ext cx="1695450" cy="1828800"/>
                    </a:xfrm>
                    <a:prstGeom prst="rect">
                      <a:avLst/>
                    </a:prstGeom>
                    <a:noFill/>
                    <a:ln>
                      <a:noFill/>
                    </a:ln>
                  </pic:spPr>
                </pic:pic>
              </a:graphicData>
            </a:graphic>
          </wp:inline>
        </w:drawing>
      </w:r>
      <w:r>
        <w:rPr>
          <w:rFonts w:ascii="Arial" w:hAnsi="Arial" w:cs="Arial"/>
          <w:b/>
          <w:lang w:val="es-CO"/>
        </w:rPr>
        <w:t xml:space="preserve"> </w:t>
      </w:r>
      <w:r w:rsidRPr="00B67234">
        <w:rPr>
          <w:rFonts w:ascii="Arial" w:hAnsi="Arial" w:cs="Arial"/>
          <w:b/>
          <w:noProof/>
          <w:lang w:val="es-CO" w:eastAsia="es-CO"/>
        </w:rPr>
        <w:drawing>
          <wp:inline distT="0" distB="0" distL="0" distR="0" wp14:anchorId="57257503" wp14:editId="5306DA71">
            <wp:extent cx="1695450" cy="1828800"/>
            <wp:effectExtent l="0" t="0" r="0" b="0"/>
            <wp:docPr id="23" name="Imagen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3"/>
                    <pic:cNvPicPr>
                      <a:picLocks noChangeArrowheads="1"/>
                    </pic:cNvPicPr>
                  </pic:nvPicPr>
                  <pic:blipFill>
                    <a:blip r:embed="rId74" cstate="print">
                      <a:extLst>
                        <a:ext uri="{28A0092B-C50C-407E-A947-70E740481C1C}">
                          <a14:useLocalDpi xmlns:a14="http://schemas.microsoft.com/office/drawing/2010/main" val="0"/>
                        </a:ext>
                      </a:extLst>
                    </a:blip>
                    <a:srcRect t="-139" r="-294" b="-696"/>
                    <a:stretch>
                      <a:fillRect/>
                    </a:stretch>
                  </pic:blipFill>
                  <pic:spPr bwMode="auto">
                    <a:xfrm>
                      <a:off x="0" y="0"/>
                      <a:ext cx="1695450" cy="1828800"/>
                    </a:xfrm>
                    <a:prstGeom prst="rect">
                      <a:avLst/>
                    </a:prstGeom>
                    <a:noFill/>
                    <a:ln>
                      <a:noFill/>
                    </a:ln>
                  </pic:spPr>
                </pic:pic>
              </a:graphicData>
            </a:graphic>
          </wp:inline>
        </w:drawing>
      </w:r>
      <w:r w:rsidRPr="00B67234">
        <w:rPr>
          <w:rFonts w:ascii="Arial" w:hAnsi="Arial" w:cs="Arial"/>
          <w:b/>
          <w:noProof/>
          <w:lang w:val="es-CO" w:eastAsia="es-CO"/>
        </w:rPr>
        <w:drawing>
          <wp:inline distT="0" distB="0" distL="0" distR="0" wp14:anchorId="48F6FF89" wp14:editId="46B6067B">
            <wp:extent cx="1657350" cy="1828800"/>
            <wp:effectExtent l="0" t="0" r="0" b="0"/>
            <wp:docPr id="22" name="Imagen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4"/>
                    <pic:cNvPicPr>
                      <a:picLocks noChangeArrowheads="1"/>
                    </pic:cNvPicPr>
                  </pic:nvPicPr>
                  <pic:blipFill>
                    <a:blip r:embed="rId75" cstate="print">
                      <a:extLst>
                        <a:ext uri="{28A0092B-C50C-407E-A947-70E740481C1C}">
                          <a14:useLocalDpi xmlns:a14="http://schemas.microsoft.com/office/drawing/2010/main" val="0"/>
                        </a:ext>
                      </a:extLst>
                    </a:blip>
                    <a:srcRect t="-143" r="-755" b="-186"/>
                    <a:stretch>
                      <a:fillRect/>
                    </a:stretch>
                  </pic:blipFill>
                  <pic:spPr bwMode="auto">
                    <a:xfrm>
                      <a:off x="0" y="0"/>
                      <a:ext cx="1657350" cy="1828800"/>
                    </a:xfrm>
                    <a:prstGeom prst="rect">
                      <a:avLst/>
                    </a:prstGeom>
                    <a:noFill/>
                    <a:ln>
                      <a:noFill/>
                    </a:ln>
                  </pic:spPr>
                </pic:pic>
              </a:graphicData>
            </a:graphic>
          </wp:inline>
        </w:drawing>
      </w:r>
    </w:p>
    <w:p w:rsidR="00365335" w:rsidRDefault="00365335" w:rsidP="00365335">
      <w:pPr>
        <w:rPr>
          <w:rFonts w:ascii="Arial" w:hAnsi="Arial" w:cs="Arial"/>
          <w:b/>
          <w:lang w:val="es-CO"/>
        </w:rPr>
      </w:pPr>
    </w:p>
    <w:p w:rsidR="00365335" w:rsidRDefault="00365335" w:rsidP="00365335">
      <w:pPr>
        <w:rPr>
          <w:rFonts w:ascii="Arial" w:hAnsi="Arial" w:cs="Arial"/>
          <w:b/>
          <w:lang w:val="es-CO"/>
        </w:rPr>
      </w:pPr>
      <w:r>
        <w:rPr>
          <w:rFonts w:ascii="Arial" w:hAnsi="Arial" w:cs="Arial"/>
          <w:b/>
          <w:lang w:val="es-CO"/>
        </w:rPr>
        <w:lastRenderedPageBreak/>
        <w:t xml:space="preserve">      </w:t>
      </w:r>
      <w:r w:rsidRPr="00B67234">
        <w:rPr>
          <w:rFonts w:ascii="Arial" w:hAnsi="Arial" w:cs="Arial"/>
          <w:b/>
          <w:noProof/>
          <w:lang w:val="es-CO" w:eastAsia="es-CO"/>
        </w:rPr>
        <w:drawing>
          <wp:inline distT="0" distB="0" distL="0" distR="0" wp14:anchorId="5023831C" wp14:editId="7D69AE9F">
            <wp:extent cx="1695450" cy="1828800"/>
            <wp:effectExtent l="0" t="0" r="0" b="0"/>
            <wp:docPr id="21" name="Imagen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5"/>
                    <pic:cNvPicPr>
                      <a:picLocks noChangeArrowheads="1"/>
                    </pic:cNvPicPr>
                  </pic:nvPicPr>
                  <pic:blipFill>
                    <a:blip r:embed="rId76" cstate="print">
                      <a:extLst>
                        <a:ext uri="{28A0092B-C50C-407E-A947-70E740481C1C}">
                          <a14:useLocalDpi xmlns:a14="http://schemas.microsoft.com/office/drawing/2010/main" val="0"/>
                        </a:ext>
                      </a:extLst>
                    </a:blip>
                    <a:srcRect t="-145" r="-443" b="-218"/>
                    <a:stretch>
                      <a:fillRect/>
                    </a:stretch>
                  </pic:blipFill>
                  <pic:spPr bwMode="auto">
                    <a:xfrm>
                      <a:off x="0" y="0"/>
                      <a:ext cx="1695450" cy="1828800"/>
                    </a:xfrm>
                    <a:prstGeom prst="rect">
                      <a:avLst/>
                    </a:prstGeom>
                    <a:noFill/>
                    <a:ln>
                      <a:noFill/>
                    </a:ln>
                  </pic:spPr>
                </pic:pic>
              </a:graphicData>
            </a:graphic>
          </wp:inline>
        </w:drawing>
      </w:r>
      <w:r w:rsidRPr="00EF3B38">
        <w:rPr>
          <w:rFonts w:ascii="Arial" w:hAnsi="Arial" w:cs="Arial"/>
          <w:b/>
          <w:noProof/>
          <w:lang w:val="es-CO" w:eastAsia="es-CO"/>
        </w:rPr>
        <w:drawing>
          <wp:inline distT="0" distB="0" distL="0" distR="0" wp14:anchorId="5A5D07B7" wp14:editId="3DFDDE5C">
            <wp:extent cx="1695450" cy="1828800"/>
            <wp:effectExtent l="0" t="0" r="0" b="0"/>
            <wp:docPr id="20" name="Imagen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2"/>
                    <pic:cNvPicPr>
                      <a:picLocks noChangeArrowheads="1"/>
                    </pic:cNvPicPr>
                  </pic:nvPicPr>
                  <pic:blipFill>
                    <a:blip r:embed="rId77" cstate="print">
                      <a:extLst>
                        <a:ext uri="{28A0092B-C50C-407E-A947-70E740481C1C}">
                          <a14:useLocalDpi xmlns:a14="http://schemas.microsoft.com/office/drawing/2010/main" val="0"/>
                        </a:ext>
                      </a:extLst>
                    </a:blip>
                    <a:srcRect t="-140" r="-37" b="-169"/>
                    <a:stretch>
                      <a:fillRect/>
                    </a:stretch>
                  </pic:blipFill>
                  <pic:spPr bwMode="auto">
                    <a:xfrm>
                      <a:off x="0" y="0"/>
                      <a:ext cx="1695450" cy="1828800"/>
                    </a:xfrm>
                    <a:prstGeom prst="rect">
                      <a:avLst/>
                    </a:prstGeom>
                    <a:noFill/>
                    <a:ln>
                      <a:noFill/>
                    </a:ln>
                  </pic:spPr>
                </pic:pic>
              </a:graphicData>
            </a:graphic>
          </wp:inline>
        </w:drawing>
      </w:r>
      <w:r>
        <w:rPr>
          <w:rFonts w:ascii="Arial" w:hAnsi="Arial" w:cs="Arial"/>
          <w:b/>
          <w:lang w:val="es-CO"/>
        </w:rPr>
        <w:t xml:space="preserve"> </w:t>
      </w:r>
      <w:r w:rsidRPr="00907C40">
        <w:rPr>
          <w:rFonts w:ascii="Arial" w:hAnsi="Arial" w:cs="Arial"/>
          <w:b/>
          <w:noProof/>
          <w:lang w:val="es-CO" w:eastAsia="es-CO"/>
        </w:rPr>
        <w:drawing>
          <wp:inline distT="0" distB="0" distL="0" distR="0" wp14:anchorId="4F4831F5" wp14:editId="1FB1693C">
            <wp:extent cx="1695450" cy="1828800"/>
            <wp:effectExtent l="0" t="0" r="0" b="0"/>
            <wp:docPr id="19" name="Imagen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6"/>
                    <pic:cNvPicPr>
                      <a:picLocks noChangeArrowheads="1"/>
                    </pic:cNvPicPr>
                  </pic:nvPicPr>
                  <pic:blipFill>
                    <a:blip r:embed="rId78" cstate="print">
                      <a:extLst>
                        <a:ext uri="{28A0092B-C50C-407E-A947-70E740481C1C}">
                          <a14:useLocalDpi xmlns:a14="http://schemas.microsoft.com/office/drawing/2010/main" val="0"/>
                        </a:ext>
                      </a:extLst>
                    </a:blip>
                    <a:srcRect t="-154" r="-82" b="-246"/>
                    <a:stretch>
                      <a:fillRect/>
                    </a:stretch>
                  </pic:blipFill>
                  <pic:spPr bwMode="auto">
                    <a:xfrm>
                      <a:off x="0" y="0"/>
                      <a:ext cx="1695450" cy="1828800"/>
                    </a:xfrm>
                    <a:prstGeom prst="rect">
                      <a:avLst/>
                    </a:prstGeom>
                    <a:noFill/>
                    <a:ln>
                      <a:noFill/>
                    </a:ln>
                  </pic:spPr>
                </pic:pic>
              </a:graphicData>
            </a:graphic>
          </wp:inline>
        </w:drawing>
      </w:r>
    </w:p>
    <w:p w:rsidR="00365335" w:rsidRDefault="00365335" w:rsidP="00365335">
      <w:pPr>
        <w:rPr>
          <w:rFonts w:ascii="Arial" w:hAnsi="Arial" w:cs="Arial"/>
          <w:b/>
          <w:lang w:val="es-CO"/>
        </w:rPr>
      </w:pPr>
    </w:p>
    <w:p w:rsidR="00365335" w:rsidRDefault="00365335" w:rsidP="00365335">
      <w:pPr>
        <w:rPr>
          <w:rFonts w:ascii="Arial" w:hAnsi="Arial" w:cs="Arial"/>
          <w:b/>
          <w:lang w:val="es-CO"/>
        </w:rPr>
      </w:pPr>
      <w:r>
        <w:rPr>
          <w:rFonts w:ascii="Arial" w:hAnsi="Arial" w:cs="Arial"/>
          <w:b/>
          <w:lang w:val="es-CO"/>
        </w:rPr>
        <w:t xml:space="preserve">      </w:t>
      </w:r>
      <w:r w:rsidRPr="00907C40">
        <w:rPr>
          <w:rFonts w:ascii="Arial" w:hAnsi="Arial" w:cs="Arial"/>
          <w:b/>
          <w:noProof/>
          <w:lang w:val="es-CO" w:eastAsia="es-CO"/>
        </w:rPr>
        <w:drawing>
          <wp:inline distT="0" distB="0" distL="0" distR="0" wp14:anchorId="741EE57B" wp14:editId="605692D9">
            <wp:extent cx="1657350" cy="1828800"/>
            <wp:effectExtent l="0" t="0" r="0" b="0"/>
            <wp:docPr id="18" name="Imagen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7"/>
                    <pic:cNvPicPr>
                      <a:picLocks noChangeArrowheads="1"/>
                    </pic:cNvPicPr>
                  </pic:nvPicPr>
                  <pic:blipFill>
                    <a:blip r:embed="rId79" cstate="print">
                      <a:extLst>
                        <a:ext uri="{28A0092B-C50C-407E-A947-70E740481C1C}">
                          <a14:useLocalDpi xmlns:a14="http://schemas.microsoft.com/office/drawing/2010/main" val="0"/>
                        </a:ext>
                      </a:extLst>
                    </a:blip>
                    <a:srcRect t="-150" b="-285"/>
                    <a:stretch>
                      <a:fillRect/>
                    </a:stretch>
                  </pic:blipFill>
                  <pic:spPr bwMode="auto">
                    <a:xfrm>
                      <a:off x="0" y="0"/>
                      <a:ext cx="1657350" cy="1828800"/>
                    </a:xfrm>
                    <a:prstGeom prst="rect">
                      <a:avLst/>
                    </a:prstGeom>
                    <a:noFill/>
                    <a:ln>
                      <a:noFill/>
                    </a:ln>
                  </pic:spPr>
                </pic:pic>
              </a:graphicData>
            </a:graphic>
          </wp:inline>
        </w:drawing>
      </w:r>
      <w:r w:rsidRPr="00907C40">
        <w:rPr>
          <w:noProof/>
          <w:lang w:val="es-CO" w:eastAsia="es-CO"/>
        </w:rPr>
        <w:t xml:space="preserve"> </w:t>
      </w:r>
      <w:r w:rsidRPr="00907C40">
        <w:rPr>
          <w:rFonts w:ascii="Arial" w:hAnsi="Arial" w:cs="Arial"/>
          <w:b/>
          <w:noProof/>
          <w:lang w:val="es-CO" w:eastAsia="es-CO"/>
        </w:rPr>
        <w:drawing>
          <wp:inline distT="0" distB="0" distL="0" distR="0" wp14:anchorId="744C6FB6" wp14:editId="33669400">
            <wp:extent cx="1695450" cy="1828800"/>
            <wp:effectExtent l="0" t="0" r="0" b="0"/>
            <wp:docPr id="17" name="Imagen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8"/>
                    <pic:cNvPicPr>
                      <a:picLocks noChangeArrowheads="1"/>
                    </pic:cNvPicPr>
                  </pic:nvPicPr>
                  <pic:blipFill>
                    <a:blip r:embed="rId80" cstate="print">
                      <a:extLst>
                        <a:ext uri="{28A0092B-C50C-407E-A947-70E740481C1C}">
                          <a14:useLocalDpi xmlns:a14="http://schemas.microsoft.com/office/drawing/2010/main" val="0"/>
                        </a:ext>
                      </a:extLst>
                    </a:blip>
                    <a:srcRect t="-140" b="-266"/>
                    <a:stretch>
                      <a:fillRect/>
                    </a:stretch>
                  </pic:blipFill>
                  <pic:spPr bwMode="auto">
                    <a:xfrm>
                      <a:off x="0" y="0"/>
                      <a:ext cx="1695450" cy="1828800"/>
                    </a:xfrm>
                    <a:prstGeom prst="rect">
                      <a:avLst/>
                    </a:prstGeom>
                    <a:noFill/>
                    <a:ln>
                      <a:noFill/>
                    </a:ln>
                  </pic:spPr>
                </pic:pic>
              </a:graphicData>
            </a:graphic>
          </wp:inline>
        </w:drawing>
      </w:r>
      <w:r w:rsidRPr="00080712">
        <w:rPr>
          <w:rFonts w:ascii="Arial" w:hAnsi="Arial" w:cs="Arial"/>
          <w:b/>
          <w:noProof/>
          <w:lang w:val="es-CO" w:eastAsia="es-CO"/>
        </w:rPr>
        <w:drawing>
          <wp:inline distT="0" distB="0" distL="0" distR="0" wp14:anchorId="014899A6" wp14:editId="593B1A05">
            <wp:extent cx="1733550" cy="1838325"/>
            <wp:effectExtent l="0" t="0" r="0" b="9525"/>
            <wp:docPr id="16" name="Imagen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9"/>
                    <pic:cNvPicPr>
                      <a:picLocks noChangeArrowheads="1"/>
                    </pic:cNvPicPr>
                  </pic:nvPicPr>
                  <pic:blipFill>
                    <a:blip r:embed="rId81" cstate="print">
                      <a:extLst>
                        <a:ext uri="{28A0092B-C50C-407E-A947-70E740481C1C}">
                          <a14:useLocalDpi xmlns:a14="http://schemas.microsoft.com/office/drawing/2010/main" val="0"/>
                        </a:ext>
                      </a:extLst>
                    </a:blip>
                    <a:srcRect t="-153" b="-290"/>
                    <a:stretch>
                      <a:fillRect/>
                    </a:stretch>
                  </pic:blipFill>
                  <pic:spPr bwMode="auto">
                    <a:xfrm>
                      <a:off x="0" y="0"/>
                      <a:ext cx="1733550" cy="1838325"/>
                    </a:xfrm>
                    <a:prstGeom prst="rect">
                      <a:avLst/>
                    </a:prstGeom>
                    <a:noFill/>
                    <a:ln>
                      <a:noFill/>
                    </a:ln>
                  </pic:spPr>
                </pic:pic>
              </a:graphicData>
            </a:graphic>
          </wp:inline>
        </w:drawing>
      </w:r>
    </w:p>
    <w:p w:rsidR="00365335" w:rsidRDefault="00365335" w:rsidP="00365335">
      <w:pPr>
        <w:rPr>
          <w:rFonts w:ascii="Arial" w:hAnsi="Arial" w:cs="Arial"/>
          <w:b/>
          <w:lang w:val="es-CO"/>
        </w:rPr>
      </w:pPr>
    </w:p>
    <w:p w:rsidR="00365335" w:rsidRDefault="006A2804" w:rsidP="00365335">
      <w:pPr>
        <w:rPr>
          <w:rFonts w:ascii="Arial" w:hAnsi="Arial" w:cs="Arial"/>
          <w:b/>
          <w:lang w:val="es-CO"/>
        </w:rPr>
      </w:pPr>
      <w:r>
        <w:rPr>
          <w:rFonts w:ascii="Arial" w:hAnsi="Arial" w:cs="Arial"/>
          <w:b/>
          <w:lang w:val="es-CO"/>
        </w:rPr>
        <w:t xml:space="preserve">    </w:t>
      </w:r>
      <w:r w:rsidR="00365335" w:rsidRPr="00080712">
        <w:rPr>
          <w:rFonts w:ascii="Arial" w:hAnsi="Arial" w:cs="Arial"/>
          <w:b/>
          <w:noProof/>
          <w:lang w:val="es-CO" w:eastAsia="es-CO"/>
        </w:rPr>
        <w:drawing>
          <wp:inline distT="0" distB="0" distL="0" distR="0" wp14:anchorId="4B620BCE" wp14:editId="0B6BC8E9">
            <wp:extent cx="1695450" cy="1828800"/>
            <wp:effectExtent l="0" t="0" r="0" b="0"/>
            <wp:docPr id="15" name="Imagen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10"/>
                    <pic:cNvPicPr>
                      <a:picLocks noChangeArrowheads="1"/>
                    </pic:cNvPicPr>
                  </pic:nvPicPr>
                  <pic:blipFill>
                    <a:blip r:embed="rId82" cstate="print">
                      <a:extLst>
                        <a:ext uri="{28A0092B-C50C-407E-A947-70E740481C1C}">
                          <a14:useLocalDpi xmlns:a14="http://schemas.microsoft.com/office/drawing/2010/main" val="0"/>
                        </a:ext>
                      </a:extLst>
                    </a:blip>
                    <a:srcRect t="-221" b="-310"/>
                    <a:stretch>
                      <a:fillRect/>
                    </a:stretch>
                  </pic:blipFill>
                  <pic:spPr bwMode="auto">
                    <a:xfrm>
                      <a:off x="0" y="0"/>
                      <a:ext cx="1695450" cy="1828800"/>
                    </a:xfrm>
                    <a:prstGeom prst="rect">
                      <a:avLst/>
                    </a:prstGeom>
                    <a:noFill/>
                    <a:ln>
                      <a:noFill/>
                    </a:ln>
                  </pic:spPr>
                </pic:pic>
              </a:graphicData>
            </a:graphic>
          </wp:inline>
        </w:drawing>
      </w:r>
      <w:r w:rsidR="00365335">
        <w:rPr>
          <w:rFonts w:ascii="Arial" w:hAnsi="Arial" w:cs="Arial"/>
          <w:b/>
          <w:lang w:val="es-CO"/>
        </w:rPr>
        <w:t xml:space="preserve"> </w:t>
      </w:r>
      <w:r w:rsidR="00365335" w:rsidRPr="00AE3692">
        <w:rPr>
          <w:rFonts w:ascii="Arial" w:hAnsi="Arial" w:cs="Arial"/>
          <w:b/>
          <w:noProof/>
          <w:lang w:val="es-CO" w:eastAsia="es-CO"/>
        </w:rPr>
        <w:drawing>
          <wp:inline distT="0" distB="0" distL="0" distR="0" wp14:anchorId="41075BC6" wp14:editId="52589F8F">
            <wp:extent cx="1695450" cy="1828800"/>
            <wp:effectExtent l="0" t="0" r="0" b="0"/>
            <wp:docPr id="14"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11"/>
                    <pic:cNvPicPr>
                      <a:picLocks noChangeArrowheads="1"/>
                    </pic:cNvPicPr>
                  </pic:nvPicPr>
                  <pic:blipFill>
                    <a:blip r:embed="rId83" cstate="print">
                      <a:extLst>
                        <a:ext uri="{28A0092B-C50C-407E-A947-70E740481C1C}">
                          <a14:useLocalDpi xmlns:a14="http://schemas.microsoft.com/office/drawing/2010/main" val="0"/>
                        </a:ext>
                      </a:extLst>
                    </a:blip>
                    <a:srcRect t="-201" b="-343"/>
                    <a:stretch>
                      <a:fillRect/>
                    </a:stretch>
                  </pic:blipFill>
                  <pic:spPr bwMode="auto">
                    <a:xfrm>
                      <a:off x="0" y="0"/>
                      <a:ext cx="1695450" cy="1828800"/>
                    </a:xfrm>
                    <a:prstGeom prst="rect">
                      <a:avLst/>
                    </a:prstGeom>
                    <a:noFill/>
                    <a:ln>
                      <a:noFill/>
                    </a:ln>
                  </pic:spPr>
                </pic:pic>
              </a:graphicData>
            </a:graphic>
          </wp:inline>
        </w:drawing>
      </w:r>
      <w:r w:rsidR="00365335">
        <w:rPr>
          <w:rFonts w:ascii="Arial" w:hAnsi="Arial" w:cs="Arial"/>
          <w:b/>
          <w:lang w:val="es-CO"/>
        </w:rPr>
        <w:t xml:space="preserve">  </w:t>
      </w:r>
      <w:r w:rsidR="00365335" w:rsidRPr="00AE3692">
        <w:rPr>
          <w:rFonts w:ascii="Arial" w:hAnsi="Arial" w:cs="Arial"/>
          <w:b/>
          <w:noProof/>
          <w:lang w:val="es-CO" w:eastAsia="es-CO"/>
        </w:rPr>
        <w:drawing>
          <wp:inline distT="0" distB="0" distL="0" distR="0" wp14:anchorId="2CEE089E" wp14:editId="42CD5CCE">
            <wp:extent cx="1695450" cy="1828800"/>
            <wp:effectExtent l="0" t="0" r="0" b="0"/>
            <wp:docPr id="13"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12"/>
                    <pic:cNvPicPr>
                      <a:picLocks noChangeArrowheads="1"/>
                    </pic:cNvPicPr>
                  </pic:nvPicPr>
                  <pic:blipFill>
                    <a:blip r:embed="rId84" cstate="print">
                      <a:extLst>
                        <a:ext uri="{28A0092B-C50C-407E-A947-70E740481C1C}">
                          <a14:useLocalDpi xmlns:a14="http://schemas.microsoft.com/office/drawing/2010/main" val="0"/>
                        </a:ext>
                      </a:extLst>
                    </a:blip>
                    <a:srcRect b="-343"/>
                    <a:stretch>
                      <a:fillRect/>
                    </a:stretch>
                  </pic:blipFill>
                  <pic:spPr bwMode="auto">
                    <a:xfrm>
                      <a:off x="0" y="0"/>
                      <a:ext cx="1695450" cy="1828800"/>
                    </a:xfrm>
                    <a:prstGeom prst="rect">
                      <a:avLst/>
                    </a:prstGeom>
                    <a:noFill/>
                    <a:ln>
                      <a:noFill/>
                    </a:ln>
                  </pic:spPr>
                </pic:pic>
              </a:graphicData>
            </a:graphic>
          </wp:inline>
        </w:drawing>
      </w:r>
    </w:p>
    <w:p w:rsidR="00365335" w:rsidRDefault="00365335" w:rsidP="00365335">
      <w:pPr>
        <w:rPr>
          <w:rFonts w:ascii="Arial" w:hAnsi="Arial" w:cs="Arial"/>
          <w:b/>
          <w:lang w:val="es-CO"/>
        </w:rPr>
      </w:pPr>
    </w:p>
    <w:p w:rsidR="00365335" w:rsidRDefault="006A2804" w:rsidP="00365335">
      <w:pPr>
        <w:rPr>
          <w:rFonts w:ascii="Arial" w:hAnsi="Arial" w:cs="Arial"/>
          <w:b/>
          <w:lang w:val="es-CO"/>
        </w:rPr>
      </w:pPr>
      <w:r>
        <w:rPr>
          <w:rFonts w:ascii="Arial" w:hAnsi="Arial" w:cs="Arial"/>
          <w:b/>
          <w:lang w:val="es-CO"/>
        </w:rPr>
        <w:t xml:space="preserve">    </w:t>
      </w:r>
      <w:r w:rsidR="00365335" w:rsidRPr="00A43E67">
        <w:rPr>
          <w:rFonts w:ascii="Arial" w:hAnsi="Arial" w:cs="Arial"/>
          <w:b/>
          <w:noProof/>
          <w:lang w:val="es-CO" w:eastAsia="es-CO"/>
        </w:rPr>
        <w:drawing>
          <wp:inline distT="0" distB="0" distL="0" distR="0" wp14:anchorId="5B6E28A5" wp14:editId="2C1A2BAB">
            <wp:extent cx="1657350" cy="1828800"/>
            <wp:effectExtent l="0" t="0" r="0" b="0"/>
            <wp:docPr id="12" name="Imagen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1"/>
                    <pic:cNvPicPr>
                      <a:picLocks noChangeArrowheads="1"/>
                    </pic:cNvPicPr>
                  </pic:nvPicPr>
                  <pic:blipFill>
                    <a:blip r:embed="rId85" cstate="print">
                      <a:extLst>
                        <a:ext uri="{28A0092B-C50C-407E-A947-70E740481C1C}">
                          <a14:useLocalDpi xmlns:a14="http://schemas.microsoft.com/office/drawing/2010/main" val="0"/>
                        </a:ext>
                      </a:extLst>
                    </a:blip>
                    <a:srcRect t="-122" r="682" b="-391"/>
                    <a:stretch>
                      <a:fillRect/>
                    </a:stretch>
                  </pic:blipFill>
                  <pic:spPr bwMode="auto">
                    <a:xfrm>
                      <a:off x="0" y="0"/>
                      <a:ext cx="1657350" cy="1828800"/>
                    </a:xfrm>
                    <a:prstGeom prst="rect">
                      <a:avLst/>
                    </a:prstGeom>
                    <a:noFill/>
                    <a:ln>
                      <a:noFill/>
                    </a:ln>
                  </pic:spPr>
                </pic:pic>
              </a:graphicData>
            </a:graphic>
          </wp:inline>
        </w:drawing>
      </w:r>
      <w:r w:rsidR="00365335">
        <w:rPr>
          <w:rFonts w:ascii="Arial" w:hAnsi="Arial" w:cs="Arial"/>
          <w:b/>
          <w:lang w:val="es-CO"/>
        </w:rPr>
        <w:t xml:space="preserve">  </w:t>
      </w:r>
      <w:r w:rsidR="00365335" w:rsidRPr="00A43E67">
        <w:rPr>
          <w:rFonts w:ascii="Arial" w:hAnsi="Arial" w:cs="Arial"/>
          <w:b/>
          <w:noProof/>
          <w:lang w:val="es-CO" w:eastAsia="es-CO"/>
        </w:rPr>
        <w:drawing>
          <wp:inline distT="0" distB="0" distL="0" distR="0" wp14:anchorId="0309FDEA" wp14:editId="315EB5BA">
            <wp:extent cx="1657350" cy="1828800"/>
            <wp:effectExtent l="0" t="0" r="0" b="0"/>
            <wp:docPr id="11" name="Imagen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2"/>
                    <pic:cNvPicPr>
                      <a:picLocks noChangeArrowheads="1"/>
                    </pic:cNvPicPr>
                  </pic:nvPicPr>
                  <pic:blipFill>
                    <a:blip r:embed="rId86" cstate="print">
                      <a:extLst>
                        <a:ext uri="{28A0092B-C50C-407E-A947-70E740481C1C}">
                          <a14:useLocalDpi xmlns:a14="http://schemas.microsoft.com/office/drawing/2010/main" val="0"/>
                        </a:ext>
                      </a:extLst>
                    </a:blip>
                    <a:srcRect t="-133" r="1656" b="-1010"/>
                    <a:stretch>
                      <a:fillRect/>
                    </a:stretch>
                  </pic:blipFill>
                  <pic:spPr bwMode="auto">
                    <a:xfrm>
                      <a:off x="0" y="0"/>
                      <a:ext cx="1657350" cy="1828800"/>
                    </a:xfrm>
                    <a:prstGeom prst="rect">
                      <a:avLst/>
                    </a:prstGeom>
                    <a:noFill/>
                    <a:ln>
                      <a:noFill/>
                    </a:ln>
                  </pic:spPr>
                </pic:pic>
              </a:graphicData>
            </a:graphic>
          </wp:inline>
        </w:drawing>
      </w:r>
      <w:r w:rsidR="00365335">
        <w:rPr>
          <w:rFonts w:ascii="Arial" w:hAnsi="Arial" w:cs="Arial"/>
          <w:b/>
          <w:lang w:val="es-CO"/>
        </w:rPr>
        <w:t xml:space="preserve">   </w:t>
      </w:r>
      <w:r w:rsidR="00365335" w:rsidRPr="001B7602">
        <w:rPr>
          <w:rFonts w:ascii="Arial" w:hAnsi="Arial" w:cs="Arial"/>
          <w:b/>
          <w:noProof/>
          <w:lang w:val="es-CO" w:eastAsia="es-CO"/>
        </w:rPr>
        <w:drawing>
          <wp:inline distT="0" distB="0" distL="0" distR="0" wp14:anchorId="196E717F" wp14:editId="3D04E636">
            <wp:extent cx="1704975" cy="1828800"/>
            <wp:effectExtent l="0" t="0" r="9525" b="0"/>
            <wp:docPr id="10" name="Imagen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4"/>
                    <pic:cNvPicPr>
                      <a:picLocks noChangeArrowheads="1"/>
                    </pic:cNvPicPr>
                  </pic:nvPicPr>
                  <pic:blipFill>
                    <a:blip r:embed="rId87" cstate="print">
                      <a:extLst>
                        <a:ext uri="{28A0092B-C50C-407E-A947-70E740481C1C}">
                          <a14:useLocalDpi xmlns:a14="http://schemas.microsoft.com/office/drawing/2010/main" val="0"/>
                        </a:ext>
                      </a:extLst>
                    </a:blip>
                    <a:srcRect t="-180" r="-935" b="-1653"/>
                    <a:stretch>
                      <a:fillRect/>
                    </a:stretch>
                  </pic:blipFill>
                  <pic:spPr bwMode="auto">
                    <a:xfrm>
                      <a:off x="0" y="0"/>
                      <a:ext cx="1704975" cy="1828800"/>
                    </a:xfrm>
                    <a:prstGeom prst="rect">
                      <a:avLst/>
                    </a:prstGeom>
                    <a:noFill/>
                    <a:ln>
                      <a:noFill/>
                    </a:ln>
                  </pic:spPr>
                </pic:pic>
              </a:graphicData>
            </a:graphic>
          </wp:inline>
        </w:drawing>
      </w:r>
    </w:p>
    <w:p w:rsidR="00365335" w:rsidRDefault="00365335" w:rsidP="00365335">
      <w:pPr>
        <w:rPr>
          <w:rFonts w:ascii="Arial" w:hAnsi="Arial" w:cs="Arial"/>
          <w:b/>
          <w:lang w:val="es-CO"/>
        </w:rPr>
      </w:pPr>
    </w:p>
    <w:p w:rsidR="00365335" w:rsidRDefault="00365335" w:rsidP="00365335">
      <w:pPr>
        <w:autoSpaceDE w:val="0"/>
        <w:autoSpaceDN w:val="0"/>
        <w:adjustRightInd w:val="0"/>
        <w:jc w:val="both"/>
        <w:rPr>
          <w:rFonts w:ascii="Arial" w:hAnsi="Arial" w:cs="Arial"/>
          <w:bCs/>
          <w:sz w:val="20"/>
          <w:szCs w:val="20"/>
          <w:lang w:val="es-CO"/>
        </w:rPr>
      </w:pPr>
    </w:p>
    <w:p w:rsidR="00365335" w:rsidRPr="00CF7E33" w:rsidRDefault="00365335" w:rsidP="00365335">
      <w:pPr>
        <w:numPr>
          <w:ilvl w:val="0"/>
          <w:numId w:val="12"/>
        </w:numPr>
        <w:ind w:left="714" w:hanging="357"/>
        <w:jc w:val="both"/>
        <w:rPr>
          <w:rFonts w:ascii="Arial" w:hAnsi="Arial" w:cs="Arial"/>
          <w:bCs/>
          <w:sz w:val="20"/>
          <w:szCs w:val="20"/>
        </w:rPr>
      </w:pPr>
      <w:r w:rsidRPr="00CF7E33">
        <w:rPr>
          <w:rFonts w:ascii="Arial" w:hAnsi="Arial" w:cs="Arial"/>
          <w:bCs/>
          <w:sz w:val="20"/>
          <w:szCs w:val="20"/>
        </w:rPr>
        <w:lastRenderedPageBreak/>
        <w:t>Se realizó viaje por tierra (Ruta del Sol), desde el 09 al 16 de Febrero de 2015,  visitando, haciendo control de precios, revisando codificación de productos y entregando material p.o.p a clientes de municipios como: Cisneros, Puerto Berrio, Puerto Araujo, Barrancabermeja, San Alberto, Aguachica, Pelaya, Curumaní, Cuatro Vientos, Bosconia y Aracataca.</w:t>
      </w:r>
    </w:p>
    <w:p w:rsidR="00365335" w:rsidRPr="00CF7E33" w:rsidRDefault="00365335" w:rsidP="00365335">
      <w:pPr>
        <w:autoSpaceDE w:val="0"/>
        <w:autoSpaceDN w:val="0"/>
        <w:adjustRightInd w:val="0"/>
        <w:rPr>
          <w:rFonts w:ascii="Arial" w:hAnsi="Arial" w:cs="Arial"/>
          <w:b/>
          <w:bCs/>
          <w:sz w:val="20"/>
          <w:szCs w:val="20"/>
          <w:lang w:val="es-CO"/>
        </w:rPr>
      </w:pPr>
    </w:p>
    <w:p w:rsidR="00365335" w:rsidRDefault="00365335" w:rsidP="00365335">
      <w:pPr>
        <w:autoSpaceDE w:val="0"/>
        <w:autoSpaceDN w:val="0"/>
        <w:adjustRightInd w:val="0"/>
        <w:jc w:val="both"/>
        <w:rPr>
          <w:rFonts w:ascii="Arial" w:hAnsi="Arial" w:cs="Arial"/>
          <w:bCs/>
          <w:sz w:val="20"/>
          <w:szCs w:val="20"/>
          <w:lang w:val="es-CO"/>
        </w:rPr>
      </w:pPr>
      <w:r>
        <w:rPr>
          <w:rFonts w:ascii="Arial" w:hAnsi="Arial" w:cs="Arial"/>
          <w:bCs/>
          <w:sz w:val="20"/>
          <w:szCs w:val="20"/>
          <w:lang w:val="es-CO"/>
        </w:rPr>
        <w:t>En el siguiente cuadro se muestran los clientes que fueron visitados por cada municipio:</w:t>
      </w:r>
    </w:p>
    <w:p w:rsidR="00365335" w:rsidRDefault="00365335" w:rsidP="00365335">
      <w:pPr>
        <w:autoSpaceDE w:val="0"/>
        <w:autoSpaceDN w:val="0"/>
        <w:adjustRightInd w:val="0"/>
        <w:rPr>
          <w:rFonts w:ascii="Arial" w:hAnsi="Arial" w:cs="Arial"/>
          <w:b/>
          <w:bCs/>
          <w:sz w:val="20"/>
          <w:szCs w:val="20"/>
          <w:lang w:val="es-CO"/>
        </w:rPr>
      </w:pPr>
    </w:p>
    <w:p w:rsidR="00365335" w:rsidRDefault="00365335" w:rsidP="00365335">
      <w:pPr>
        <w:autoSpaceDE w:val="0"/>
        <w:autoSpaceDN w:val="0"/>
        <w:adjustRightInd w:val="0"/>
        <w:rPr>
          <w:rFonts w:ascii="Arial" w:hAnsi="Arial" w:cs="Arial"/>
          <w:b/>
          <w:bCs/>
          <w:sz w:val="20"/>
          <w:szCs w:val="20"/>
          <w:lang w:val="es-CO"/>
        </w:rPr>
      </w:pPr>
    </w:p>
    <w:p w:rsidR="00365335" w:rsidRDefault="00365335" w:rsidP="00365335">
      <w:pPr>
        <w:autoSpaceDE w:val="0"/>
        <w:autoSpaceDN w:val="0"/>
        <w:adjustRightInd w:val="0"/>
        <w:rPr>
          <w:rFonts w:ascii="Arial" w:hAnsi="Arial" w:cs="Arial"/>
          <w:b/>
          <w:bCs/>
          <w:sz w:val="20"/>
          <w:szCs w:val="20"/>
          <w:lang w:val="es-CO"/>
        </w:rPr>
      </w:pPr>
      <w:r>
        <w:rPr>
          <w:rFonts w:ascii="Arial" w:hAnsi="Arial" w:cs="Arial"/>
          <w:noProof/>
          <w:sz w:val="20"/>
          <w:szCs w:val="20"/>
          <w:lang w:val="es-CO" w:eastAsia="es-CO"/>
        </w:rPr>
        <w:drawing>
          <wp:inline distT="0" distB="0" distL="0" distR="0" wp14:anchorId="00006DA1" wp14:editId="2B7A5BF5">
            <wp:extent cx="5718175" cy="1538605"/>
            <wp:effectExtent l="0" t="0" r="0" b="444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18175" cy="1538605"/>
                    </a:xfrm>
                    <a:prstGeom prst="rect">
                      <a:avLst/>
                    </a:prstGeom>
                    <a:noFill/>
                  </pic:spPr>
                </pic:pic>
              </a:graphicData>
            </a:graphic>
          </wp:inline>
        </w:drawing>
      </w:r>
    </w:p>
    <w:p w:rsidR="00365335" w:rsidRDefault="00365335" w:rsidP="00365335">
      <w:pPr>
        <w:autoSpaceDE w:val="0"/>
        <w:autoSpaceDN w:val="0"/>
        <w:adjustRightInd w:val="0"/>
        <w:rPr>
          <w:rFonts w:ascii="Arial" w:hAnsi="Arial" w:cs="Arial"/>
          <w:b/>
          <w:bCs/>
          <w:sz w:val="20"/>
          <w:szCs w:val="20"/>
          <w:lang w:val="es-CO"/>
        </w:rPr>
      </w:pPr>
    </w:p>
    <w:p w:rsidR="00365335" w:rsidRDefault="00365335" w:rsidP="00365335">
      <w:pPr>
        <w:autoSpaceDE w:val="0"/>
        <w:autoSpaceDN w:val="0"/>
        <w:adjustRightInd w:val="0"/>
        <w:jc w:val="center"/>
        <w:rPr>
          <w:rFonts w:ascii="Arial" w:hAnsi="Arial" w:cs="Arial"/>
          <w:b/>
          <w:bCs/>
          <w:sz w:val="20"/>
          <w:szCs w:val="20"/>
          <w:lang w:val="es-CO"/>
        </w:rPr>
      </w:pPr>
      <w:r w:rsidRPr="000B7B44">
        <w:rPr>
          <w:rFonts w:ascii="Arial" w:hAnsi="Arial" w:cs="Arial"/>
          <w:b/>
          <w:bCs/>
          <w:sz w:val="20"/>
          <w:szCs w:val="20"/>
          <w:lang w:val="es-CO"/>
        </w:rPr>
        <w:t>Registro Fotográfico</w:t>
      </w:r>
    </w:p>
    <w:p w:rsidR="000B7B44" w:rsidRPr="000B7B44" w:rsidRDefault="000B7B44" w:rsidP="00365335">
      <w:pPr>
        <w:autoSpaceDE w:val="0"/>
        <w:autoSpaceDN w:val="0"/>
        <w:adjustRightInd w:val="0"/>
        <w:jc w:val="center"/>
        <w:rPr>
          <w:rFonts w:ascii="Arial" w:hAnsi="Arial" w:cs="Arial"/>
          <w:b/>
          <w:bCs/>
          <w:sz w:val="20"/>
          <w:szCs w:val="20"/>
          <w:lang w:val="es-CO"/>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mc:AlternateContent>
          <mc:Choice Requires="wps">
            <w:drawing>
              <wp:anchor distT="0" distB="0" distL="114300" distR="114300" simplePos="0" relativeHeight="251591680" behindDoc="0" locked="0" layoutInCell="1" allowOverlap="1" wp14:anchorId="10268EC4" wp14:editId="323F9E6A">
                <wp:simplePos x="0" y="0"/>
                <wp:positionH relativeFrom="column">
                  <wp:posOffset>1262380</wp:posOffset>
                </wp:positionH>
                <wp:positionV relativeFrom="paragraph">
                  <wp:posOffset>1096010</wp:posOffset>
                </wp:positionV>
                <wp:extent cx="1570990" cy="277495"/>
                <wp:effectExtent l="0" t="0" r="0" b="0"/>
                <wp:wrapNone/>
                <wp:docPr id="229" name="Cuadro de texto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0990" cy="277495"/>
                        </a:xfrm>
                        <a:prstGeom prst="rect">
                          <a:avLst/>
                        </a:prstGeom>
                        <a:noFill/>
                      </wps:spPr>
                      <wps:txbx>
                        <w:txbxContent>
                          <w:p w:rsidR="00E7047D" w:rsidRDefault="00E7047D" w:rsidP="00365335">
                            <w:pPr>
                              <w:pStyle w:val="NormalWeb"/>
                              <w:spacing w:before="0" w:beforeAutospacing="0" w:after="0" w:afterAutospacing="0"/>
                              <w:jc w:val="right"/>
                            </w:pPr>
                            <w:r w:rsidRPr="00C50A44">
                              <w:rPr>
                                <w:rFonts w:ascii="Calibri" w:hAnsi="Calibri"/>
                                <w:b/>
                                <w:bCs/>
                                <w:color w:val="000000"/>
                                <w:kern w:val="24"/>
                              </w:rPr>
                              <w:t>09/02/2015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0268EC4" id="_x0000_t202" coordsize="21600,21600" o:spt="202" path="m,l,21600r21600,l21600,xe">
                <v:stroke joinstyle="miter"/>
                <v:path gradientshapeok="t" o:connecttype="rect"/>
              </v:shapetype>
              <v:shape id="Cuadro de texto 229" o:spid="_x0000_s1026" type="#_x0000_t202" style="position:absolute;margin-left:99.4pt;margin-top:86.3pt;width:123.7pt;height:21.8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" filled="f" stroked="f">
                <v:path arrowok="t"/>
                <v:textbox style="mso-fit-shape-to-text:t">
                  <w:txbxContent>
                    <w:p w:rsidR="00E7047D" w:rsidRDefault="00E7047D" w:rsidP="00365335">
                      <w:pPr>
                        <w:pStyle w:val="NormalWeb"/>
                        <w:spacing w:before="0" w:beforeAutospacing="0" w:after="0" w:afterAutospacing="0"/>
                        <w:jc w:val="right"/>
                      </w:pPr>
                      <w:r w:rsidRPr="00C50A44">
                        <w:rPr>
                          <w:rFonts w:ascii="Calibri" w:hAnsi="Calibri"/>
                          <w:b/>
                          <w:bCs/>
                          <w:color w:val="000000"/>
                          <w:kern w:val="24"/>
                        </w:rPr>
                        <w:t>09/02/2015</w:t>
                      </w:r>
                    </w:p>
                  </w:txbxContent>
                </v:textbox>
              </v:shape>
            </w:pict>
          </mc:Fallback>
        </mc:AlternateContent>
      </w:r>
      <w:r>
        <w:rPr>
          <w:rFonts w:ascii="Arial" w:hAnsi="Arial" w:cs="Arial"/>
          <w:b/>
          <w:bCs/>
          <w:noProof/>
          <w:sz w:val="20"/>
          <w:szCs w:val="20"/>
          <w:lang w:val="es-CO" w:eastAsia="es-CO"/>
        </w:rPr>
        <w:drawing>
          <wp:anchor distT="0" distB="0" distL="114300" distR="114300" simplePos="0" relativeHeight="251587584" behindDoc="0" locked="0" layoutInCell="1" allowOverlap="1" wp14:anchorId="4DAD1E9A" wp14:editId="057BC879">
            <wp:simplePos x="0" y="0"/>
            <wp:positionH relativeFrom="column">
              <wp:posOffset>4445</wp:posOffset>
            </wp:positionH>
            <wp:positionV relativeFrom="paragraph">
              <wp:posOffset>-417195</wp:posOffset>
            </wp:positionV>
            <wp:extent cx="1350645" cy="1800225"/>
            <wp:effectExtent l="0" t="0" r="1905" b="9525"/>
            <wp:wrapNone/>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5064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596800" behindDoc="0" locked="0" layoutInCell="1" allowOverlap="1" wp14:anchorId="78C68B37" wp14:editId="73D7C533">
            <wp:simplePos x="0" y="0"/>
            <wp:positionH relativeFrom="column">
              <wp:posOffset>4322445</wp:posOffset>
            </wp:positionH>
            <wp:positionV relativeFrom="paragraph">
              <wp:posOffset>-433070</wp:posOffset>
            </wp:positionV>
            <wp:extent cx="1350010" cy="1800225"/>
            <wp:effectExtent l="0" t="0" r="2540" b="9525"/>
            <wp:wrapNone/>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592704" behindDoc="0" locked="0" layoutInCell="1" allowOverlap="1" wp14:anchorId="37B5180F" wp14:editId="3968CBE5">
            <wp:simplePos x="0" y="0"/>
            <wp:positionH relativeFrom="column">
              <wp:posOffset>2912745</wp:posOffset>
            </wp:positionH>
            <wp:positionV relativeFrom="paragraph">
              <wp:posOffset>-433070</wp:posOffset>
            </wp:positionV>
            <wp:extent cx="1349375" cy="1800225"/>
            <wp:effectExtent l="0" t="0" r="3175" b="9525"/>
            <wp:wrapNone/>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4937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590656" behindDoc="0" locked="0" layoutInCell="1" allowOverlap="1" wp14:anchorId="0462DEDF" wp14:editId="600CB9D9">
            <wp:simplePos x="0" y="0"/>
            <wp:positionH relativeFrom="column">
              <wp:posOffset>1496695</wp:posOffset>
            </wp:positionH>
            <wp:positionV relativeFrom="paragraph">
              <wp:posOffset>-426720</wp:posOffset>
            </wp:positionV>
            <wp:extent cx="1348740" cy="1800225"/>
            <wp:effectExtent l="0" t="0" r="3810" b="9525"/>
            <wp:wrapNone/>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4874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mc:AlternateContent>
          <mc:Choice Requires="wps">
            <w:drawing>
              <wp:anchor distT="0" distB="0" distL="114300" distR="114300" simplePos="0" relativeHeight="251597824" behindDoc="0" locked="0" layoutInCell="1" allowOverlap="1" wp14:anchorId="63429372" wp14:editId="0C1F5F8C">
                <wp:simplePos x="0" y="0"/>
                <wp:positionH relativeFrom="column">
                  <wp:posOffset>4340225</wp:posOffset>
                </wp:positionH>
                <wp:positionV relativeFrom="paragraph">
                  <wp:posOffset>1081405</wp:posOffset>
                </wp:positionV>
                <wp:extent cx="1332230" cy="277495"/>
                <wp:effectExtent l="0" t="0" r="0" b="0"/>
                <wp:wrapNone/>
                <wp:docPr id="224" name="Cuadro de texto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277495"/>
                        </a:xfrm>
                        <a:prstGeom prst="rect">
                          <a:avLst/>
                        </a:prstGeom>
                        <a:noFill/>
                      </wps:spPr>
                      <wps:txbx>
                        <w:txbxContent>
                          <w:p w:rsidR="00E7047D" w:rsidRDefault="00E7047D" w:rsidP="00365335">
                            <w:pPr>
                              <w:pStyle w:val="NormalWeb"/>
                              <w:spacing w:before="0" w:beforeAutospacing="0" w:after="0" w:afterAutospacing="0"/>
                              <w:jc w:val="right"/>
                            </w:pPr>
                            <w:r w:rsidRPr="00681DB4">
                              <w:rPr>
                                <w:rFonts w:ascii="Calibri" w:hAnsi="Calibri"/>
                                <w:b/>
                                <w:bCs/>
                                <w:color w:val="000000"/>
                                <w:kern w:val="24"/>
                              </w:rPr>
                              <w:t>09/02/2015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3429372" id="Cuadro de texto 224" o:spid="_x0000_s1027" type="#_x0000_t202" style="position:absolute;margin-left:341.75pt;margin-top:85.15pt;width:104.9pt;height:21.8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" filled="f" stroked="f">
                <v:path arrowok="t"/>
                <v:textbox style="mso-fit-shape-to-text:t">
                  <w:txbxContent>
                    <w:p w:rsidR="00E7047D" w:rsidRDefault="00E7047D" w:rsidP="00365335">
                      <w:pPr>
                        <w:pStyle w:val="NormalWeb"/>
                        <w:spacing w:before="0" w:beforeAutospacing="0" w:after="0" w:afterAutospacing="0"/>
                        <w:jc w:val="right"/>
                      </w:pPr>
                      <w:r w:rsidRPr="00681DB4">
                        <w:rPr>
                          <w:rFonts w:ascii="Calibri" w:hAnsi="Calibri"/>
                          <w:b/>
                          <w:bCs/>
                          <w:color w:val="000000"/>
                          <w:kern w:val="24"/>
                        </w:rPr>
                        <w:t>09/02/2015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594752" behindDoc="0" locked="0" layoutInCell="1" allowOverlap="1" wp14:anchorId="2AA13D40" wp14:editId="06B78D5B">
                <wp:simplePos x="0" y="0"/>
                <wp:positionH relativeFrom="column">
                  <wp:posOffset>2676525</wp:posOffset>
                </wp:positionH>
                <wp:positionV relativeFrom="paragraph">
                  <wp:posOffset>1081405</wp:posOffset>
                </wp:positionV>
                <wp:extent cx="1570990" cy="277495"/>
                <wp:effectExtent l="0" t="0" r="0" b="0"/>
                <wp:wrapNone/>
                <wp:docPr id="223" name="Cuadro de texto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0990" cy="277495"/>
                        </a:xfrm>
                        <a:prstGeom prst="rect">
                          <a:avLst/>
                        </a:prstGeom>
                        <a:noFill/>
                      </wps:spPr>
                      <wps:txbx>
                        <w:txbxContent>
                          <w:p w:rsidR="00E7047D" w:rsidRDefault="00E7047D" w:rsidP="00365335">
                            <w:pPr>
                              <w:pStyle w:val="NormalWeb"/>
                              <w:spacing w:before="0" w:beforeAutospacing="0" w:after="0" w:afterAutospacing="0"/>
                              <w:jc w:val="right"/>
                            </w:pPr>
                            <w:r w:rsidRPr="00C50A44">
                              <w:rPr>
                                <w:rFonts w:ascii="Calibri" w:hAnsi="Calibri"/>
                                <w:b/>
                                <w:bCs/>
                                <w:color w:val="000000"/>
                                <w:kern w:val="24"/>
                              </w:rPr>
                              <w:t>09/02/2015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AA13D40" id="Cuadro de texto 223" o:spid="_x0000_s1028" type="#_x0000_t202" style="position:absolute;margin-left:210.75pt;margin-top:85.15pt;width:123.7pt;height:21.8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" filled="f" stroked="f">
                <v:path arrowok="t"/>
                <v:textbox style="mso-fit-shape-to-text:t">
                  <w:txbxContent>
                    <w:p w:rsidR="00E7047D" w:rsidRDefault="00E7047D" w:rsidP="00365335">
                      <w:pPr>
                        <w:pStyle w:val="NormalWeb"/>
                        <w:spacing w:before="0" w:beforeAutospacing="0" w:after="0" w:afterAutospacing="0"/>
                        <w:jc w:val="right"/>
                      </w:pPr>
                      <w:r w:rsidRPr="00C50A44">
                        <w:rPr>
                          <w:rFonts w:ascii="Calibri" w:hAnsi="Calibri"/>
                          <w:b/>
                          <w:bCs/>
                          <w:color w:val="000000"/>
                          <w:kern w:val="24"/>
                        </w:rPr>
                        <w:t>09/02/2015</w:t>
                      </w:r>
                    </w:p>
                  </w:txbxContent>
                </v:textbox>
              </v:shape>
            </w:pict>
          </mc:Fallback>
        </mc:AlternateContent>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sz w:val="20"/>
          <w:szCs w:val="20"/>
        </w:rPr>
        <w:t xml:space="preserve">     </w:t>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mc:AlternateContent>
          <mc:Choice Requires="wps">
            <w:drawing>
              <wp:anchor distT="0" distB="0" distL="114300" distR="114300" simplePos="0" relativeHeight="251588608" behindDoc="0" locked="0" layoutInCell="1" allowOverlap="1" wp14:anchorId="4AB68C03" wp14:editId="58263285">
                <wp:simplePos x="0" y="0"/>
                <wp:positionH relativeFrom="column">
                  <wp:posOffset>137160</wp:posOffset>
                </wp:positionH>
                <wp:positionV relativeFrom="paragraph">
                  <wp:posOffset>99060</wp:posOffset>
                </wp:positionV>
                <wp:extent cx="1259840" cy="252095"/>
                <wp:effectExtent l="0" t="0" r="0" b="0"/>
                <wp:wrapNone/>
                <wp:docPr id="222" name="Cuadro de texto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047D" w:rsidRDefault="00E7047D" w:rsidP="00365335">
                            <w:pPr>
                              <w:pStyle w:val="NormalWeb"/>
                              <w:spacing w:before="0" w:beforeAutospacing="0" w:after="0" w:afterAutospacing="0"/>
                              <w:jc w:val="right"/>
                            </w:pPr>
                            <w:r w:rsidRPr="00C50A44">
                              <w:rPr>
                                <w:rFonts w:ascii="Calibri" w:hAnsi="Calibri"/>
                                <w:b/>
                                <w:bCs/>
                                <w:color w:val="000000"/>
                                <w:kern w:val="24"/>
                              </w:rPr>
                              <w:t>09/02/2015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AB68C03" id="Cuadro de texto 222" o:spid="_x0000_s1029" type="#_x0000_t202" style="position:absolute;margin-left:10.8pt;margin-top:7.8pt;width:99.2pt;height:19.8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" filled="f" stroked="f">
                <v:textbox>
                  <w:txbxContent>
                    <w:p w:rsidR="00E7047D" w:rsidRDefault="00E7047D" w:rsidP="00365335">
                      <w:pPr>
                        <w:pStyle w:val="NormalWeb"/>
                        <w:spacing w:before="0" w:beforeAutospacing="0" w:after="0" w:afterAutospacing="0"/>
                        <w:jc w:val="right"/>
                      </w:pPr>
                      <w:r w:rsidRPr="00C50A44">
                        <w:rPr>
                          <w:rFonts w:ascii="Calibri" w:hAnsi="Calibri"/>
                          <w:b/>
                          <w:bCs/>
                          <w:color w:val="000000"/>
                          <w:kern w:val="24"/>
                        </w:rPr>
                        <w:t>09/02/2015</w:t>
                      </w:r>
                    </w:p>
                  </w:txbxContent>
                </v:textbox>
              </v:shape>
            </w:pict>
          </mc:Fallback>
        </mc:AlternateContent>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w:drawing>
          <wp:anchor distT="0" distB="0" distL="114300" distR="114300" simplePos="0" relativeHeight="251598848" behindDoc="0" locked="0" layoutInCell="1" allowOverlap="1" wp14:anchorId="4C6CF394" wp14:editId="0AC957C0">
            <wp:simplePos x="0" y="0"/>
            <wp:positionH relativeFrom="column">
              <wp:posOffset>4322445</wp:posOffset>
            </wp:positionH>
            <wp:positionV relativeFrom="paragraph">
              <wp:posOffset>10160</wp:posOffset>
            </wp:positionV>
            <wp:extent cx="1367790" cy="1750695"/>
            <wp:effectExtent l="0" t="0" r="3810" b="1905"/>
            <wp:wrapNone/>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367790" cy="17506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mc:AlternateContent>
          <mc:Choice Requires="wps">
            <w:drawing>
              <wp:anchor distT="0" distB="0" distL="114300" distR="114300" simplePos="0" relativeHeight="251599872" behindDoc="0" locked="0" layoutInCell="1" allowOverlap="1" wp14:anchorId="69381233" wp14:editId="271F2A3C">
                <wp:simplePos x="0" y="0"/>
                <wp:positionH relativeFrom="column">
                  <wp:posOffset>4347210</wp:posOffset>
                </wp:positionH>
                <wp:positionV relativeFrom="paragraph">
                  <wp:posOffset>1483360</wp:posOffset>
                </wp:positionV>
                <wp:extent cx="1332230" cy="277495"/>
                <wp:effectExtent l="0" t="0" r="0" b="0"/>
                <wp:wrapNone/>
                <wp:docPr id="220" name="Cuadro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277495"/>
                        </a:xfrm>
                        <a:prstGeom prst="rect">
                          <a:avLst/>
                        </a:prstGeom>
                        <a:noFill/>
                      </wps:spPr>
                      <wps:txbx>
                        <w:txbxContent>
                          <w:p w:rsidR="00E7047D" w:rsidRDefault="00E7047D" w:rsidP="00365335">
                            <w:pPr>
                              <w:pStyle w:val="NormalWeb"/>
                              <w:spacing w:before="0" w:beforeAutospacing="0" w:after="0" w:afterAutospacing="0"/>
                              <w:jc w:val="right"/>
                            </w:pPr>
                            <w:r w:rsidRPr="002A713D">
                              <w:rPr>
                                <w:rFonts w:ascii="Calibri" w:hAnsi="Calibri"/>
                                <w:b/>
                                <w:bCs/>
                                <w:color w:val="000000"/>
                                <w:kern w:val="24"/>
                              </w:rPr>
                              <w:t>10/02/2015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9381233" id="Cuadro de texto 220" o:spid="_x0000_s1030" type="#_x0000_t202" style="position:absolute;margin-left:342.3pt;margin-top:116.8pt;width:104.9pt;height:21.8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2A713D">
                        <w:rPr>
                          <w:rFonts w:ascii="Calibri" w:hAnsi="Calibri"/>
                          <w:b/>
                          <w:bCs/>
                          <w:color w:val="000000"/>
                          <w:kern w:val="24"/>
                        </w:rPr>
                        <w:t>10/02/2015</w:t>
                      </w:r>
                    </w:p>
                  </w:txbxContent>
                </v:textbox>
              </v:shape>
            </w:pict>
          </mc:Fallback>
        </mc:AlternateContent>
      </w:r>
      <w:r>
        <w:rPr>
          <w:rFonts w:ascii="Arial" w:hAnsi="Arial" w:cs="Arial"/>
          <w:b/>
          <w:bCs/>
          <w:noProof/>
          <w:sz w:val="20"/>
          <w:szCs w:val="20"/>
          <w:lang w:val="es-CO" w:eastAsia="es-CO"/>
        </w:rPr>
        <w:drawing>
          <wp:inline distT="0" distB="0" distL="0" distR="0" wp14:anchorId="71A4155D" wp14:editId="3ED47B42">
            <wp:extent cx="1332230" cy="1774190"/>
            <wp:effectExtent l="0" t="0" r="1270"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32230" cy="1774190"/>
                    </a:xfrm>
                    <a:prstGeom prst="rect">
                      <a:avLst/>
                    </a:prstGeom>
                    <a:noFill/>
                  </pic:spPr>
                </pic:pic>
              </a:graphicData>
            </a:graphic>
          </wp:inline>
        </w:drawing>
      </w:r>
      <w:r>
        <w:rPr>
          <w:rFonts w:ascii="Arial" w:hAnsi="Arial" w:cs="Arial"/>
          <w:b/>
          <w:bCs/>
          <w:sz w:val="20"/>
          <w:szCs w:val="20"/>
        </w:rPr>
        <w:t xml:space="preserve">    </w:t>
      </w:r>
      <w:r>
        <w:rPr>
          <w:rFonts w:ascii="Arial" w:hAnsi="Arial" w:cs="Arial"/>
          <w:b/>
          <w:bCs/>
          <w:noProof/>
          <w:sz w:val="20"/>
          <w:szCs w:val="20"/>
          <w:lang w:val="es-CO" w:eastAsia="es-CO"/>
        </w:rPr>
        <w:drawing>
          <wp:inline distT="0" distB="0" distL="0" distR="0" wp14:anchorId="78897129" wp14:editId="4BC71819">
            <wp:extent cx="1332230" cy="1774190"/>
            <wp:effectExtent l="0" t="0" r="1270"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32230" cy="1774190"/>
                    </a:xfrm>
                    <a:prstGeom prst="rect">
                      <a:avLst/>
                    </a:prstGeom>
                    <a:noFill/>
                  </pic:spPr>
                </pic:pic>
              </a:graphicData>
            </a:graphic>
          </wp:inline>
        </w:drawing>
      </w:r>
      <w:r>
        <w:rPr>
          <w:rFonts w:ascii="Arial" w:hAnsi="Arial" w:cs="Arial"/>
          <w:b/>
          <w:bCs/>
          <w:sz w:val="20"/>
          <w:szCs w:val="20"/>
        </w:rPr>
        <w:t xml:space="preserve">   </w:t>
      </w:r>
      <w:r>
        <w:rPr>
          <w:rFonts w:ascii="Arial" w:hAnsi="Arial" w:cs="Arial"/>
          <w:b/>
          <w:bCs/>
          <w:noProof/>
          <w:sz w:val="20"/>
          <w:szCs w:val="20"/>
          <w:lang w:val="es-CO" w:eastAsia="es-CO"/>
        </w:rPr>
        <w:drawing>
          <wp:inline distT="0" distB="0" distL="0" distR="0" wp14:anchorId="2FF447A2" wp14:editId="496CCF71">
            <wp:extent cx="1296035" cy="1783715"/>
            <wp:effectExtent l="0" t="0" r="0" b="6985"/>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96035" cy="1783715"/>
                    </a:xfrm>
                    <a:prstGeom prst="rect">
                      <a:avLst/>
                    </a:prstGeom>
                    <a:noFill/>
                  </pic:spPr>
                </pic:pic>
              </a:graphicData>
            </a:graphic>
          </wp:inline>
        </w:drawing>
      </w:r>
      <w:r>
        <w:rPr>
          <w:rFonts w:ascii="Arial" w:hAnsi="Arial" w:cs="Arial"/>
          <w:b/>
          <w:bCs/>
          <w:sz w:val="20"/>
          <w:szCs w:val="20"/>
        </w:rPr>
        <w:t xml:space="preserve">     </w:t>
      </w: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w:drawing>
          <wp:anchor distT="0" distB="0" distL="114300" distR="114300" simplePos="0" relativeHeight="251608064" behindDoc="0" locked="0" layoutInCell="1" allowOverlap="1" wp14:anchorId="6E5F07BA" wp14:editId="4EB85711">
            <wp:simplePos x="0" y="0"/>
            <wp:positionH relativeFrom="column">
              <wp:posOffset>4322445</wp:posOffset>
            </wp:positionH>
            <wp:positionV relativeFrom="paragraph">
              <wp:posOffset>95885</wp:posOffset>
            </wp:positionV>
            <wp:extent cx="1379855" cy="1764030"/>
            <wp:effectExtent l="0" t="0" r="0" b="7620"/>
            <wp:wrapNone/>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379855" cy="17640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06016" behindDoc="0" locked="0" layoutInCell="1" allowOverlap="1" wp14:anchorId="10F1019E" wp14:editId="08D7C718">
            <wp:simplePos x="0" y="0"/>
            <wp:positionH relativeFrom="column">
              <wp:posOffset>2906395</wp:posOffset>
            </wp:positionH>
            <wp:positionV relativeFrom="paragraph">
              <wp:posOffset>123825</wp:posOffset>
            </wp:positionV>
            <wp:extent cx="1286510" cy="1736090"/>
            <wp:effectExtent l="0" t="0" r="8890" b="0"/>
            <wp:wrapNone/>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86510" cy="17360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03968" behindDoc="0" locked="0" layoutInCell="1" allowOverlap="1" wp14:anchorId="58FD9C23" wp14:editId="145BE24E">
            <wp:simplePos x="0" y="0"/>
            <wp:positionH relativeFrom="column">
              <wp:posOffset>1496695</wp:posOffset>
            </wp:positionH>
            <wp:positionV relativeFrom="paragraph">
              <wp:posOffset>131445</wp:posOffset>
            </wp:positionV>
            <wp:extent cx="1351280" cy="1728470"/>
            <wp:effectExtent l="0" t="0" r="1270" b="5080"/>
            <wp:wrapNone/>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51280" cy="17284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00896" behindDoc="0" locked="0" layoutInCell="1" allowOverlap="1" wp14:anchorId="240579EB" wp14:editId="0122ECF7">
            <wp:simplePos x="0" y="0"/>
            <wp:positionH relativeFrom="column">
              <wp:posOffset>-6350</wp:posOffset>
            </wp:positionH>
            <wp:positionV relativeFrom="paragraph">
              <wp:posOffset>151130</wp:posOffset>
            </wp:positionV>
            <wp:extent cx="1367790" cy="1708785"/>
            <wp:effectExtent l="0" t="0" r="3810" b="5715"/>
            <wp:wrapNone/>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67790" cy="1708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mc:AlternateContent>
          <mc:Choice Requires="wps">
            <w:drawing>
              <wp:anchor distT="0" distB="0" distL="114300" distR="114300" simplePos="0" relativeHeight="251607040" behindDoc="0" locked="0" layoutInCell="1" allowOverlap="1" wp14:anchorId="33E962DF" wp14:editId="1B82E61F">
                <wp:simplePos x="0" y="0"/>
                <wp:positionH relativeFrom="column">
                  <wp:posOffset>2860675</wp:posOffset>
                </wp:positionH>
                <wp:positionV relativeFrom="paragraph">
                  <wp:posOffset>107315</wp:posOffset>
                </wp:positionV>
                <wp:extent cx="1332230" cy="277495"/>
                <wp:effectExtent l="0" t="0" r="0" b="0"/>
                <wp:wrapNone/>
                <wp:docPr id="212" name="Cuadro de texto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277495"/>
                        </a:xfrm>
                        <a:prstGeom prst="rect">
                          <a:avLst/>
                        </a:prstGeom>
                        <a:noFill/>
                      </wps:spPr>
                      <wps:txbx>
                        <w:txbxContent>
                          <w:p w:rsidR="00E7047D" w:rsidRDefault="00E7047D" w:rsidP="00365335">
                            <w:pPr>
                              <w:pStyle w:val="NormalWeb"/>
                              <w:spacing w:before="0" w:beforeAutospacing="0" w:after="0" w:afterAutospacing="0"/>
                              <w:jc w:val="right"/>
                            </w:pPr>
                            <w:r w:rsidRPr="001A3B72">
                              <w:rPr>
                                <w:rFonts w:ascii="Calibri" w:hAnsi="Calibri"/>
                                <w:b/>
                                <w:bCs/>
                                <w:color w:val="000000"/>
                                <w:kern w:val="24"/>
                              </w:rPr>
                              <w:t>10/02/2015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3E962DF" id="Cuadro de texto 212" o:spid="_x0000_s1031" type="#_x0000_t202" style="position:absolute;margin-left:225.25pt;margin-top:8.45pt;width:104.9pt;height:21.8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" filled="f" stroked="f">
                <v:path arrowok="t"/>
                <v:textbox style="mso-fit-shape-to-text:t">
                  <w:txbxContent>
                    <w:p w:rsidR="00E7047D" w:rsidRDefault="00E7047D" w:rsidP="00365335">
                      <w:pPr>
                        <w:pStyle w:val="NormalWeb"/>
                        <w:spacing w:before="0" w:beforeAutospacing="0" w:after="0" w:afterAutospacing="0"/>
                        <w:jc w:val="right"/>
                      </w:pPr>
                      <w:r w:rsidRPr="001A3B72">
                        <w:rPr>
                          <w:rFonts w:ascii="Calibri" w:hAnsi="Calibri"/>
                          <w:b/>
                          <w:bCs/>
                          <w:color w:val="000000"/>
                          <w:kern w:val="24"/>
                        </w:rPr>
                        <w:t>10/02/2015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604992" behindDoc="0" locked="0" layoutInCell="1" allowOverlap="1" wp14:anchorId="07C301D4" wp14:editId="5F29D394">
                <wp:simplePos x="0" y="0"/>
                <wp:positionH relativeFrom="column">
                  <wp:posOffset>1513205</wp:posOffset>
                </wp:positionH>
                <wp:positionV relativeFrom="paragraph">
                  <wp:posOffset>122555</wp:posOffset>
                </wp:positionV>
                <wp:extent cx="1332230" cy="277495"/>
                <wp:effectExtent l="0" t="0" r="0" b="0"/>
                <wp:wrapNone/>
                <wp:docPr id="211" name="Cuadro de texto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277495"/>
                        </a:xfrm>
                        <a:prstGeom prst="rect">
                          <a:avLst/>
                        </a:prstGeom>
                        <a:noFill/>
                      </wps:spPr>
                      <wps:txbx>
                        <w:txbxContent>
                          <w:p w:rsidR="00E7047D" w:rsidRDefault="00E7047D" w:rsidP="00365335">
                            <w:pPr>
                              <w:pStyle w:val="NormalWeb"/>
                              <w:spacing w:before="0" w:beforeAutospacing="0" w:after="0" w:afterAutospacing="0"/>
                              <w:jc w:val="right"/>
                            </w:pPr>
                            <w:r w:rsidRPr="002A713D">
                              <w:rPr>
                                <w:rFonts w:ascii="Calibri" w:hAnsi="Calibri"/>
                                <w:b/>
                                <w:bCs/>
                                <w:color w:val="000000"/>
                                <w:kern w:val="24"/>
                              </w:rPr>
                              <w:t>10/02/2015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7C301D4" id="Cuadro de texto 211" o:spid="_x0000_s1032" type="#_x0000_t202" style="position:absolute;margin-left:119.15pt;margin-top:9.65pt;width:104.9pt;height:21.8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2A713D">
                        <w:rPr>
                          <w:rFonts w:ascii="Calibri" w:hAnsi="Calibri"/>
                          <w:b/>
                          <w:bCs/>
                          <w:color w:val="000000"/>
                          <w:kern w:val="24"/>
                        </w:rPr>
                        <w:t>10/02/2015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601920" behindDoc="0" locked="0" layoutInCell="1" allowOverlap="1" wp14:anchorId="62A6C7BE" wp14:editId="3349A6A1">
                <wp:simplePos x="0" y="0"/>
                <wp:positionH relativeFrom="column">
                  <wp:posOffset>16510</wp:posOffset>
                </wp:positionH>
                <wp:positionV relativeFrom="paragraph">
                  <wp:posOffset>107315</wp:posOffset>
                </wp:positionV>
                <wp:extent cx="1332230" cy="277495"/>
                <wp:effectExtent l="0" t="0" r="0" b="0"/>
                <wp:wrapNone/>
                <wp:docPr id="210" name="Cuadro de texto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277495"/>
                        </a:xfrm>
                        <a:prstGeom prst="rect">
                          <a:avLst/>
                        </a:prstGeom>
                        <a:noFill/>
                      </wps:spPr>
                      <wps:txbx>
                        <w:txbxContent>
                          <w:p w:rsidR="00E7047D" w:rsidRDefault="00E7047D" w:rsidP="00365335">
                            <w:pPr>
                              <w:pStyle w:val="NormalWeb"/>
                              <w:spacing w:before="0" w:beforeAutospacing="0" w:after="0" w:afterAutospacing="0"/>
                              <w:jc w:val="right"/>
                            </w:pPr>
                            <w:r w:rsidRPr="002A713D">
                              <w:rPr>
                                <w:rFonts w:ascii="Calibri" w:hAnsi="Calibri"/>
                                <w:b/>
                                <w:bCs/>
                                <w:color w:val="000000"/>
                                <w:kern w:val="24"/>
                              </w:rPr>
                              <w:t>10/02/2015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2A6C7BE" id="Cuadro de texto 210" o:spid="_x0000_s1033" type="#_x0000_t202" style="position:absolute;margin-left:1.3pt;margin-top:8.45pt;width:104.9pt;height:21.8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" filled="f" stroked="f">
                <v:path arrowok="t"/>
                <v:textbox style="mso-fit-shape-to-text:t">
                  <w:txbxContent>
                    <w:p w:rsidR="00E7047D" w:rsidRDefault="00E7047D" w:rsidP="00365335">
                      <w:pPr>
                        <w:pStyle w:val="NormalWeb"/>
                        <w:spacing w:before="0" w:beforeAutospacing="0" w:after="0" w:afterAutospacing="0"/>
                        <w:jc w:val="right"/>
                      </w:pPr>
                      <w:r w:rsidRPr="002A713D">
                        <w:rPr>
                          <w:rFonts w:ascii="Calibri" w:hAnsi="Calibri"/>
                          <w:b/>
                          <w:bCs/>
                          <w:color w:val="000000"/>
                          <w:kern w:val="24"/>
                        </w:rPr>
                        <w:t>10/02/2015</w:t>
                      </w:r>
                    </w:p>
                  </w:txbxContent>
                </v:textbox>
              </v:shape>
            </w:pict>
          </mc:Fallback>
        </mc:AlternateContent>
      </w: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mc:AlternateContent>
          <mc:Choice Requires="wps">
            <w:drawing>
              <wp:anchor distT="0" distB="0" distL="114300" distR="114300" simplePos="0" relativeHeight="251609088" behindDoc="0" locked="0" layoutInCell="1" allowOverlap="1" wp14:anchorId="2B8A49D4" wp14:editId="733F0D99">
                <wp:simplePos x="0" y="0"/>
                <wp:positionH relativeFrom="column">
                  <wp:posOffset>4347210</wp:posOffset>
                </wp:positionH>
                <wp:positionV relativeFrom="paragraph">
                  <wp:posOffset>25400</wp:posOffset>
                </wp:positionV>
                <wp:extent cx="1332230" cy="252095"/>
                <wp:effectExtent l="0" t="0" r="3175" b="0"/>
                <wp:wrapNone/>
                <wp:docPr id="209" name="Cuadro de texto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223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047D" w:rsidRDefault="00E7047D" w:rsidP="00365335">
                            <w:pPr>
                              <w:pStyle w:val="NormalWeb"/>
                              <w:spacing w:before="0" w:beforeAutospacing="0" w:after="0" w:afterAutospacing="0"/>
                              <w:jc w:val="right"/>
                            </w:pPr>
                            <w:r w:rsidRPr="006B2575">
                              <w:rPr>
                                <w:rFonts w:ascii="Calibri" w:hAnsi="Calibri"/>
                                <w:b/>
                                <w:bCs/>
                                <w:color w:val="000000"/>
                                <w:kern w:val="24"/>
                              </w:rPr>
                              <w:t>10/02/2015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B8A49D4" id="Cuadro de texto 209" o:spid="_x0000_s1034" type="#_x0000_t202" style="position:absolute;margin-left:342.3pt;margin-top:2pt;width:104.9pt;height:19.8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" filled="f" stroked="f">
                <v:textbox>
                  <w:txbxContent>
                    <w:p w:rsidR="00E7047D" w:rsidRDefault="00E7047D" w:rsidP="00365335">
                      <w:pPr>
                        <w:pStyle w:val="NormalWeb"/>
                        <w:spacing w:before="0" w:beforeAutospacing="0" w:after="0" w:afterAutospacing="0"/>
                        <w:jc w:val="right"/>
                      </w:pPr>
                      <w:r w:rsidRPr="006B2575">
                        <w:rPr>
                          <w:rFonts w:ascii="Calibri" w:hAnsi="Calibri"/>
                          <w:b/>
                          <w:bCs/>
                          <w:color w:val="000000"/>
                          <w:kern w:val="24"/>
                        </w:rPr>
                        <w:t>10/02/2015</w:t>
                      </w:r>
                    </w:p>
                  </w:txbxContent>
                </v:textbox>
              </v:shape>
            </w:pict>
          </mc:Fallback>
        </mc:AlternateContent>
      </w:r>
    </w:p>
    <w:p w:rsidR="00365335" w:rsidRDefault="00365335" w:rsidP="000B7B44">
      <w:pPr>
        <w:tabs>
          <w:tab w:val="right" w:pos="8838"/>
        </w:tabs>
        <w:autoSpaceDE w:val="0"/>
        <w:autoSpaceDN w:val="0"/>
        <w:adjustRightInd w:val="0"/>
        <w:rPr>
          <w:rFonts w:ascii="Arial" w:hAnsi="Arial" w:cs="Arial"/>
          <w:b/>
          <w:bCs/>
          <w:sz w:val="20"/>
          <w:szCs w:val="20"/>
        </w:rPr>
      </w:pPr>
      <w:r>
        <w:rPr>
          <w:rFonts w:ascii="Arial" w:hAnsi="Arial" w:cs="Arial"/>
          <w:b/>
          <w:bCs/>
          <w:sz w:val="20"/>
          <w:szCs w:val="20"/>
        </w:rPr>
        <w:t xml:space="preserve">   </w:t>
      </w:r>
      <w:r w:rsidR="000B7B44">
        <w:rPr>
          <w:rFonts w:ascii="Arial" w:hAnsi="Arial" w:cs="Arial"/>
          <w:b/>
          <w:bCs/>
          <w:sz w:val="20"/>
          <w:szCs w:val="20"/>
        </w:rPr>
        <w:tab/>
      </w:r>
    </w:p>
    <w:p w:rsidR="000B7B44" w:rsidRDefault="000B7B44" w:rsidP="000B7B44">
      <w:pPr>
        <w:tabs>
          <w:tab w:val="right" w:pos="8838"/>
        </w:tabs>
        <w:autoSpaceDE w:val="0"/>
        <w:autoSpaceDN w:val="0"/>
        <w:adjustRightInd w:val="0"/>
        <w:rPr>
          <w:rFonts w:ascii="Arial" w:hAnsi="Arial" w:cs="Arial"/>
          <w:b/>
          <w:bCs/>
          <w:sz w:val="20"/>
          <w:szCs w:val="20"/>
        </w:rPr>
      </w:pPr>
    </w:p>
    <w:p w:rsidR="000B7B44" w:rsidRDefault="000B7B44" w:rsidP="000B7B44">
      <w:pPr>
        <w:tabs>
          <w:tab w:val="right" w:pos="8838"/>
        </w:tabs>
        <w:autoSpaceDE w:val="0"/>
        <w:autoSpaceDN w:val="0"/>
        <w:adjustRightInd w:val="0"/>
        <w:rPr>
          <w:rFonts w:ascii="Arial" w:hAnsi="Arial" w:cs="Arial"/>
          <w:b/>
          <w:bCs/>
          <w:sz w:val="20"/>
          <w:szCs w:val="20"/>
        </w:rPr>
      </w:pPr>
    </w:p>
    <w:p w:rsidR="000B7B44" w:rsidRDefault="000B7B44" w:rsidP="000B7B44">
      <w:pPr>
        <w:tabs>
          <w:tab w:val="right" w:pos="8838"/>
        </w:tabs>
        <w:autoSpaceDE w:val="0"/>
        <w:autoSpaceDN w:val="0"/>
        <w:adjustRightInd w:val="0"/>
        <w:rPr>
          <w:rFonts w:ascii="Arial" w:hAnsi="Arial" w:cs="Arial"/>
          <w:b/>
          <w:bCs/>
          <w:sz w:val="20"/>
          <w:szCs w:val="20"/>
        </w:rPr>
      </w:pPr>
    </w:p>
    <w:p w:rsidR="000B7B44" w:rsidRDefault="000B7B44" w:rsidP="000B7B44">
      <w:pPr>
        <w:tabs>
          <w:tab w:val="right" w:pos="8838"/>
        </w:tabs>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w:drawing>
          <wp:anchor distT="0" distB="0" distL="114300" distR="114300" simplePos="0" relativeHeight="251622400" behindDoc="0" locked="0" layoutInCell="1" allowOverlap="1" wp14:anchorId="54F9A0A4" wp14:editId="07948960">
            <wp:simplePos x="0" y="0"/>
            <wp:positionH relativeFrom="column">
              <wp:posOffset>4329430</wp:posOffset>
            </wp:positionH>
            <wp:positionV relativeFrom="paragraph">
              <wp:posOffset>13970</wp:posOffset>
            </wp:positionV>
            <wp:extent cx="1350010" cy="1800225"/>
            <wp:effectExtent l="0" t="0" r="2540" b="9525"/>
            <wp:wrapNone/>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18304" behindDoc="0" locked="0" layoutInCell="1" allowOverlap="1" wp14:anchorId="6866DA86" wp14:editId="4CDA3ECA">
            <wp:simplePos x="0" y="0"/>
            <wp:positionH relativeFrom="column">
              <wp:posOffset>2912745</wp:posOffset>
            </wp:positionH>
            <wp:positionV relativeFrom="paragraph">
              <wp:posOffset>20320</wp:posOffset>
            </wp:positionV>
            <wp:extent cx="1280160" cy="1800225"/>
            <wp:effectExtent l="0" t="0" r="0" b="9525"/>
            <wp:wrapNone/>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8016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14208" behindDoc="0" locked="0" layoutInCell="1" allowOverlap="1" wp14:anchorId="6BA7ABBD" wp14:editId="1A746221">
            <wp:simplePos x="0" y="0"/>
            <wp:positionH relativeFrom="column">
              <wp:posOffset>1497965</wp:posOffset>
            </wp:positionH>
            <wp:positionV relativeFrom="paragraph">
              <wp:posOffset>20320</wp:posOffset>
            </wp:positionV>
            <wp:extent cx="1350010" cy="1800225"/>
            <wp:effectExtent l="0" t="0" r="2540" b="9525"/>
            <wp:wrapNone/>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11136" behindDoc="0" locked="0" layoutInCell="1" allowOverlap="1" wp14:anchorId="7DE55830" wp14:editId="62751F39">
            <wp:simplePos x="0" y="0"/>
            <wp:positionH relativeFrom="column">
              <wp:posOffset>-1905</wp:posOffset>
            </wp:positionH>
            <wp:positionV relativeFrom="paragraph">
              <wp:posOffset>38100</wp:posOffset>
            </wp:positionV>
            <wp:extent cx="1350010" cy="1800225"/>
            <wp:effectExtent l="0" t="0" r="2540" b="9525"/>
            <wp:wrapNone/>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mc:AlternateContent>
          <mc:Choice Requires="wps">
            <w:drawing>
              <wp:anchor distT="0" distB="0" distL="114300" distR="114300" simplePos="0" relativeHeight="251624448" behindDoc="0" locked="0" layoutInCell="1" allowOverlap="1" wp14:anchorId="423BBC3A" wp14:editId="08B0D3D7">
                <wp:simplePos x="0" y="0"/>
                <wp:positionH relativeFrom="column">
                  <wp:posOffset>4347210</wp:posOffset>
                </wp:positionH>
                <wp:positionV relativeFrom="paragraph">
                  <wp:posOffset>60325</wp:posOffset>
                </wp:positionV>
                <wp:extent cx="1332230" cy="277495"/>
                <wp:effectExtent l="0" t="0" r="0" b="0"/>
                <wp:wrapNone/>
                <wp:docPr id="204" name="Cuadro de texto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277495"/>
                        </a:xfrm>
                        <a:prstGeom prst="rect">
                          <a:avLst/>
                        </a:prstGeom>
                        <a:noFill/>
                      </wps:spPr>
                      <wps:txbx>
                        <w:txbxContent>
                          <w:p w:rsidR="00E7047D" w:rsidRDefault="00E7047D" w:rsidP="00365335">
                            <w:pPr>
                              <w:pStyle w:val="NormalWeb"/>
                              <w:spacing w:before="0" w:beforeAutospacing="0" w:after="0" w:afterAutospacing="0"/>
                              <w:jc w:val="right"/>
                            </w:pPr>
                            <w:r w:rsidRPr="006B2575">
                              <w:rPr>
                                <w:rFonts w:ascii="Calibri" w:hAnsi="Calibri"/>
                                <w:b/>
                                <w:bCs/>
                                <w:color w:val="000000"/>
                                <w:kern w:val="24"/>
                              </w:rPr>
                              <w:t>11/02/2015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23BBC3A" id="Cuadro de texto 204" o:spid="_x0000_s1035" type="#_x0000_t202" style="position:absolute;margin-left:342.3pt;margin-top:4.75pt;width:104.9pt;height:21.8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6B2575">
                        <w:rPr>
                          <w:rFonts w:ascii="Calibri" w:hAnsi="Calibri"/>
                          <w:b/>
                          <w:bCs/>
                          <w:color w:val="000000"/>
                          <w:kern w:val="24"/>
                        </w:rPr>
                        <w:t>11/02/2015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620352" behindDoc="0" locked="0" layoutInCell="1" allowOverlap="1" wp14:anchorId="02BB9F9F" wp14:editId="72E7594C">
                <wp:simplePos x="0" y="0"/>
                <wp:positionH relativeFrom="column">
                  <wp:posOffset>2940685</wp:posOffset>
                </wp:positionH>
                <wp:positionV relativeFrom="paragraph">
                  <wp:posOffset>60325</wp:posOffset>
                </wp:positionV>
                <wp:extent cx="1332230" cy="277495"/>
                <wp:effectExtent l="0" t="0" r="0" b="0"/>
                <wp:wrapNone/>
                <wp:docPr id="203" name="Cuadro de texto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277495"/>
                        </a:xfrm>
                        <a:prstGeom prst="rect">
                          <a:avLst/>
                        </a:prstGeom>
                        <a:noFill/>
                      </wps:spPr>
                      <wps:txbx>
                        <w:txbxContent>
                          <w:p w:rsidR="00E7047D" w:rsidRDefault="00E7047D" w:rsidP="00365335">
                            <w:pPr>
                              <w:pStyle w:val="NormalWeb"/>
                              <w:spacing w:before="0" w:beforeAutospacing="0" w:after="0" w:afterAutospacing="0"/>
                              <w:jc w:val="right"/>
                            </w:pPr>
                            <w:r w:rsidRPr="006B2575">
                              <w:rPr>
                                <w:rFonts w:ascii="Calibri" w:hAnsi="Calibri"/>
                                <w:b/>
                                <w:bCs/>
                                <w:color w:val="000000"/>
                                <w:kern w:val="24"/>
                              </w:rPr>
                              <w:t>11/02/2015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2BB9F9F" id="Cuadro de texto 203" o:spid="_x0000_s1036" type="#_x0000_t202" style="position:absolute;margin-left:231.55pt;margin-top:4.75pt;width:104.9pt;height:21.8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6B2575">
                        <w:rPr>
                          <w:rFonts w:ascii="Calibri" w:hAnsi="Calibri"/>
                          <w:b/>
                          <w:bCs/>
                          <w:color w:val="000000"/>
                          <w:kern w:val="24"/>
                        </w:rPr>
                        <w:t>11/02/2015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616256" behindDoc="0" locked="0" layoutInCell="1" allowOverlap="1" wp14:anchorId="30599DD7" wp14:editId="79091ACB">
                <wp:simplePos x="0" y="0"/>
                <wp:positionH relativeFrom="column">
                  <wp:posOffset>1515745</wp:posOffset>
                </wp:positionH>
                <wp:positionV relativeFrom="paragraph">
                  <wp:posOffset>67310</wp:posOffset>
                </wp:positionV>
                <wp:extent cx="1332230" cy="277495"/>
                <wp:effectExtent l="0" t="0" r="0" b="0"/>
                <wp:wrapNone/>
                <wp:docPr id="202" name="Cuadro de texto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277495"/>
                        </a:xfrm>
                        <a:prstGeom prst="rect">
                          <a:avLst/>
                        </a:prstGeom>
                        <a:noFill/>
                      </wps:spPr>
                      <wps:txbx>
                        <w:txbxContent>
                          <w:p w:rsidR="00E7047D" w:rsidRDefault="00E7047D" w:rsidP="00365335">
                            <w:pPr>
                              <w:pStyle w:val="NormalWeb"/>
                              <w:spacing w:before="0" w:beforeAutospacing="0" w:after="0" w:afterAutospacing="0"/>
                              <w:jc w:val="right"/>
                            </w:pPr>
                            <w:r w:rsidRPr="006B2575">
                              <w:rPr>
                                <w:rFonts w:ascii="Calibri" w:hAnsi="Calibri"/>
                                <w:b/>
                                <w:bCs/>
                                <w:color w:val="000000"/>
                                <w:kern w:val="24"/>
                              </w:rPr>
                              <w:t>10/02/2015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0599DD7" id="Cuadro de texto 202" o:spid="_x0000_s1037" type="#_x0000_t202" style="position:absolute;margin-left:119.35pt;margin-top:5.3pt;width:104.9pt;height:21.8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6B2575">
                        <w:rPr>
                          <w:rFonts w:ascii="Calibri" w:hAnsi="Calibri"/>
                          <w:b/>
                          <w:bCs/>
                          <w:color w:val="000000"/>
                          <w:kern w:val="24"/>
                        </w:rPr>
                        <w:t>10/02/2015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612160" behindDoc="0" locked="0" layoutInCell="1" allowOverlap="1" wp14:anchorId="6D55C7D8" wp14:editId="0EE08B1B">
                <wp:simplePos x="0" y="0"/>
                <wp:positionH relativeFrom="column">
                  <wp:posOffset>15875</wp:posOffset>
                </wp:positionH>
                <wp:positionV relativeFrom="paragraph">
                  <wp:posOffset>100330</wp:posOffset>
                </wp:positionV>
                <wp:extent cx="1332230" cy="277495"/>
                <wp:effectExtent l="0" t="0" r="0" b="0"/>
                <wp:wrapNone/>
                <wp:docPr id="201" name="Cuadro de texto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277495"/>
                        </a:xfrm>
                        <a:prstGeom prst="rect">
                          <a:avLst/>
                        </a:prstGeom>
                        <a:noFill/>
                      </wps:spPr>
                      <wps:txbx>
                        <w:txbxContent>
                          <w:p w:rsidR="00E7047D" w:rsidRDefault="00E7047D" w:rsidP="00365335">
                            <w:pPr>
                              <w:pStyle w:val="NormalWeb"/>
                              <w:spacing w:before="0" w:beforeAutospacing="0" w:after="0" w:afterAutospacing="0"/>
                              <w:jc w:val="right"/>
                            </w:pPr>
                            <w:r w:rsidRPr="006B2575">
                              <w:rPr>
                                <w:rFonts w:ascii="Calibri" w:hAnsi="Calibri"/>
                                <w:b/>
                                <w:bCs/>
                                <w:color w:val="000000"/>
                                <w:kern w:val="24"/>
                              </w:rPr>
                              <w:t>10/02/2015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D55C7D8" id="Cuadro de texto 201" o:spid="_x0000_s1038" type="#_x0000_t202" style="position:absolute;margin-left:1.25pt;margin-top:7.9pt;width:104.9pt;height:21.8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" filled="f" stroked="f">
                <v:path arrowok="t"/>
                <v:textbox style="mso-fit-shape-to-text:t">
                  <w:txbxContent>
                    <w:p w:rsidR="00E7047D" w:rsidRDefault="00E7047D" w:rsidP="00365335">
                      <w:pPr>
                        <w:pStyle w:val="NormalWeb"/>
                        <w:spacing w:before="0" w:beforeAutospacing="0" w:after="0" w:afterAutospacing="0"/>
                        <w:jc w:val="right"/>
                      </w:pPr>
                      <w:r w:rsidRPr="006B2575">
                        <w:rPr>
                          <w:rFonts w:ascii="Calibri" w:hAnsi="Calibri"/>
                          <w:b/>
                          <w:bCs/>
                          <w:color w:val="000000"/>
                          <w:kern w:val="24"/>
                        </w:rPr>
                        <w:t>10/02/2015</w:t>
                      </w:r>
                    </w:p>
                  </w:txbxContent>
                </v:textbox>
              </v:shape>
            </w:pict>
          </mc:Fallback>
        </mc:AlternateContent>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017563" w:rsidRDefault="00017563" w:rsidP="00365335">
      <w:pPr>
        <w:autoSpaceDE w:val="0"/>
        <w:autoSpaceDN w:val="0"/>
        <w:adjustRightInd w:val="0"/>
        <w:rPr>
          <w:rFonts w:ascii="Arial" w:hAnsi="Arial" w:cs="Arial"/>
          <w:b/>
          <w:bCs/>
          <w:sz w:val="20"/>
          <w:szCs w:val="20"/>
        </w:rPr>
      </w:pPr>
    </w:p>
    <w:p w:rsidR="00017563" w:rsidRDefault="00017563"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w:drawing>
          <wp:anchor distT="0" distB="0" distL="114300" distR="114300" simplePos="0" relativeHeight="251633664" behindDoc="0" locked="0" layoutInCell="1" allowOverlap="1" wp14:anchorId="574531FF" wp14:editId="149BDD67">
            <wp:simplePos x="0" y="0"/>
            <wp:positionH relativeFrom="column">
              <wp:posOffset>4340225</wp:posOffset>
            </wp:positionH>
            <wp:positionV relativeFrom="paragraph">
              <wp:posOffset>58420</wp:posOffset>
            </wp:positionV>
            <wp:extent cx="1350010" cy="1800225"/>
            <wp:effectExtent l="0" t="0" r="2540" b="9525"/>
            <wp:wrapNone/>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26496" behindDoc="0" locked="0" layoutInCell="1" allowOverlap="1" wp14:anchorId="3A89831F" wp14:editId="487819C6">
            <wp:simplePos x="0" y="0"/>
            <wp:positionH relativeFrom="column">
              <wp:posOffset>-1905</wp:posOffset>
            </wp:positionH>
            <wp:positionV relativeFrom="paragraph">
              <wp:posOffset>64770</wp:posOffset>
            </wp:positionV>
            <wp:extent cx="1350010" cy="1800225"/>
            <wp:effectExtent l="0" t="0" r="2540" b="9525"/>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32640" behindDoc="0" locked="0" layoutInCell="1" allowOverlap="1" wp14:anchorId="42818EC8" wp14:editId="7F4F5DED">
            <wp:simplePos x="0" y="0"/>
            <wp:positionH relativeFrom="column">
              <wp:posOffset>2906395</wp:posOffset>
            </wp:positionH>
            <wp:positionV relativeFrom="paragraph">
              <wp:posOffset>64770</wp:posOffset>
            </wp:positionV>
            <wp:extent cx="1350010" cy="1800225"/>
            <wp:effectExtent l="0" t="0" r="2540" b="9525"/>
            <wp:wrapNone/>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28544" behindDoc="0" locked="0" layoutInCell="1" allowOverlap="1" wp14:anchorId="22D3540C" wp14:editId="204C0915">
            <wp:simplePos x="0" y="0"/>
            <wp:positionH relativeFrom="column">
              <wp:posOffset>1497965</wp:posOffset>
            </wp:positionH>
            <wp:positionV relativeFrom="paragraph">
              <wp:posOffset>61595</wp:posOffset>
            </wp:positionV>
            <wp:extent cx="1350010" cy="1800225"/>
            <wp:effectExtent l="0" t="0" r="2540" b="9525"/>
            <wp:wrapNone/>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rPr>
          <w:rFonts w:ascii="Arial" w:hAnsi="Arial" w:cs="Arial"/>
          <w:b/>
          <w:bCs/>
          <w:sz w:val="20"/>
          <w:szCs w:val="20"/>
        </w:rPr>
      </w:pPr>
    </w:p>
    <w:p w:rsidR="000B7B44" w:rsidRDefault="000B7B44" w:rsidP="00365335">
      <w:pPr>
        <w:autoSpaceDE w:val="0"/>
        <w:autoSpaceDN w:val="0"/>
        <w:adjustRightInd w:val="0"/>
        <w:rPr>
          <w:rFonts w:ascii="Arial" w:hAnsi="Arial" w:cs="Arial"/>
          <w:b/>
          <w:bCs/>
          <w:sz w:val="20"/>
          <w:szCs w:val="20"/>
        </w:rPr>
      </w:pPr>
    </w:p>
    <w:p w:rsidR="000B7B44" w:rsidRDefault="000B7B44" w:rsidP="00365335">
      <w:pPr>
        <w:autoSpaceDE w:val="0"/>
        <w:autoSpaceDN w:val="0"/>
        <w:adjustRightInd w:val="0"/>
        <w:rPr>
          <w:rFonts w:ascii="Arial" w:hAnsi="Arial" w:cs="Arial"/>
          <w:b/>
          <w:bCs/>
          <w:sz w:val="20"/>
          <w:szCs w:val="20"/>
        </w:rPr>
      </w:pPr>
    </w:p>
    <w:p w:rsidR="000B7B44" w:rsidRDefault="000B7B44" w:rsidP="00365335">
      <w:pPr>
        <w:autoSpaceDE w:val="0"/>
        <w:autoSpaceDN w:val="0"/>
        <w:adjustRightInd w:val="0"/>
        <w:rPr>
          <w:rFonts w:ascii="Arial" w:hAnsi="Arial" w:cs="Arial"/>
          <w:b/>
          <w:bCs/>
          <w:sz w:val="20"/>
          <w:szCs w:val="20"/>
        </w:rPr>
      </w:pPr>
    </w:p>
    <w:p w:rsidR="000B7B44" w:rsidRDefault="000B7B44" w:rsidP="00365335">
      <w:pPr>
        <w:autoSpaceDE w:val="0"/>
        <w:autoSpaceDN w:val="0"/>
        <w:adjustRightInd w:val="0"/>
        <w:rPr>
          <w:rFonts w:ascii="Arial" w:hAnsi="Arial" w:cs="Arial"/>
          <w:b/>
          <w:bCs/>
          <w:sz w:val="20"/>
          <w:szCs w:val="20"/>
        </w:rPr>
      </w:pPr>
    </w:p>
    <w:p w:rsidR="000B7B44" w:rsidRDefault="000B7B44" w:rsidP="00365335">
      <w:pPr>
        <w:autoSpaceDE w:val="0"/>
        <w:autoSpaceDN w:val="0"/>
        <w:adjustRightInd w:val="0"/>
        <w:rPr>
          <w:rFonts w:ascii="Arial" w:hAnsi="Arial" w:cs="Arial"/>
          <w:b/>
          <w:bCs/>
          <w:sz w:val="20"/>
          <w:szCs w:val="20"/>
        </w:rPr>
      </w:pPr>
    </w:p>
    <w:p w:rsidR="000B7B44" w:rsidRDefault="000B7B44" w:rsidP="00365335">
      <w:pPr>
        <w:autoSpaceDE w:val="0"/>
        <w:autoSpaceDN w:val="0"/>
        <w:adjustRightInd w:val="0"/>
        <w:rPr>
          <w:rFonts w:ascii="Arial" w:hAnsi="Arial" w:cs="Arial"/>
          <w:b/>
          <w:bCs/>
          <w:sz w:val="20"/>
          <w:szCs w:val="20"/>
        </w:rPr>
      </w:pPr>
    </w:p>
    <w:p w:rsidR="000B7B44" w:rsidRDefault="000B7B44" w:rsidP="00365335">
      <w:pPr>
        <w:autoSpaceDE w:val="0"/>
        <w:autoSpaceDN w:val="0"/>
        <w:adjustRightInd w:val="0"/>
        <w:rPr>
          <w:rFonts w:ascii="Arial" w:hAnsi="Arial" w:cs="Arial"/>
          <w:b/>
          <w:bCs/>
          <w:sz w:val="20"/>
          <w:szCs w:val="20"/>
        </w:rPr>
      </w:pPr>
    </w:p>
    <w:p w:rsidR="000B7B44" w:rsidRDefault="000B7B44"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0B7B44"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w:drawing>
          <wp:anchor distT="0" distB="0" distL="114300" distR="114300" simplePos="0" relativeHeight="251638784" behindDoc="0" locked="0" layoutInCell="1" allowOverlap="1" wp14:anchorId="2005315D" wp14:editId="0243823F">
            <wp:simplePos x="0" y="0"/>
            <wp:positionH relativeFrom="column">
              <wp:posOffset>-1905</wp:posOffset>
            </wp:positionH>
            <wp:positionV relativeFrom="paragraph">
              <wp:posOffset>21590</wp:posOffset>
            </wp:positionV>
            <wp:extent cx="1350010" cy="1800225"/>
            <wp:effectExtent l="0" t="0" r="2540" b="9525"/>
            <wp:wrapNone/>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40832" behindDoc="0" locked="0" layoutInCell="1" allowOverlap="1" wp14:anchorId="72E86CF8" wp14:editId="59A96E3D">
            <wp:simplePos x="0" y="0"/>
            <wp:positionH relativeFrom="column">
              <wp:posOffset>1515745</wp:posOffset>
            </wp:positionH>
            <wp:positionV relativeFrom="paragraph">
              <wp:posOffset>26670</wp:posOffset>
            </wp:positionV>
            <wp:extent cx="1350010" cy="1800225"/>
            <wp:effectExtent l="0" t="0" r="2540" b="9525"/>
            <wp:wrapNone/>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36736" behindDoc="0" locked="0" layoutInCell="1" allowOverlap="1" wp14:anchorId="53F70C93" wp14:editId="47AA4B41">
            <wp:simplePos x="0" y="0"/>
            <wp:positionH relativeFrom="column">
              <wp:posOffset>3001010</wp:posOffset>
            </wp:positionH>
            <wp:positionV relativeFrom="paragraph">
              <wp:posOffset>26670</wp:posOffset>
            </wp:positionV>
            <wp:extent cx="1350010" cy="1800225"/>
            <wp:effectExtent l="0" t="0" r="2540" b="9525"/>
            <wp:wrapNone/>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mc:AlternateContent>
          <mc:Choice Requires="wps">
            <w:drawing>
              <wp:anchor distT="0" distB="0" distL="114300" distR="114300" simplePos="0" relativeHeight="251634688" behindDoc="0" locked="0" layoutInCell="1" allowOverlap="1" wp14:anchorId="6B15CD02" wp14:editId="3E66C21C">
                <wp:simplePos x="0" y="0"/>
                <wp:positionH relativeFrom="column">
                  <wp:posOffset>2929890</wp:posOffset>
                </wp:positionH>
                <wp:positionV relativeFrom="paragraph">
                  <wp:posOffset>415925</wp:posOffset>
                </wp:positionV>
                <wp:extent cx="1332230" cy="277495"/>
                <wp:effectExtent l="0" t="0" r="0" b="0"/>
                <wp:wrapNone/>
                <wp:docPr id="196" name="Cuadro de texto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277495"/>
                        </a:xfrm>
                        <a:prstGeom prst="rect">
                          <a:avLst/>
                        </a:prstGeom>
                        <a:noFill/>
                      </wps:spPr>
                      <wps:txbx>
                        <w:txbxContent>
                          <w:p w:rsidR="00E7047D" w:rsidRDefault="00E7047D" w:rsidP="00365335">
                            <w:pPr>
                              <w:pStyle w:val="NormalWeb"/>
                              <w:spacing w:before="0" w:beforeAutospacing="0" w:after="0" w:afterAutospacing="0"/>
                              <w:jc w:val="right"/>
                            </w:pPr>
                            <w:r w:rsidRPr="003B30BE">
                              <w:rPr>
                                <w:rFonts w:ascii="Calibri" w:hAnsi="Calibri"/>
                                <w:b/>
                                <w:bCs/>
                                <w:color w:val="000000"/>
                                <w:kern w:val="24"/>
                              </w:rPr>
                              <w:t>11/02/2015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B15CD02" id="Cuadro de texto 196" o:spid="_x0000_s1039" type="#_x0000_t202" style="position:absolute;margin-left:230.7pt;margin-top:32.75pt;width:104.9pt;height:21.8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3B30BE">
                        <w:rPr>
                          <w:rFonts w:ascii="Calibri" w:hAnsi="Calibri"/>
                          <w:b/>
                          <w:bCs/>
                          <w:color w:val="000000"/>
                          <w:kern w:val="24"/>
                        </w:rPr>
                        <w:t>11/02/2015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630592" behindDoc="0" locked="0" layoutInCell="1" allowOverlap="1" wp14:anchorId="073173BB" wp14:editId="0F319252">
                <wp:simplePos x="0" y="0"/>
                <wp:positionH relativeFrom="column">
                  <wp:posOffset>1522095</wp:posOffset>
                </wp:positionH>
                <wp:positionV relativeFrom="paragraph">
                  <wp:posOffset>400050</wp:posOffset>
                </wp:positionV>
                <wp:extent cx="1332230" cy="277495"/>
                <wp:effectExtent l="0" t="0" r="0" b="0"/>
                <wp:wrapNone/>
                <wp:docPr id="195" name="Cuadro de texto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277495"/>
                        </a:xfrm>
                        <a:prstGeom prst="rect">
                          <a:avLst/>
                        </a:prstGeom>
                        <a:noFill/>
                      </wps:spPr>
                      <wps:txbx>
                        <w:txbxContent>
                          <w:p w:rsidR="00E7047D" w:rsidRDefault="00E7047D" w:rsidP="00365335">
                            <w:pPr>
                              <w:pStyle w:val="NormalWeb"/>
                              <w:spacing w:before="0" w:beforeAutospacing="0" w:after="0" w:afterAutospacing="0"/>
                              <w:jc w:val="right"/>
                            </w:pPr>
                            <w:r w:rsidRPr="006B2575">
                              <w:rPr>
                                <w:rFonts w:ascii="Calibri" w:hAnsi="Calibri"/>
                                <w:b/>
                                <w:bCs/>
                                <w:color w:val="000000"/>
                                <w:kern w:val="24"/>
                              </w:rPr>
                              <w:t>11/02/2015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73173BB" id="Cuadro de texto 195" o:spid="_x0000_s1040" type="#_x0000_t202" style="position:absolute;margin-left:119.85pt;margin-top:31.5pt;width:104.9pt;height:21.8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" filled="f" stroked="f">
                <v:path arrowok="t"/>
                <v:textbox style="mso-fit-shape-to-text:t">
                  <w:txbxContent>
                    <w:p w:rsidR="00E7047D" w:rsidRDefault="00E7047D" w:rsidP="00365335">
                      <w:pPr>
                        <w:pStyle w:val="NormalWeb"/>
                        <w:spacing w:before="0" w:beforeAutospacing="0" w:after="0" w:afterAutospacing="0"/>
                        <w:jc w:val="right"/>
                      </w:pPr>
                      <w:r w:rsidRPr="006B2575">
                        <w:rPr>
                          <w:rFonts w:ascii="Calibri" w:hAnsi="Calibri"/>
                          <w:b/>
                          <w:bCs/>
                          <w:color w:val="000000"/>
                          <w:kern w:val="24"/>
                        </w:rPr>
                        <w:t>11/02/2015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629568" behindDoc="0" locked="0" layoutInCell="1" allowOverlap="1" wp14:anchorId="7BC70EE7" wp14:editId="1E93C030">
                <wp:simplePos x="0" y="0"/>
                <wp:positionH relativeFrom="column">
                  <wp:posOffset>-1905</wp:posOffset>
                </wp:positionH>
                <wp:positionV relativeFrom="paragraph">
                  <wp:posOffset>393700</wp:posOffset>
                </wp:positionV>
                <wp:extent cx="1332230" cy="277495"/>
                <wp:effectExtent l="0" t="0" r="0" b="0"/>
                <wp:wrapNone/>
                <wp:docPr id="194" name="Cuadro de texto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277495"/>
                        </a:xfrm>
                        <a:prstGeom prst="rect">
                          <a:avLst/>
                        </a:prstGeom>
                        <a:noFill/>
                      </wps:spPr>
                      <wps:txbx>
                        <w:txbxContent>
                          <w:p w:rsidR="00E7047D" w:rsidRDefault="00E7047D" w:rsidP="00365335">
                            <w:pPr>
                              <w:pStyle w:val="NormalWeb"/>
                              <w:spacing w:before="0" w:beforeAutospacing="0" w:after="0" w:afterAutospacing="0"/>
                              <w:jc w:val="right"/>
                            </w:pPr>
                            <w:r w:rsidRPr="006B2575">
                              <w:rPr>
                                <w:rFonts w:ascii="Calibri" w:hAnsi="Calibri"/>
                                <w:b/>
                                <w:bCs/>
                                <w:color w:val="000000"/>
                                <w:kern w:val="24"/>
                              </w:rPr>
                              <w:t>11/02/2015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BC70EE7" id="Cuadro de texto 194" o:spid="_x0000_s1041" type="#_x0000_t202" style="position:absolute;margin-left:-.15pt;margin-top:31pt;width:104.9pt;height:21.8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" filled="f" stroked="f">
                <v:path arrowok="t"/>
                <v:textbox style="mso-fit-shape-to-text:t">
                  <w:txbxContent>
                    <w:p w:rsidR="00E7047D" w:rsidRDefault="00E7047D" w:rsidP="00365335">
                      <w:pPr>
                        <w:pStyle w:val="NormalWeb"/>
                        <w:spacing w:before="0" w:beforeAutospacing="0" w:after="0" w:afterAutospacing="0"/>
                        <w:jc w:val="right"/>
                      </w:pPr>
                      <w:r w:rsidRPr="006B2575">
                        <w:rPr>
                          <w:rFonts w:ascii="Calibri" w:hAnsi="Calibri"/>
                          <w:b/>
                          <w:bCs/>
                          <w:color w:val="000000"/>
                          <w:kern w:val="24"/>
                        </w:rPr>
                        <w:t>11/02/2015</w:t>
                      </w:r>
                    </w:p>
                  </w:txbxContent>
                </v:textbox>
              </v:shape>
            </w:pict>
          </mc:Fallback>
        </mc:AlternateContent>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mc:AlternateContent>
          <mc:Choice Requires="wps">
            <w:drawing>
              <wp:anchor distT="0" distB="0" distL="114300" distR="114300" simplePos="0" relativeHeight="251641856" behindDoc="0" locked="0" layoutInCell="1" allowOverlap="1" wp14:anchorId="2540A61D" wp14:editId="3C31749C">
                <wp:simplePos x="0" y="0"/>
                <wp:positionH relativeFrom="column">
                  <wp:posOffset>1495425</wp:posOffset>
                </wp:positionH>
                <wp:positionV relativeFrom="paragraph">
                  <wp:posOffset>105410</wp:posOffset>
                </wp:positionV>
                <wp:extent cx="1332230" cy="277495"/>
                <wp:effectExtent l="0" t="0" r="0" b="0"/>
                <wp:wrapNone/>
                <wp:docPr id="190" name="Cuadro de texto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277495"/>
                        </a:xfrm>
                        <a:prstGeom prst="rect">
                          <a:avLst/>
                        </a:prstGeom>
                        <a:noFill/>
                      </wps:spPr>
                      <wps:txbx>
                        <w:txbxContent>
                          <w:p w:rsidR="00E7047D" w:rsidRDefault="00E7047D" w:rsidP="00365335">
                            <w:pPr>
                              <w:pStyle w:val="NormalWeb"/>
                              <w:spacing w:before="0" w:beforeAutospacing="0" w:after="0" w:afterAutospacing="0"/>
                              <w:jc w:val="right"/>
                            </w:pPr>
                            <w:r w:rsidRPr="00C6224D">
                              <w:rPr>
                                <w:rFonts w:ascii="Calibri" w:hAnsi="Calibri"/>
                                <w:b/>
                                <w:bCs/>
                                <w:color w:val="000000"/>
                                <w:kern w:val="24"/>
                              </w:rPr>
                              <w:t>11/02/2015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540A61D" id="Cuadro de texto 190" o:spid="_x0000_s1042" type="#_x0000_t202" style="position:absolute;margin-left:117.75pt;margin-top:8.3pt;width:104.9pt;height:21.8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" filled="f" stroked="f">
                <v:path arrowok="t"/>
                <v:textbox style="mso-fit-shape-to-text:t">
                  <w:txbxContent>
                    <w:p w:rsidR="00E7047D" w:rsidRDefault="00E7047D" w:rsidP="00365335">
                      <w:pPr>
                        <w:pStyle w:val="NormalWeb"/>
                        <w:spacing w:before="0" w:beforeAutospacing="0" w:after="0" w:afterAutospacing="0"/>
                        <w:jc w:val="right"/>
                      </w:pPr>
                      <w:r w:rsidRPr="00C6224D">
                        <w:rPr>
                          <w:rFonts w:ascii="Calibri" w:hAnsi="Calibri"/>
                          <w:b/>
                          <w:bCs/>
                          <w:color w:val="000000"/>
                          <w:kern w:val="24"/>
                        </w:rPr>
                        <w:t>11/02/2015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637760" behindDoc="0" locked="0" layoutInCell="1" allowOverlap="1" wp14:anchorId="505368DA" wp14:editId="2AEA476B">
                <wp:simplePos x="0" y="0"/>
                <wp:positionH relativeFrom="column">
                  <wp:posOffset>2949575</wp:posOffset>
                </wp:positionH>
                <wp:positionV relativeFrom="paragraph">
                  <wp:posOffset>80645</wp:posOffset>
                </wp:positionV>
                <wp:extent cx="1332230" cy="277495"/>
                <wp:effectExtent l="0" t="0" r="0" b="0"/>
                <wp:wrapNone/>
                <wp:docPr id="189" name="Cuadro de texto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277495"/>
                        </a:xfrm>
                        <a:prstGeom prst="rect">
                          <a:avLst/>
                        </a:prstGeom>
                        <a:noFill/>
                      </wps:spPr>
                      <wps:txbx>
                        <w:txbxContent>
                          <w:p w:rsidR="00E7047D" w:rsidRDefault="00E7047D" w:rsidP="00365335">
                            <w:pPr>
                              <w:pStyle w:val="NormalWeb"/>
                              <w:spacing w:before="0" w:beforeAutospacing="0" w:after="0" w:afterAutospacing="0"/>
                              <w:jc w:val="right"/>
                            </w:pPr>
                            <w:r w:rsidRPr="00C6224D">
                              <w:rPr>
                                <w:rFonts w:ascii="Calibri" w:hAnsi="Calibri"/>
                                <w:b/>
                                <w:bCs/>
                                <w:color w:val="000000"/>
                                <w:kern w:val="24"/>
                              </w:rPr>
                              <w:t>11/02/2015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05368DA" id="Cuadro de texto 189" o:spid="_x0000_s1043" type="#_x0000_t202" style="position:absolute;margin-left:232.25pt;margin-top:6.35pt;width:104.9pt;height:21.8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" filled="f" stroked="f">
                <v:path arrowok="t"/>
                <v:textbox style="mso-fit-shape-to-text:t">
                  <w:txbxContent>
                    <w:p w:rsidR="00E7047D" w:rsidRDefault="00E7047D" w:rsidP="00365335">
                      <w:pPr>
                        <w:pStyle w:val="NormalWeb"/>
                        <w:spacing w:before="0" w:beforeAutospacing="0" w:after="0" w:afterAutospacing="0"/>
                        <w:jc w:val="right"/>
                      </w:pPr>
                      <w:r w:rsidRPr="00C6224D">
                        <w:rPr>
                          <w:rFonts w:ascii="Calibri" w:hAnsi="Calibri"/>
                          <w:b/>
                          <w:bCs/>
                          <w:color w:val="000000"/>
                          <w:kern w:val="24"/>
                        </w:rPr>
                        <w:t>11/02/2015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639808" behindDoc="0" locked="0" layoutInCell="1" allowOverlap="1" wp14:anchorId="78C28DA3" wp14:editId="5AC0A824">
                <wp:simplePos x="0" y="0"/>
                <wp:positionH relativeFrom="column">
                  <wp:posOffset>-40005</wp:posOffset>
                </wp:positionH>
                <wp:positionV relativeFrom="paragraph">
                  <wp:posOffset>111760</wp:posOffset>
                </wp:positionV>
                <wp:extent cx="1332230" cy="277495"/>
                <wp:effectExtent l="0" t="0" r="0" b="0"/>
                <wp:wrapNone/>
                <wp:docPr id="188" name="Cuadro de texto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277495"/>
                        </a:xfrm>
                        <a:prstGeom prst="rect">
                          <a:avLst/>
                        </a:prstGeom>
                        <a:noFill/>
                      </wps:spPr>
                      <wps:txbx>
                        <w:txbxContent>
                          <w:p w:rsidR="00E7047D" w:rsidRDefault="00E7047D" w:rsidP="00365335">
                            <w:pPr>
                              <w:pStyle w:val="NormalWeb"/>
                              <w:spacing w:before="0" w:beforeAutospacing="0" w:after="0" w:afterAutospacing="0"/>
                              <w:jc w:val="right"/>
                            </w:pPr>
                            <w:r w:rsidRPr="00C6224D">
                              <w:rPr>
                                <w:rFonts w:ascii="Calibri" w:hAnsi="Calibri"/>
                                <w:b/>
                                <w:bCs/>
                                <w:color w:val="000000"/>
                                <w:kern w:val="24"/>
                              </w:rPr>
                              <w:t>11/02/2015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8C28DA3" id="Cuadro de texto 188" o:spid="_x0000_s1044" type="#_x0000_t202" style="position:absolute;margin-left:-3.15pt;margin-top:8.8pt;width:104.9pt;height:21.8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" filled="f" stroked="f">
                <v:path arrowok="t"/>
                <v:textbox style="mso-fit-shape-to-text:t">
                  <w:txbxContent>
                    <w:p w:rsidR="00E7047D" w:rsidRDefault="00E7047D" w:rsidP="00365335">
                      <w:pPr>
                        <w:pStyle w:val="NormalWeb"/>
                        <w:spacing w:before="0" w:beforeAutospacing="0" w:after="0" w:afterAutospacing="0"/>
                        <w:jc w:val="right"/>
                      </w:pPr>
                      <w:r w:rsidRPr="00C6224D">
                        <w:rPr>
                          <w:rFonts w:ascii="Calibri" w:hAnsi="Calibri"/>
                          <w:b/>
                          <w:bCs/>
                          <w:color w:val="000000"/>
                          <w:kern w:val="24"/>
                        </w:rPr>
                        <w:t>11/02/2015</w:t>
                      </w:r>
                    </w:p>
                  </w:txbxContent>
                </v:textbox>
              </v:shape>
            </w:pict>
          </mc:Fallback>
        </mc:AlternateContent>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Pr="00414FF0" w:rsidRDefault="00365335" w:rsidP="00365335">
      <w:pPr>
        <w:numPr>
          <w:ilvl w:val="0"/>
          <w:numId w:val="12"/>
        </w:numPr>
        <w:autoSpaceDE w:val="0"/>
        <w:autoSpaceDN w:val="0"/>
        <w:adjustRightInd w:val="0"/>
        <w:jc w:val="both"/>
        <w:rPr>
          <w:rFonts w:ascii="Arial" w:hAnsi="Arial" w:cs="Arial"/>
          <w:bCs/>
          <w:sz w:val="20"/>
          <w:szCs w:val="20"/>
        </w:rPr>
      </w:pPr>
      <w:r w:rsidRPr="00414FF0">
        <w:rPr>
          <w:rFonts w:ascii="Arial" w:hAnsi="Arial" w:cs="Arial"/>
          <w:bCs/>
          <w:sz w:val="20"/>
          <w:szCs w:val="20"/>
        </w:rPr>
        <w:t>Se realizó viaje por el Suroeste antioqueño, visitando, haciendo control de precios, revisando codificación de productos y entregando material p.o.p a clientes de municipios como: Fredonia, Concordia, Betulia, Urrao, Jardín, Andes, Hispania, Ciudad Bolívar y Jericó.</w:t>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jc w:val="both"/>
        <w:rPr>
          <w:rFonts w:ascii="Arial" w:hAnsi="Arial" w:cs="Arial"/>
          <w:bCs/>
          <w:sz w:val="20"/>
          <w:szCs w:val="20"/>
          <w:lang w:val="es-CO"/>
        </w:rPr>
      </w:pPr>
      <w:r>
        <w:rPr>
          <w:rFonts w:ascii="Arial" w:hAnsi="Arial" w:cs="Arial"/>
          <w:bCs/>
          <w:sz w:val="20"/>
          <w:szCs w:val="20"/>
          <w:lang w:val="es-CO"/>
        </w:rPr>
        <w:t>En el siguiente cuadro se muestran los clientes que fueron visitados por cada municipio:</w:t>
      </w:r>
    </w:p>
    <w:p w:rsidR="00365335" w:rsidRDefault="00365335" w:rsidP="00365335">
      <w:pPr>
        <w:autoSpaceDE w:val="0"/>
        <w:autoSpaceDN w:val="0"/>
        <w:adjustRightInd w:val="0"/>
        <w:rPr>
          <w:rFonts w:ascii="Arial" w:hAnsi="Arial" w:cs="Arial"/>
          <w:b/>
          <w:bCs/>
          <w:sz w:val="20"/>
          <w:szCs w:val="20"/>
        </w:rPr>
      </w:pPr>
    </w:p>
    <w:tbl>
      <w:tblPr>
        <w:tblW w:w="9204" w:type="dxa"/>
        <w:tblInd w:w="70" w:type="dxa"/>
        <w:tblLayout w:type="fixed"/>
        <w:tblCellMar>
          <w:left w:w="70" w:type="dxa"/>
          <w:right w:w="70" w:type="dxa"/>
        </w:tblCellMar>
        <w:tblLook w:val="04A0" w:firstRow="1" w:lastRow="0" w:firstColumn="1" w:lastColumn="0" w:noHBand="0" w:noVBand="1"/>
      </w:tblPr>
      <w:tblGrid>
        <w:gridCol w:w="1140"/>
        <w:gridCol w:w="1180"/>
        <w:gridCol w:w="1000"/>
        <w:gridCol w:w="820"/>
        <w:gridCol w:w="920"/>
        <w:gridCol w:w="1000"/>
        <w:gridCol w:w="1060"/>
        <w:gridCol w:w="1000"/>
        <w:gridCol w:w="1084"/>
      </w:tblGrid>
      <w:tr w:rsidR="00365335" w:rsidTr="000B7B44">
        <w:trPr>
          <w:trHeight w:val="300"/>
        </w:trPr>
        <w:tc>
          <w:tcPr>
            <w:tcW w:w="9204" w:type="dxa"/>
            <w:gridSpan w:val="9"/>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365335" w:rsidRDefault="00365335" w:rsidP="00365335">
            <w:pPr>
              <w:jc w:val="center"/>
              <w:rPr>
                <w:rFonts w:ascii="Calibri" w:hAnsi="Calibri"/>
                <w:b/>
                <w:bCs/>
                <w:color w:val="000000"/>
                <w:sz w:val="14"/>
                <w:szCs w:val="14"/>
                <w:lang w:val="es-CO" w:eastAsia="es-CO"/>
              </w:rPr>
            </w:pPr>
            <w:r>
              <w:rPr>
                <w:rFonts w:ascii="Calibri" w:hAnsi="Calibri"/>
                <w:b/>
                <w:bCs/>
                <w:color w:val="000000"/>
                <w:sz w:val="14"/>
                <w:szCs w:val="14"/>
              </w:rPr>
              <w:t>MUNICIPIOS Y CLIENTES VISITADOS</w:t>
            </w:r>
          </w:p>
        </w:tc>
      </w:tr>
      <w:tr w:rsidR="00365335" w:rsidTr="000B7B44">
        <w:trPr>
          <w:trHeight w:val="660"/>
        </w:trPr>
        <w:tc>
          <w:tcPr>
            <w:tcW w:w="1140" w:type="dxa"/>
            <w:tcBorders>
              <w:top w:val="nil"/>
              <w:left w:val="single" w:sz="8" w:space="0" w:color="auto"/>
              <w:bottom w:val="single" w:sz="4" w:space="0" w:color="auto"/>
              <w:right w:val="single" w:sz="4" w:space="0" w:color="auto"/>
            </w:tcBorders>
            <w:shd w:val="clear" w:color="auto" w:fill="auto"/>
            <w:vAlign w:val="bottom"/>
            <w:hideMark/>
          </w:tcPr>
          <w:p w:rsidR="00365335" w:rsidRDefault="00365335" w:rsidP="00365335">
            <w:pPr>
              <w:jc w:val="center"/>
              <w:rPr>
                <w:rFonts w:ascii="Calibri" w:hAnsi="Calibri"/>
                <w:b/>
                <w:bCs/>
                <w:color w:val="000000"/>
                <w:sz w:val="14"/>
                <w:szCs w:val="14"/>
              </w:rPr>
            </w:pPr>
            <w:r>
              <w:rPr>
                <w:rFonts w:ascii="Calibri" w:hAnsi="Calibri"/>
                <w:b/>
                <w:bCs/>
                <w:color w:val="000000"/>
                <w:sz w:val="14"/>
                <w:szCs w:val="14"/>
              </w:rPr>
              <w:t>FREDONIA</w:t>
            </w:r>
          </w:p>
        </w:tc>
        <w:tc>
          <w:tcPr>
            <w:tcW w:w="1180" w:type="dxa"/>
            <w:tcBorders>
              <w:top w:val="nil"/>
              <w:left w:val="nil"/>
              <w:bottom w:val="single" w:sz="4" w:space="0" w:color="auto"/>
              <w:right w:val="single" w:sz="4" w:space="0" w:color="auto"/>
            </w:tcBorders>
            <w:shd w:val="clear" w:color="auto" w:fill="auto"/>
            <w:vAlign w:val="bottom"/>
            <w:hideMark/>
          </w:tcPr>
          <w:p w:rsidR="00365335" w:rsidRDefault="00365335" w:rsidP="00365335">
            <w:pPr>
              <w:jc w:val="center"/>
              <w:rPr>
                <w:rFonts w:ascii="Calibri" w:hAnsi="Calibri"/>
                <w:b/>
                <w:bCs/>
                <w:color w:val="000000"/>
                <w:sz w:val="14"/>
                <w:szCs w:val="14"/>
              </w:rPr>
            </w:pPr>
            <w:r>
              <w:rPr>
                <w:rFonts w:ascii="Calibri" w:hAnsi="Calibri"/>
                <w:b/>
                <w:bCs/>
                <w:color w:val="000000"/>
                <w:sz w:val="14"/>
                <w:szCs w:val="14"/>
              </w:rPr>
              <w:t>CONCORDIA</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jc w:val="center"/>
              <w:rPr>
                <w:rFonts w:ascii="Calibri" w:hAnsi="Calibri"/>
                <w:b/>
                <w:bCs/>
                <w:color w:val="000000"/>
                <w:sz w:val="14"/>
                <w:szCs w:val="14"/>
              </w:rPr>
            </w:pPr>
            <w:r>
              <w:rPr>
                <w:rFonts w:ascii="Calibri" w:hAnsi="Calibri"/>
                <w:b/>
                <w:bCs/>
                <w:color w:val="000000"/>
                <w:sz w:val="14"/>
                <w:szCs w:val="14"/>
              </w:rPr>
              <w:t>BETULIA</w:t>
            </w:r>
          </w:p>
        </w:tc>
        <w:tc>
          <w:tcPr>
            <w:tcW w:w="820" w:type="dxa"/>
            <w:tcBorders>
              <w:top w:val="nil"/>
              <w:left w:val="nil"/>
              <w:bottom w:val="single" w:sz="4" w:space="0" w:color="auto"/>
              <w:right w:val="single" w:sz="4" w:space="0" w:color="auto"/>
            </w:tcBorders>
            <w:shd w:val="clear" w:color="auto" w:fill="auto"/>
            <w:vAlign w:val="bottom"/>
            <w:hideMark/>
          </w:tcPr>
          <w:p w:rsidR="00365335" w:rsidRDefault="00365335" w:rsidP="00365335">
            <w:pPr>
              <w:jc w:val="center"/>
              <w:rPr>
                <w:rFonts w:ascii="Calibri" w:hAnsi="Calibri"/>
                <w:b/>
                <w:bCs/>
                <w:color w:val="000000"/>
                <w:sz w:val="14"/>
                <w:szCs w:val="14"/>
              </w:rPr>
            </w:pPr>
            <w:r>
              <w:rPr>
                <w:rFonts w:ascii="Calibri" w:hAnsi="Calibri"/>
                <w:b/>
                <w:bCs/>
                <w:color w:val="000000"/>
                <w:sz w:val="14"/>
                <w:szCs w:val="14"/>
              </w:rPr>
              <w:t>URRAO</w:t>
            </w:r>
          </w:p>
        </w:tc>
        <w:tc>
          <w:tcPr>
            <w:tcW w:w="920" w:type="dxa"/>
            <w:tcBorders>
              <w:top w:val="nil"/>
              <w:left w:val="nil"/>
              <w:bottom w:val="single" w:sz="4" w:space="0" w:color="auto"/>
              <w:right w:val="single" w:sz="4" w:space="0" w:color="auto"/>
            </w:tcBorders>
            <w:shd w:val="clear" w:color="auto" w:fill="auto"/>
            <w:vAlign w:val="bottom"/>
            <w:hideMark/>
          </w:tcPr>
          <w:p w:rsidR="00365335" w:rsidRDefault="00365335" w:rsidP="00365335">
            <w:pPr>
              <w:jc w:val="center"/>
              <w:rPr>
                <w:rFonts w:ascii="Calibri" w:hAnsi="Calibri"/>
                <w:b/>
                <w:bCs/>
                <w:color w:val="000000"/>
                <w:sz w:val="14"/>
                <w:szCs w:val="14"/>
              </w:rPr>
            </w:pPr>
            <w:r>
              <w:rPr>
                <w:rFonts w:ascii="Calibri" w:hAnsi="Calibri"/>
                <w:b/>
                <w:bCs/>
                <w:color w:val="000000"/>
                <w:sz w:val="14"/>
                <w:szCs w:val="14"/>
              </w:rPr>
              <w:t>JARDÍN</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jc w:val="center"/>
              <w:rPr>
                <w:rFonts w:ascii="Calibri" w:hAnsi="Calibri"/>
                <w:b/>
                <w:bCs/>
                <w:color w:val="000000"/>
                <w:sz w:val="14"/>
                <w:szCs w:val="14"/>
              </w:rPr>
            </w:pPr>
            <w:r>
              <w:rPr>
                <w:rFonts w:ascii="Calibri" w:hAnsi="Calibri"/>
                <w:b/>
                <w:bCs/>
                <w:color w:val="000000"/>
                <w:sz w:val="14"/>
                <w:szCs w:val="14"/>
              </w:rPr>
              <w:t>ANDES</w:t>
            </w:r>
          </w:p>
        </w:tc>
        <w:tc>
          <w:tcPr>
            <w:tcW w:w="1060" w:type="dxa"/>
            <w:tcBorders>
              <w:top w:val="nil"/>
              <w:left w:val="nil"/>
              <w:bottom w:val="single" w:sz="4" w:space="0" w:color="auto"/>
              <w:right w:val="single" w:sz="4" w:space="0" w:color="auto"/>
            </w:tcBorders>
            <w:shd w:val="clear" w:color="auto" w:fill="auto"/>
            <w:vAlign w:val="bottom"/>
            <w:hideMark/>
          </w:tcPr>
          <w:p w:rsidR="00365335" w:rsidRDefault="00365335" w:rsidP="00365335">
            <w:pPr>
              <w:jc w:val="center"/>
              <w:rPr>
                <w:rFonts w:ascii="Calibri" w:hAnsi="Calibri"/>
                <w:b/>
                <w:bCs/>
                <w:color w:val="000000"/>
                <w:sz w:val="14"/>
                <w:szCs w:val="14"/>
              </w:rPr>
            </w:pPr>
            <w:r>
              <w:rPr>
                <w:rFonts w:ascii="Calibri" w:hAnsi="Calibri"/>
                <w:b/>
                <w:bCs/>
                <w:color w:val="000000"/>
                <w:sz w:val="14"/>
                <w:szCs w:val="14"/>
              </w:rPr>
              <w:t>HISPANIA</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jc w:val="center"/>
              <w:rPr>
                <w:rFonts w:ascii="Calibri" w:hAnsi="Calibri"/>
                <w:b/>
                <w:bCs/>
                <w:color w:val="000000"/>
                <w:sz w:val="14"/>
                <w:szCs w:val="14"/>
              </w:rPr>
            </w:pPr>
            <w:r>
              <w:rPr>
                <w:rFonts w:ascii="Calibri" w:hAnsi="Calibri"/>
                <w:b/>
                <w:bCs/>
                <w:color w:val="000000"/>
                <w:sz w:val="14"/>
                <w:szCs w:val="14"/>
              </w:rPr>
              <w:t>CIUDAD BOLIVAR</w:t>
            </w:r>
          </w:p>
        </w:tc>
        <w:tc>
          <w:tcPr>
            <w:tcW w:w="1084" w:type="dxa"/>
            <w:tcBorders>
              <w:top w:val="nil"/>
              <w:left w:val="nil"/>
              <w:bottom w:val="single" w:sz="4" w:space="0" w:color="auto"/>
              <w:right w:val="single" w:sz="8" w:space="0" w:color="auto"/>
            </w:tcBorders>
            <w:shd w:val="clear" w:color="auto" w:fill="auto"/>
            <w:vAlign w:val="bottom"/>
            <w:hideMark/>
          </w:tcPr>
          <w:p w:rsidR="00365335" w:rsidRDefault="00365335" w:rsidP="00365335">
            <w:pPr>
              <w:jc w:val="center"/>
              <w:rPr>
                <w:rFonts w:ascii="Calibri" w:hAnsi="Calibri"/>
                <w:b/>
                <w:bCs/>
                <w:color w:val="000000"/>
                <w:sz w:val="14"/>
                <w:szCs w:val="14"/>
              </w:rPr>
            </w:pPr>
            <w:r>
              <w:rPr>
                <w:rFonts w:ascii="Calibri" w:hAnsi="Calibri"/>
                <w:b/>
                <w:bCs/>
                <w:color w:val="000000"/>
                <w:sz w:val="14"/>
                <w:szCs w:val="14"/>
              </w:rPr>
              <w:t>JERICÓ</w:t>
            </w:r>
          </w:p>
        </w:tc>
      </w:tr>
      <w:tr w:rsidR="00365335" w:rsidTr="000B7B44">
        <w:trPr>
          <w:trHeight w:val="765"/>
        </w:trPr>
        <w:tc>
          <w:tcPr>
            <w:tcW w:w="1140" w:type="dxa"/>
            <w:tcBorders>
              <w:top w:val="nil"/>
              <w:left w:val="single" w:sz="8" w:space="0" w:color="auto"/>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Supermercado El Pasaje</w:t>
            </w:r>
          </w:p>
        </w:tc>
        <w:tc>
          <w:tcPr>
            <w:tcW w:w="118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Café Danubio</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Supermercado el Cafetero</w:t>
            </w:r>
          </w:p>
        </w:tc>
        <w:tc>
          <w:tcPr>
            <w:tcW w:w="82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Vinos y Licores</w:t>
            </w:r>
          </w:p>
        </w:tc>
        <w:tc>
          <w:tcPr>
            <w:tcW w:w="92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Sol Store</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Granero la 50</w:t>
            </w:r>
          </w:p>
        </w:tc>
        <w:tc>
          <w:tcPr>
            <w:tcW w:w="106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Supermercado Echeverry</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Estanquillo el Arriero</w:t>
            </w:r>
          </w:p>
        </w:tc>
        <w:tc>
          <w:tcPr>
            <w:tcW w:w="1084" w:type="dxa"/>
            <w:tcBorders>
              <w:top w:val="nil"/>
              <w:left w:val="nil"/>
              <w:bottom w:val="single" w:sz="4" w:space="0" w:color="auto"/>
              <w:right w:val="single" w:sz="8"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El palacio del dulce</w:t>
            </w:r>
          </w:p>
        </w:tc>
      </w:tr>
      <w:tr w:rsidR="00365335" w:rsidTr="000B7B44">
        <w:trPr>
          <w:trHeight w:val="510"/>
        </w:trPr>
        <w:tc>
          <w:tcPr>
            <w:tcW w:w="1140" w:type="dxa"/>
            <w:tcBorders>
              <w:top w:val="nil"/>
              <w:left w:val="single" w:sz="8" w:space="0" w:color="auto"/>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Supermercado La Cosecha</w:t>
            </w:r>
          </w:p>
        </w:tc>
        <w:tc>
          <w:tcPr>
            <w:tcW w:w="118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Supermercado el Cafetero</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Confilicor</w:t>
            </w:r>
          </w:p>
        </w:tc>
        <w:tc>
          <w:tcPr>
            <w:tcW w:w="82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San Remo</w:t>
            </w:r>
          </w:p>
        </w:tc>
        <w:tc>
          <w:tcPr>
            <w:tcW w:w="92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Merjardin</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Buchanas</w:t>
            </w:r>
          </w:p>
        </w:tc>
        <w:tc>
          <w:tcPr>
            <w:tcW w:w="106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Parqueadero y Licores</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La Economía</w:t>
            </w:r>
          </w:p>
        </w:tc>
        <w:tc>
          <w:tcPr>
            <w:tcW w:w="1084" w:type="dxa"/>
            <w:tcBorders>
              <w:top w:val="nil"/>
              <w:left w:val="nil"/>
              <w:bottom w:val="single" w:sz="4" w:space="0" w:color="auto"/>
              <w:right w:val="single" w:sz="8"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Mercados Piel Roja</w:t>
            </w:r>
          </w:p>
        </w:tc>
      </w:tr>
      <w:tr w:rsidR="00365335" w:rsidTr="000B7B44">
        <w:trPr>
          <w:trHeight w:val="645"/>
        </w:trPr>
        <w:tc>
          <w:tcPr>
            <w:tcW w:w="1140" w:type="dxa"/>
            <w:tcBorders>
              <w:top w:val="nil"/>
              <w:left w:val="single" w:sz="8" w:space="0" w:color="auto"/>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Licores María C</w:t>
            </w:r>
          </w:p>
        </w:tc>
        <w:tc>
          <w:tcPr>
            <w:tcW w:w="118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Licorera Concordia</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Unimerca</w:t>
            </w:r>
          </w:p>
        </w:tc>
        <w:tc>
          <w:tcPr>
            <w:tcW w:w="82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Merca Fruver</w:t>
            </w:r>
          </w:p>
        </w:tc>
        <w:tc>
          <w:tcPr>
            <w:tcW w:w="92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Granero y Tienda la Defensa</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Supermercado Sol Andino</w:t>
            </w:r>
          </w:p>
        </w:tc>
        <w:tc>
          <w:tcPr>
            <w:tcW w:w="106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Licores Sabrolandia</w:t>
            </w:r>
          </w:p>
        </w:tc>
        <w:tc>
          <w:tcPr>
            <w:tcW w:w="1084" w:type="dxa"/>
            <w:tcBorders>
              <w:top w:val="nil"/>
              <w:left w:val="nil"/>
              <w:bottom w:val="single" w:sz="4" w:space="0" w:color="auto"/>
              <w:right w:val="single" w:sz="8"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El Portal</w:t>
            </w:r>
          </w:p>
        </w:tc>
      </w:tr>
      <w:tr w:rsidR="00365335" w:rsidTr="000B7B44">
        <w:trPr>
          <w:trHeight w:val="645"/>
        </w:trPr>
        <w:tc>
          <w:tcPr>
            <w:tcW w:w="1140" w:type="dxa"/>
            <w:tcBorders>
              <w:top w:val="nil"/>
              <w:left w:val="single" w:sz="8" w:space="0" w:color="auto"/>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Café Bar el Ganadero</w:t>
            </w:r>
          </w:p>
        </w:tc>
        <w:tc>
          <w:tcPr>
            <w:tcW w:w="118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Mercados Caucania</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Arial" w:hAnsi="Arial" w:cs="Arial"/>
                <w:b/>
                <w:bCs/>
                <w:noProof/>
                <w:sz w:val="20"/>
                <w:szCs w:val="20"/>
                <w:lang w:val="es-CO" w:eastAsia="es-CO"/>
              </w:rPr>
              <mc:AlternateContent>
                <mc:Choice Requires="wps">
                  <w:drawing>
                    <wp:anchor distT="0" distB="0" distL="114300" distR="114300" simplePos="0" relativeHeight="251644928" behindDoc="0" locked="0" layoutInCell="1" allowOverlap="1" wp14:anchorId="61033F70" wp14:editId="54A589B9">
                      <wp:simplePos x="0" y="0"/>
                      <wp:positionH relativeFrom="column">
                        <wp:posOffset>941070</wp:posOffset>
                      </wp:positionH>
                      <wp:positionV relativeFrom="paragraph">
                        <wp:posOffset>6059170</wp:posOffset>
                      </wp:positionV>
                      <wp:extent cx="1195705" cy="262255"/>
                      <wp:effectExtent l="0" t="0" r="0" b="0"/>
                      <wp:wrapNone/>
                      <wp:docPr id="186" name="Cuadro de texto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F3275A">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1033F70" id="Cuadro de texto 186" o:spid="_x0000_s1045" type="#_x0000_t202" style="position:absolute;margin-left:74.1pt;margin-top:477.1pt;width:94.15pt;height:20.6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" filled="f" stroked="f">
                      <v:path arrowok="t"/>
                      <v:textbox style="mso-fit-shape-to-text:t">
                        <w:txbxContent>
                          <w:p w:rsidR="00E7047D" w:rsidRDefault="00E7047D" w:rsidP="00365335">
                            <w:pPr>
                              <w:pStyle w:val="NormalWeb"/>
                              <w:spacing w:before="0" w:beforeAutospacing="0" w:after="0" w:afterAutospacing="0"/>
                              <w:jc w:val="right"/>
                            </w:pPr>
                            <w:r w:rsidRPr="00F3275A">
                              <w:rPr>
                                <w:rFonts w:ascii="Calibri" w:hAnsi="Calibri"/>
                                <w:b/>
                                <w:bCs/>
                                <w:color w:val="000000"/>
                                <w:kern w:val="24"/>
                                <w:sz w:val="22"/>
                                <w:szCs w:val="22"/>
                              </w:rPr>
                              <w:t>20/02/2015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642880" behindDoc="0" locked="0" layoutInCell="1" allowOverlap="1" wp14:anchorId="6DA15678" wp14:editId="617F38BF">
                      <wp:simplePos x="0" y="0"/>
                      <wp:positionH relativeFrom="column">
                        <wp:posOffset>-993140</wp:posOffset>
                      </wp:positionH>
                      <wp:positionV relativeFrom="paragraph">
                        <wp:posOffset>6018530</wp:posOffset>
                      </wp:positionV>
                      <wp:extent cx="1195705" cy="262255"/>
                      <wp:effectExtent l="0" t="0" r="0" b="0"/>
                      <wp:wrapNone/>
                      <wp:docPr id="185" name="Cuadro de texto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FF29AC">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DA15678" id="Cuadro de texto 185" o:spid="_x0000_s1046" type="#_x0000_t202" style="position:absolute;margin-left:-78.2pt;margin-top:473.9pt;width:94.15pt;height:20.6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FF29AC">
                              <w:rPr>
                                <w:rFonts w:ascii="Calibri" w:hAnsi="Calibri"/>
                                <w:b/>
                                <w:bCs/>
                                <w:color w:val="000000"/>
                                <w:kern w:val="24"/>
                                <w:sz w:val="22"/>
                                <w:szCs w:val="22"/>
                              </w:rPr>
                              <w:t>20/02/2015</w:t>
                            </w:r>
                          </w:p>
                        </w:txbxContent>
                      </v:textbox>
                    </v:shape>
                  </w:pict>
                </mc:Fallback>
              </mc:AlternateContent>
            </w:r>
            <w:r>
              <w:rPr>
                <w:rFonts w:ascii="Calibri" w:hAnsi="Calibri"/>
                <w:color w:val="000000"/>
                <w:sz w:val="14"/>
                <w:szCs w:val="14"/>
              </w:rPr>
              <w:t> </w:t>
            </w:r>
          </w:p>
        </w:tc>
        <w:tc>
          <w:tcPr>
            <w:tcW w:w="82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Granero La Macarena</w:t>
            </w:r>
          </w:p>
        </w:tc>
        <w:tc>
          <w:tcPr>
            <w:tcW w:w="92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Plásticos y Desechables Jardin</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106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1084" w:type="dxa"/>
            <w:tcBorders>
              <w:top w:val="nil"/>
              <w:left w:val="nil"/>
              <w:bottom w:val="single" w:sz="4" w:space="0" w:color="auto"/>
              <w:right w:val="single" w:sz="8"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Licorera Pache</w:t>
            </w:r>
          </w:p>
        </w:tc>
      </w:tr>
      <w:tr w:rsidR="00365335" w:rsidTr="000B7B44">
        <w:trPr>
          <w:trHeight w:val="600"/>
        </w:trPr>
        <w:tc>
          <w:tcPr>
            <w:tcW w:w="1140" w:type="dxa"/>
            <w:tcBorders>
              <w:top w:val="nil"/>
              <w:left w:val="single" w:sz="8" w:space="0" w:color="auto"/>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La Tienda de Freddy</w:t>
            </w:r>
          </w:p>
        </w:tc>
        <w:tc>
          <w:tcPr>
            <w:tcW w:w="118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Supermercado la Garza</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82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92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106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1084" w:type="dxa"/>
            <w:tcBorders>
              <w:top w:val="nil"/>
              <w:left w:val="nil"/>
              <w:bottom w:val="single" w:sz="4" w:space="0" w:color="auto"/>
              <w:right w:val="single" w:sz="8"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r>
      <w:tr w:rsidR="00365335" w:rsidTr="000B7B44">
        <w:trPr>
          <w:trHeight w:val="420"/>
        </w:trPr>
        <w:tc>
          <w:tcPr>
            <w:tcW w:w="1140" w:type="dxa"/>
            <w:tcBorders>
              <w:top w:val="nil"/>
              <w:left w:val="single" w:sz="8" w:space="0" w:color="auto"/>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118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Supermercado Casa Blanca</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82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92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106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1000" w:type="dxa"/>
            <w:tcBorders>
              <w:top w:val="nil"/>
              <w:left w:val="nil"/>
              <w:bottom w:val="single" w:sz="4"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1084" w:type="dxa"/>
            <w:tcBorders>
              <w:top w:val="nil"/>
              <w:left w:val="nil"/>
              <w:bottom w:val="single" w:sz="4" w:space="0" w:color="auto"/>
              <w:right w:val="single" w:sz="8"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r>
      <w:tr w:rsidR="00365335" w:rsidTr="000B7B44">
        <w:trPr>
          <w:trHeight w:val="315"/>
        </w:trPr>
        <w:tc>
          <w:tcPr>
            <w:tcW w:w="1140" w:type="dxa"/>
            <w:tcBorders>
              <w:top w:val="nil"/>
              <w:left w:val="single" w:sz="8" w:space="0" w:color="auto"/>
              <w:bottom w:val="single" w:sz="8"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1180" w:type="dxa"/>
            <w:tcBorders>
              <w:top w:val="nil"/>
              <w:left w:val="nil"/>
              <w:bottom w:val="single" w:sz="8"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La Confitería</w:t>
            </w:r>
          </w:p>
        </w:tc>
        <w:tc>
          <w:tcPr>
            <w:tcW w:w="1000" w:type="dxa"/>
            <w:tcBorders>
              <w:top w:val="nil"/>
              <w:left w:val="nil"/>
              <w:bottom w:val="single" w:sz="8"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820" w:type="dxa"/>
            <w:tcBorders>
              <w:top w:val="nil"/>
              <w:left w:val="nil"/>
              <w:bottom w:val="single" w:sz="8"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920" w:type="dxa"/>
            <w:tcBorders>
              <w:top w:val="nil"/>
              <w:left w:val="nil"/>
              <w:bottom w:val="single" w:sz="8"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1000" w:type="dxa"/>
            <w:tcBorders>
              <w:top w:val="nil"/>
              <w:left w:val="nil"/>
              <w:bottom w:val="single" w:sz="8"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1060" w:type="dxa"/>
            <w:tcBorders>
              <w:top w:val="nil"/>
              <w:left w:val="nil"/>
              <w:bottom w:val="single" w:sz="8"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1000" w:type="dxa"/>
            <w:tcBorders>
              <w:top w:val="nil"/>
              <w:left w:val="nil"/>
              <w:bottom w:val="single" w:sz="8" w:space="0" w:color="auto"/>
              <w:right w:val="single" w:sz="4"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c>
          <w:tcPr>
            <w:tcW w:w="1084" w:type="dxa"/>
            <w:tcBorders>
              <w:top w:val="nil"/>
              <w:left w:val="nil"/>
              <w:bottom w:val="single" w:sz="8" w:space="0" w:color="auto"/>
              <w:right w:val="single" w:sz="8" w:space="0" w:color="auto"/>
            </w:tcBorders>
            <w:shd w:val="clear" w:color="auto" w:fill="auto"/>
            <w:vAlign w:val="bottom"/>
            <w:hideMark/>
          </w:tcPr>
          <w:p w:rsidR="00365335" w:rsidRDefault="00365335" w:rsidP="00365335">
            <w:pPr>
              <w:rPr>
                <w:rFonts w:ascii="Calibri" w:hAnsi="Calibri"/>
                <w:color w:val="000000"/>
                <w:sz w:val="14"/>
                <w:szCs w:val="14"/>
              </w:rPr>
            </w:pPr>
            <w:r>
              <w:rPr>
                <w:rFonts w:ascii="Calibri" w:hAnsi="Calibri"/>
                <w:color w:val="000000"/>
                <w:sz w:val="14"/>
                <w:szCs w:val="14"/>
              </w:rPr>
              <w:t> </w:t>
            </w:r>
          </w:p>
        </w:tc>
      </w:tr>
    </w:tbl>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jc w:val="center"/>
        <w:rPr>
          <w:rFonts w:ascii="Arial" w:hAnsi="Arial" w:cs="Arial"/>
          <w:b/>
          <w:bCs/>
          <w:sz w:val="20"/>
          <w:szCs w:val="20"/>
          <w:lang w:val="es-CO"/>
        </w:rPr>
      </w:pPr>
      <w:r w:rsidRPr="000B7B44">
        <w:rPr>
          <w:rFonts w:ascii="Arial" w:hAnsi="Arial" w:cs="Arial"/>
          <w:b/>
          <w:bCs/>
          <w:noProof/>
          <w:sz w:val="20"/>
          <w:szCs w:val="20"/>
          <w:lang w:val="es-CO" w:eastAsia="es-CO"/>
        </w:rPr>
        <mc:AlternateContent>
          <mc:Choice Requires="wps">
            <w:drawing>
              <wp:anchor distT="0" distB="0" distL="114300" distR="114300" simplePos="0" relativeHeight="251650048" behindDoc="0" locked="0" layoutInCell="1" allowOverlap="1" wp14:anchorId="68B0DAAA" wp14:editId="63C19F72">
                <wp:simplePos x="0" y="0"/>
                <wp:positionH relativeFrom="column">
                  <wp:posOffset>579120</wp:posOffset>
                </wp:positionH>
                <wp:positionV relativeFrom="paragraph">
                  <wp:posOffset>4627880</wp:posOffset>
                </wp:positionV>
                <wp:extent cx="1195705" cy="262255"/>
                <wp:effectExtent l="0" t="0" r="0" b="0"/>
                <wp:wrapNone/>
                <wp:docPr id="184" name="Cuadro de texto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FF29AC">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8B0DAAA" id="Cuadro de texto 184" o:spid="_x0000_s1047" type="#_x0000_t202" style="position:absolute;left:0;text-align:left;margin-left:45.6pt;margin-top:364.4pt;width:94.15pt;height:20.6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FF29AC">
                        <w:rPr>
                          <w:rFonts w:ascii="Calibri" w:hAnsi="Calibri"/>
                          <w:b/>
                          <w:bCs/>
                          <w:color w:val="000000"/>
                          <w:kern w:val="24"/>
                          <w:sz w:val="22"/>
                          <w:szCs w:val="22"/>
                        </w:rPr>
                        <w:t>20/02/2015</w:t>
                      </w:r>
                    </w:p>
                  </w:txbxContent>
                </v:textbox>
              </v:shape>
            </w:pict>
          </mc:Fallback>
        </mc:AlternateContent>
      </w:r>
      <w:r w:rsidRPr="000B7B44">
        <w:rPr>
          <w:rFonts w:ascii="Arial" w:hAnsi="Arial" w:cs="Arial"/>
          <w:b/>
          <w:bCs/>
          <w:sz w:val="20"/>
          <w:szCs w:val="20"/>
          <w:lang w:val="es-CO"/>
        </w:rPr>
        <w:t>Registro Fotográfico</w:t>
      </w:r>
    </w:p>
    <w:p w:rsidR="000B7B44" w:rsidRPr="000B7B44" w:rsidRDefault="000B7B44" w:rsidP="00365335">
      <w:pPr>
        <w:autoSpaceDE w:val="0"/>
        <w:autoSpaceDN w:val="0"/>
        <w:adjustRightInd w:val="0"/>
        <w:jc w:val="center"/>
        <w:rPr>
          <w:rFonts w:ascii="Arial" w:hAnsi="Arial" w:cs="Arial"/>
          <w:b/>
          <w:bCs/>
          <w:sz w:val="20"/>
          <w:szCs w:val="20"/>
          <w:lang w:val="es-CO"/>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w:drawing>
          <wp:anchor distT="0" distB="0" distL="114300" distR="114300" simplePos="0" relativeHeight="251649024" behindDoc="0" locked="0" layoutInCell="1" allowOverlap="1" wp14:anchorId="160EC3A4" wp14:editId="4F741B48">
            <wp:simplePos x="0" y="0"/>
            <wp:positionH relativeFrom="column">
              <wp:posOffset>-385445</wp:posOffset>
            </wp:positionH>
            <wp:positionV relativeFrom="paragraph">
              <wp:posOffset>79375</wp:posOffset>
            </wp:positionV>
            <wp:extent cx="1350010" cy="1800225"/>
            <wp:effectExtent l="0" t="0" r="2540" b="9525"/>
            <wp:wrapNone/>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55168" behindDoc="0" locked="0" layoutInCell="1" allowOverlap="1" wp14:anchorId="3447758B" wp14:editId="34752DEA">
            <wp:simplePos x="0" y="0"/>
            <wp:positionH relativeFrom="column">
              <wp:posOffset>2510155</wp:posOffset>
            </wp:positionH>
            <wp:positionV relativeFrom="paragraph">
              <wp:posOffset>73025</wp:posOffset>
            </wp:positionV>
            <wp:extent cx="1350010" cy="1800225"/>
            <wp:effectExtent l="0" t="0" r="2540" b="9525"/>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59264" behindDoc="0" locked="0" layoutInCell="1" allowOverlap="1" wp14:anchorId="0E6F2A60" wp14:editId="59B95979">
            <wp:simplePos x="0" y="0"/>
            <wp:positionH relativeFrom="column">
              <wp:posOffset>3998595</wp:posOffset>
            </wp:positionH>
            <wp:positionV relativeFrom="paragraph">
              <wp:posOffset>73025</wp:posOffset>
            </wp:positionV>
            <wp:extent cx="1350010" cy="1800225"/>
            <wp:effectExtent l="0" t="0" r="2540" b="9525"/>
            <wp:wrapNone/>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51072" behindDoc="0" locked="0" layoutInCell="1" allowOverlap="1" wp14:anchorId="36AA646E" wp14:editId="41DB91E6">
            <wp:simplePos x="0" y="0"/>
            <wp:positionH relativeFrom="column">
              <wp:posOffset>1057275</wp:posOffset>
            </wp:positionH>
            <wp:positionV relativeFrom="paragraph">
              <wp:posOffset>79375</wp:posOffset>
            </wp:positionV>
            <wp:extent cx="1350010" cy="1800225"/>
            <wp:effectExtent l="0" t="0" r="2540" b="9525"/>
            <wp:wrapNone/>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0C3882"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mc:AlternateContent>
          <mc:Choice Requires="wps">
            <w:drawing>
              <wp:anchor distT="0" distB="0" distL="114300" distR="114300" simplePos="0" relativeHeight="251646976" behindDoc="0" locked="0" layoutInCell="1" allowOverlap="1" wp14:anchorId="65563481" wp14:editId="372925E3">
                <wp:simplePos x="0" y="0"/>
                <wp:positionH relativeFrom="column">
                  <wp:posOffset>4154170</wp:posOffset>
                </wp:positionH>
                <wp:positionV relativeFrom="paragraph">
                  <wp:posOffset>39370</wp:posOffset>
                </wp:positionV>
                <wp:extent cx="1195705" cy="262255"/>
                <wp:effectExtent l="0" t="0" r="0" b="0"/>
                <wp:wrapNone/>
                <wp:docPr id="187" name="Cuadro de texto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F3275A">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5563481" id="Cuadro de texto 187" o:spid="_x0000_s1048" type="#_x0000_t202" style="position:absolute;margin-left:327.1pt;margin-top:3.1pt;width:94.15pt;height:20.6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F3275A">
                        <w:rPr>
                          <w:rFonts w:ascii="Calibri" w:hAnsi="Calibri"/>
                          <w:b/>
                          <w:bCs/>
                          <w:color w:val="000000"/>
                          <w:kern w:val="24"/>
                          <w:sz w:val="22"/>
                          <w:szCs w:val="22"/>
                        </w:rPr>
                        <w:t>20/02/2015</w:t>
                      </w:r>
                    </w:p>
                  </w:txbxContent>
                </v:textbox>
              </v:shape>
            </w:pict>
          </mc:Fallback>
        </mc:AlternateContent>
      </w: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mc:AlternateContent>
          <mc:Choice Requires="wps">
            <w:drawing>
              <wp:anchor distT="0" distB="0" distL="114300" distR="114300" simplePos="0" relativeHeight="251653120" behindDoc="0" locked="0" layoutInCell="1" allowOverlap="1" wp14:anchorId="46086CD4" wp14:editId="4C43E2C2">
                <wp:simplePos x="0" y="0"/>
                <wp:positionH relativeFrom="column">
                  <wp:posOffset>-240030</wp:posOffset>
                </wp:positionH>
                <wp:positionV relativeFrom="paragraph">
                  <wp:posOffset>141605</wp:posOffset>
                </wp:positionV>
                <wp:extent cx="1195705" cy="262255"/>
                <wp:effectExtent l="0" t="0" r="0" b="0"/>
                <wp:wrapNone/>
                <wp:docPr id="179" name="Cuadro de texto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F3275A">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6086CD4" id="Cuadro de texto 179" o:spid="_x0000_s1049" type="#_x0000_t202" style="position:absolute;margin-left:-18.9pt;margin-top:11.15pt;width:94.15pt;height:20.6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F3275A">
                        <w:rPr>
                          <w:rFonts w:ascii="Calibri" w:hAnsi="Calibri"/>
                          <w:b/>
                          <w:bCs/>
                          <w:color w:val="000000"/>
                          <w:kern w:val="24"/>
                          <w:sz w:val="22"/>
                          <w:szCs w:val="22"/>
                        </w:rPr>
                        <w:t>20/02/2015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657216" behindDoc="0" locked="0" layoutInCell="1" allowOverlap="1" wp14:anchorId="635F179F" wp14:editId="521A2539">
                <wp:simplePos x="0" y="0"/>
                <wp:positionH relativeFrom="column">
                  <wp:posOffset>2657475</wp:posOffset>
                </wp:positionH>
                <wp:positionV relativeFrom="paragraph">
                  <wp:posOffset>141605</wp:posOffset>
                </wp:positionV>
                <wp:extent cx="1195705" cy="262255"/>
                <wp:effectExtent l="0" t="0" r="0" b="0"/>
                <wp:wrapNone/>
                <wp:docPr id="178" name="Cuadro de texto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F3275A">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35F179F" id="Cuadro de texto 178" o:spid="_x0000_s1050" type="#_x0000_t202" style="position:absolute;margin-left:209.25pt;margin-top:11.15pt;width:94.15pt;height:20.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F3275A">
                        <w:rPr>
                          <w:rFonts w:ascii="Calibri" w:hAnsi="Calibri"/>
                          <w:b/>
                          <w:bCs/>
                          <w:color w:val="000000"/>
                          <w:kern w:val="24"/>
                          <w:sz w:val="22"/>
                          <w:szCs w:val="22"/>
                        </w:rPr>
                        <w:t>20/02/2015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661312" behindDoc="0" locked="0" layoutInCell="1" allowOverlap="1" wp14:anchorId="5012DC37" wp14:editId="7E970205">
                <wp:simplePos x="0" y="0"/>
                <wp:positionH relativeFrom="column">
                  <wp:posOffset>1195705</wp:posOffset>
                </wp:positionH>
                <wp:positionV relativeFrom="paragraph">
                  <wp:posOffset>151130</wp:posOffset>
                </wp:positionV>
                <wp:extent cx="1195705" cy="262255"/>
                <wp:effectExtent l="0" t="0" r="0" b="0"/>
                <wp:wrapNone/>
                <wp:docPr id="177" name="Cuadro de texto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F3275A">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012DC37" id="Cuadro de texto 177" o:spid="_x0000_s1051" type="#_x0000_t202" style="position:absolute;margin-left:94.15pt;margin-top:11.9pt;width:94.15pt;height:20.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" filled="f" stroked="f">
                <v:path arrowok="t"/>
                <v:textbox style="mso-fit-shape-to-text:t">
                  <w:txbxContent>
                    <w:p w:rsidR="00E7047D" w:rsidRDefault="00E7047D" w:rsidP="00365335">
                      <w:pPr>
                        <w:pStyle w:val="NormalWeb"/>
                        <w:spacing w:before="0" w:beforeAutospacing="0" w:after="0" w:afterAutospacing="0"/>
                        <w:jc w:val="right"/>
                      </w:pPr>
                      <w:r w:rsidRPr="00F3275A">
                        <w:rPr>
                          <w:rFonts w:ascii="Calibri" w:hAnsi="Calibri"/>
                          <w:b/>
                          <w:bCs/>
                          <w:color w:val="000000"/>
                          <w:kern w:val="24"/>
                          <w:sz w:val="22"/>
                          <w:szCs w:val="22"/>
                        </w:rPr>
                        <w:t>20/02/2015</w:t>
                      </w:r>
                    </w:p>
                  </w:txbxContent>
                </v:textbox>
              </v:shape>
            </w:pict>
          </mc:Fallback>
        </mc:AlternateContent>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w:drawing>
          <wp:anchor distT="0" distB="0" distL="114300" distR="114300" simplePos="0" relativeHeight="251671552" behindDoc="0" locked="0" layoutInCell="1" allowOverlap="1" wp14:anchorId="02356412" wp14:editId="554CA988">
            <wp:simplePos x="0" y="0"/>
            <wp:positionH relativeFrom="column">
              <wp:posOffset>4019550</wp:posOffset>
            </wp:positionH>
            <wp:positionV relativeFrom="paragraph">
              <wp:posOffset>-374015</wp:posOffset>
            </wp:positionV>
            <wp:extent cx="1350010" cy="1800225"/>
            <wp:effectExtent l="0" t="0" r="2540" b="9525"/>
            <wp:wrapNone/>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67456" behindDoc="0" locked="0" layoutInCell="1" allowOverlap="1" wp14:anchorId="79109993" wp14:editId="0CE0A513">
            <wp:simplePos x="0" y="0"/>
            <wp:positionH relativeFrom="column">
              <wp:posOffset>2531745</wp:posOffset>
            </wp:positionH>
            <wp:positionV relativeFrom="paragraph">
              <wp:posOffset>-374015</wp:posOffset>
            </wp:positionV>
            <wp:extent cx="1350010" cy="1800225"/>
            <wp:effectExtent l="0" t="0" r="2540" b="9525"/>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w:drawing>
          <wp:anchor distT="0" distB="0" distL="114300" distR="114300" simplePos="0" relativeHeight="251665408" behindDoc="0" locked="0" layoutInCell="1" allowOverlap="1" wp14:anchorId="2129895E" wp14:editId="5187AF38">
            <wp:simplePos x="0" y="0"/>
            <wp:positionH relativeFrom="column">
              <wp:posOffset>1077595</wp:posOffset>
            </wp:positionH>
            <wp:positionV relativeFrom="paragraph">
              <wp:posOffset>-666115</wp:posOffset>
            </wp:positionV>
            <wp:extent cx="1350010" cy="1800225"/>
            <wp:effectExtent l="0" t="0" r="2540" b="9525"/>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63360" behindDoc="0" locked="0" layoutInCell="1" allowOverlap="1" wp14:anchorId="5D59C98A" wp14:editId="589596F0">
            <wp:simplePos x="0" y="0"/>
            <wp:positionH relativeFrom="column">
              <wp:posOffset>-357505</wp:posOffset>
            </wp:positionH>
            <wp:positionV relativeFrom="paragraph">
              <wp:posOffset>-672465</wp:posOffset>
            </wp:positionV>
            <wp:extent cx="1350010" cy="1800225"/>
            <wp:effectExtent l="0" t="0" r="2540" b="9525"/>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mc:AlternateContent>
          <mc:Choice Requires="wps">
            <w:drawing>
              <wp:anchor distT="0" distB="0" distL="114300" distR="114300" simplePos="0" relativeHeight="251675648" behindDoc="0" locked="0" layoutInCell="1" allowOverlap="1" wp14:anchorId="7DCC4CED" wp14:editId="21B014D7">
                <wp:simplePos x="0" y="0"/>
                <wp:positionH relativeFrom="column">
                  <wp:posOffset>4173855</wp:posOffset>
                </wp:positionH>
                <wp:positionV relativeFrom="paragraph">
                  <wp:posOffset>141605</wp:posOffset>
                </wp:positionV>
                <wp:extent cx="1195705" cy="262255"/>
                <wp:effectExtent l="0" t="0" r="0" b="0"/>
                <wp:wrapNone/>
                <wp:docPr id="172" name="Cuadro de texto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6E405B">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DCC4CED" id="Cuadro de texto 172" o:spid="_x0000_s1052" type="#_x0000_t202" style="position:absolute;margin-left:328.65pt;margin-top:11.15pt;width:94.15pt;height:20.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6E405B">
                        <w:rPr>
                          <w:rFonts w:ascii="Calibri" w:hAnsi="Calibri"/>
                          <w:b/>
                          <w:bCs/>
                          <w:color w:val="000000"/>
                          <w:kern w:val="24"/>
                          <w:sz w:val="22"/>
                          <w:szCs w:val="22"/>
                        </w:rPr>
                        <w:t>20/02/2015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673600" behindDoc="0" locked="0" layoutInCell="1" allowOverlap="1" wp14:anchorId="7B1C2F94" wp14:editId="035A38CE">
                <wp:simplePos x="0" y="0"/>
                <wp:positionH relativeFrom="column">
                  <wp:posOffset>2690495</wp:posOffset>
                </wp:positionH>
                <wp:positionV relativeFrom="paragraph">
                  <wp:posOffset>147955</wp:posOffset>
                </wp:positionV>
                <wp:extent cx="1195705" cy="262255"/>
                <wp:effectExtent l="0" t="0" r="0" b="0"/>
                <wp:wrapNone/>
                <wp:docPr id="171" name="Cuadro de texto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A2085B">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B1C2F94" id="Cuadro de texto 171" o:spid="_x0000_s1053" type="#_x0000_t202" style="position:absolute;margin-left:211.85pt;margin-top:11.65pt;width:94.15pt;height:20.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A2085B">
                        <w:rPr>
                          <w:rFonts w:ascii="Calibri" w:hAnsi="Calibri"/>
                          <w:b/>
                          <w:bCs/>
                          <w:color w:val="000000"/>
                          <w:kern w:val="24"/>
                          <w:sz w:val="22"/>
                          <w:szCs w:val="22"/>
                        </w:rPr>
                        <w:t>20/02/2015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666432" behindDoc="0" locked="0" layoutInCell="1" allowOverlap="1" wp14:anchorId="3741EA03" wp14:editId="76BB5140">
                <wp:simplePos x="0" y="0"/>
                <wp:positionH relativeFrom="column">
                  <wp:posOffset>1242060</wp:posOffset>
                </wp:positionH>
                <wp:positionV relativeFrom="paragraph">
                  <wp:posOffset>141605</wp:posOffset>
                </wp:positionV>
                <wp:extent cx="1195705" cy="262255"/>
                <wp:effectExtent l="0" t="0" r="0" b="0"/>
                <wp:wrapNone/>
                <wp:docPr id="170" name="Cuadro de texto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F3275A">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741EA03" id="Cuadro de texto 170" o:spid="_x0000_s1054" type="#_x0000_t202" style="position:absolute;margin-left:97.8pt;margin-top:11.15pt;width:94.15pt;height:20.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" filled="f" stroked="f">
                <v:path arrowok="t"/>
                <v:textbox style="mso-fit-shape-to-text:t">
                  <w:txbxContent>
                    <w:p w:rsidR="00E7047D" w:rsidRDefault="00E7047D" w:rsidP="00365335">
                      <w:pPr>
                        <w:pStyle w:val="NormalWeb"/>
                        <w:spacing w:before="0" w:beforeAutospacing="0" w:after="0" w:afterAutospacing="0"/>
                        <w:jc w:val="right"/>
                      </w:pPr>
                      <w:r w:rsidRPr="00F3275A">
                        <w:rPr>
                          <w:rFonts w:ascii="Calibri" w:hAnsi="Calibri"/>
                          <w:b/>
                          <w:bCs/>
                          <w:color w:val="000000"/>
                          <w:kern w:val="24"/>
                          <w:sz w:val="22"/>
                          <w:szCs w:val="22"/>
                        </w:rPr>
                        <w:t>20/02/2015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664384" behindDoc="0" locked="0" layoutInCell="1" allowOverlap="1" wp14:anchorId="0B28EE21" wp14:editId="3C440E6D">
                <wp:simplePos x="0" y="0"/>
                <wp:positionH relativeFrom="column">
                  <wp:posOffset>-203200</wp:posOffset>
                </wp:positionH>
                <wp:positionV relativeFrom="paragraph">
                  <wp:posOffset>135255</wp:posOffset>
                </wp:positionV>
                <wp:extent cx="1195705" cy="262255"/>
                <wp:effectExtent l="0" t="0" r="0" b="0"/>
                <wp:wrapNone/>
                <wp:docPr id="169" name="Cuadro de texto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F3275A">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B28EE21" id="Cuadro de texto 169" o:spid="_x0000_s1055" type="#_x0000_t202" style="position:absolute;margin-left:-16pt;margin-top:10.65pt;width:94.15pt;height:20.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" filled="f" stroked="f">
                <v:path arrowok="t"/>
                <v:textbox style="mso-fit-shape-to-text:t">
                  <w:txbxContent>
                    <w:p w:rsidR="00E7047D" w:rsidRDefault="00E7047D" w:rsidP="00365335">
                      <w:pPr>
                        <w:pStyle w:val="NormalWeb"/>
                        <w:spacing w:before="0" w:beforeAutospacing="0" w:after="0" w:afterAutospacing="0"/>
                        <w:jc w:val="right"/>
                      </w:pPr>
                      <w:r w:rsidRPr="00F3275A">
                        <w:rPr>
                          <w:rFonts w:ascii="Calibri" w:hAnsi="Calibri"/>
                          <w:b/>
                          <w:bCs/>
                          <w:color w:val="000000"/>
                          <w:kern w:val="24"/>
                          <w:sz w:val="22"/>
                          <w:szCs w:val="22"/>
                        </w:rPr>
                        <w:t>20/02/2015</w:t>
                      </w:r>
                    </w:p>
                  </w:txbxContent>
                </v:textbox>
              </v:shape>
            </w:pict>
          </mc:Fallback>
        </mc:AlternateContent>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w:drawing>
          <wp:anchor distT="0" distB="0" distL="114300" distR="114300" simplePos="0" relativeHeight="251678720" behindDoc="0" locked="0" layoutInCell="1" allowOverlap="1" wp14:anchorId="19EA4C68" wp14:editId="4C81FF55">
            <wp:simplePos x="0" y="0"/>
            <wp:positionH relativeFrom="column">
              <wp:posOffset>2550795</wp:posOffset>
            </wp:positionH>
            <wp:positionV relativeFrom="paragraph">
              <wp:posOffset>92075</wp:posOffset>
            </wp:positionV>
            <wp:extent cx="1350010" cy="1800225"/>
            <wp:effectExtent l="0" t="0" r="2540" b="9525"/>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76672" behindDoc="0" locked="0" layoutInCell="1" allowOverlap="1" wp14:anchorId="322D39A5" wp14:editId="0C0939A6">
            <wp:simplePos x="0" y="0"/>
            <wp:positionH relativeFrom="column">
              <wp:posOffset>1086485</wp:posOffset>
            </wp:positionH>
            <wp:positionV relativeFrom="paragraph">
              <wp:posOffset>108585</wp:posOffset>
            </wp:positionV>
            <wp:extent cx="1350010" cy="1800225"/>
            <wp:effectExtent l="0" t="0" r="2540" b="9525"/>
            <wp:wrapNone/>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80768" behindDoc="0" locked="0" layoutInCell="1" allowOverlap="1" wp14:anchorId="58F54C73" wp14:editId="5582CBFD">
            <wp:simplePos x="0" y="0"/>
            <wp:positionH relativeFrom="column">
              <wp:posOffset>4019550</wp:posOffset>
            </wp:positionH>
            <wp:positionV relativeFrom="paragraph">
              <wp:posOffset>67945</wp:posOffset>
            </wp:positionV>
            <wp:extent cx="1350010" cy="1800225"/>
            <wp:effectExtent l="0" t="0" r="2540" b="9525"/>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74624" behindDoc="0" locked="0" layoutInCell="1" allowOverlap="1" wp14:anchorId="15D89E8D" wp14:editId="32474171">
            <wp:simplePos x="0" y="0"/>
            <wp:positionH relativeFrom="column">
              <wp:posOffset>-363855</wp:posOffset>
            </wp:positionH>
            <wp:positionV relativeFrom="paragraph">
              <wp:posOffset>119380</wp:posOffset>
            </wp:positionV>
            <wp:extent cx="1350010" cy="1800225"/>
            <wp:effectExtent l="0" t="0" r="2540" b="9525"/>
            <wp:wrapNone/>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mc:AlternateContent>
          <mc:Choice Requires="wps">
            <w:drawing>
              <wp:anchor distT="0" distB="0" distL="114300" distR="114300" simplePos="0" relativeHeight="251692032" behindDoc="0" locked="0" layoutInCell="1" allowOverlap="1" wp14:anchorId="72A66B0F" wp14:editId="75660493">
                <wp:simplePos x="0" y="0"/>
                <wp:positionH relativeFrom="column">
                  <wp:posOffset>1231900</wp:posOffset>
                </wp:positionH>
                <wp:positionV relativeFrom="paragraph">
                  <wp:posOffset>9525</wp:posOffset>
                </wp:positionV>
                <wp:extent cx="1195705" cy="3331845"/>
                <wp:effectExtent l="0" t="0" r="0" b="0"/>
                <wp:wrapNone/>
                <wp:docPr id="164" name="Cuadro de texto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3331845"/>
                        </a:xfrm>
                        <a:prstGeom prst="rect">
                          <a:avLst/>
                        </a:prstGeom>
                        <a:noFill/>
                      </wps:spPr>
                      <wps:txbx>
                        <w:txbxContent>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pPr>
                            <w:r w:rsidRPr="00BB40A0">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2A66B0F" id="Cuadro de texto 164" o:spid="_x0000_s1056" type="#_x0000_t202" style="position:absolute;margin-left:97pt;margin-top:.75pt;width:94.15pt;height:262.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" filled="f" stroked="f">
                <v:path arrowok="t"/>
                <v:textbox style="mso-fit-shape-to-text:t">
                  <w:txbxContent>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pPr>
                      <w:r w:rsidRPr="00BB40A0">
                        <w:rPr>
                          <w:rFonts w:ascii="Calibri" w:hAnsi="Calibri"/>
                          <w:b/>
                          <w:bCs/>
                          <w:color w:val="000000"/>
                          <w:kern w:val="24"/>
                          <w:sz w:val="22"/>
                          <w:szCs w:val="22"/>
                        </w:rPr>
                        <w:t>20/02/2015</w:t>
                      </w:r>
                    </w:p>
                  </w:txbxContent>
                </v:textbox>
              </v:shape>
            </w:pict>
          </mc:Fallback>
        </mc:AlternateContent>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mc:AlternateContent>
          <mc:Choice Requires="wps">
            <w:drawing>
              <wp:anchor distT="0" distB="0" distL="114300" distR="114300" simplePos="0" relativeHeight="251679744" behindDoc="0" locked="0" layoutInCell="1" allowOverlap="1" wp14:anchorId="65CA6B6B" wp14:editId="2187D6FE">
                <wp:simplePos x="0" y="0"/>
                <wp:positionH relativeFrom="column">
                  <wp:posOffset>2724150</wp:posOffset>
                </wp:positionH>
                <wp:positionV relativeFrom="paragraph">
                  <wp:posOffset>145415</wp:posOffset>
                </wp:positionV>
                <wp:extent cx="1195705" cy="262255"/>
                <wp:effectExtent l="0" t="0" r="0" b="0"/>
                <wp:wrapNone/>
                <wp:docPr id="163" name="Cuadro de texto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6E405B">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5CA6B6B" id="Cuadro de texto 163" o:spid="_x0000_s1057" type="#_x0000_t202" style="position:absolute;margin-left:214.5pt;margin-top:11.45pt;width:94.15pt;height:20.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" filled="f" stroked="f">
                <v:path arrowok="t"/>
                <v:textbox style="mso-fit-shape-to-text:t">
                  <w:txbxContent>
                    <w:p w:rsidR="00E7047D" w:rsidRDefault="00E7047D" w:rsidP="00365335">
                      <w:pPr>
                        <w:pStyle w:val="NormalWeb"/>
                        <w:spacing w:before="0" w:beforeAutospacing="0" w:after="0" w:afterAutospacing="0"/>
                        <w:jc w:val="right"/>
                      </w:pPr>
                      <w:r w:rsidRPr="006E405B">
                        <w:rPr>
                          <w:rFonts w:ascii="Calibri" w:hAnsi="Calibri"/>
                          <w:b/>
                          <w:bCs/>
                          <w:color w:val="000000"/>
                          <w:kern w:val="24"/>
                          <w:sz w:val="22"/>
                          <w:szCs w:val="22"/>
                        </w:rPr>
                        <w:t>20/02/2015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682816" behindDoc="0" locked="0" layoutInCell="1" allowOverlap="1" wp14:anchorId="734F900F" wp14:editId="4E567BB8">
                <wp:simplePos x="0" y="0"/>
                <wp:positionH relativeFrom="column">
                  <wp:posOffset>4163060</wp:posOffset>
                </wp:positionH>
                <wp:positionV relativeFrom="paragraph">
                  <wp:posOffset>133985</wp:posOffset>
                </wp:positionV>
                <wp:extent cx="1195705" cy="262255"/>
                <wp:effectExtent l="0" t="0" r="0" b="0"/>
                <wp:wrapNone/>
                <wp:docPr id="162" name="Cuadro de texto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6E405B">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34F900F" id="Cuadro de texto 162" o:spid="_x0000_s1058" type="#_x0000_t202" style="position:absolute;margin-left:327.8pt;margin-top:10.55pt;width:94.15pt;height:20.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" filled="f" stroked="f">
                <v:path arrowok="t"/>
                <v:textbox style="mso-fit-shape-to-text:t">
                  <w:txbxContent>
                    <w:p w:rsidR="00E7047D" w:rsidRDefault="00E7047D" w:rsidP="00365335">
                      <w:pPr>
                        <w:pStyle w:val="NormalWeb"/>
                        <w:spacing w:before="0" w:beforeAutospacing="0" w:after="0" w:afterAutospacing="0"/>
                        <w:jc w:val="right"/>
                      </w:pPr>
                      <w:r w:rsidRPr="006E405B">
                        <w:rPr>
                          <w:rFonts w:ascii="Calibri" w:hAnsi="Calibri"/>
                          <w:b/>
                          <w:bCs/>
                          <w:color w:val="000000"/>
                          <w:kern w:val="24"/>
                          <w:sz w:val="22"/>
                          <w:szCs w:val="22"/>
                        </w:rPr>
                        <w:t>20/02/2015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669504" behindDoc="0" locked="0" layoutInCell="1" allowOverlap="1" wp14:anchorId="66D52DD0" wp14:editId="1B4B7AF4">
                <wp:simplePos x="0" y="0"/>
                <wp:positionH relativeFrom="column">
                  <wp:posOffset>-203200</wp:posOffset>
                </wp:positionH>
                <wp:positionV relativeFrom="paragraph">
                  <wp:posOffset>183515</wp:posOffset>
                </wp:positionV>
                <wp:extent cx="1195705" cy="262255"/>
                <wp:effectExtent l="0" t="0" r="0" b="0"/>
                <wp:wrapNone/>
                <wp:docPr id="161" name="Cuadro de texto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5C41A1">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6D52DD0" id="Cuadro de texto 161" o:spid="_x0000_s1059" type="#_x0000_t202" style="position:absolute;margin-left:-16pt;margin-top:14.45pt;width:94.15pt;height:20.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5C41A1">
                        <w:rPr>
                          <w:rFonts w:ascii="Calibri" w:hAnsi="Calibri"/>
                          <w:b/>
                          <w:bCs/>
                          <w:color w:val="000000"/>
                          <w:kern w:val="24"/>
                          <w:sz w:val="22"/>
                          <w:szCs w:val="22"/>
                        </w:rPr>
                        <w:t>20/02/2015</w:t>
                      </w:r>
                    </w:p>
                  </w:txbxContent>
                </v:textbox>
              </v:shape>
            </w:pict>
          </mc:Fallback>
        </mc:AlternateContent>
      </w: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mc:AlternateContent>
          <mc:Choice Requires="wps">
            <w:drawing>
              <wp:anchor distT="0" distB="0" distL="114300" distR="114300" simplePos="0" relativeHeight="251677696" behindDoc="0" locked="0" layoutInCell="1" allowOverlap="1" wp14:anchorId="39B895D1" wp14:editId="79584F16">
                <wp:simplePos x="0" y="0"/>
                <wp:positionH relativeFrom="column">
                  <wp:posOffset>1322070</wp:posOffset>
                </wp:positionH>
                <wp:positionV relativeFrom="paragraph">
                  <wp:posOffset>48895</wp:posOffset>
                </wp:positionV>
                <wp:extent cx="1195705" cy="262255"/>
                <wp:effectExtent l="0" t="0" r="0" b="0"/>
                <wp:wrapNone/>
                <wp:docPr id="160" name="Cuadro de texto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6E405B">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9B895D1" id="Cuadro de texto 160" o:spid="_x0000_s1060" type="#_x0000_t202" style="position:absolute;margin-left:104.1pt;margin-top:3.85pt;width:94.15pt;height:20.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" filled="f" stroked="f">
                <v:path arrowok="t"/>
                <v:textbox style="mso-fit-shape-to-text:t">
                  <w:txbxContent>
                    <w:p w:rsidR="00E7047D" w:rsidRDefault="00E7047D" w:rsidP="00365335">
                      <w:pPr>
                        <w:pStyle w:val="NormalWeb"/>
                        <w:spacing w:before="0" w:beforeAutospacing="0" w:after="0" w:afterAutospacing="0"/>
                        <w:jc w:val="right"/>
                      </w:pPr>
                      <w:r w:rsidRPr="006E405B">
                        <w:rPr>
                          <w:rFonts w:ascii="Calibri" w:hAnsi="Calibri"/>
                          <w:b/>
                          <w:bCs/>
                          <w:color w:val="000000"/>
                          <w:kern w:val="24"/>
                          <w:sz w:val="22"/>
                          <w:szCs w:val="22"/>
                        </w:rPr>
                        <w:t>20/02/2015</w:t>
                      </w:r>
                    </w:p>
                  </w:txbxContent>
                </v:textbox>
              </v:shape>
            </w:pict>
          </mc:Fallback>
        </mc:AlternateContent>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w:drawing>
          <wp:anchor distT="0" distB="0" distL="114300" distR="114300" simplePos="0" relativeHeight="251693056" behindDoc="0" locked="0" layoutInCell="1" allowOverlap="1" wp14:anchorId="4BDEE8DE" wp14:editId="41985973">
            <wp:simplePos x="0" y="0"/>
            <wp:positionH relativeFrom="column">
              <wp:posOffset>4019550</wp:posOffset>
            </wp:positionH>
            <wp:positionV relativeFrom="paragraph">
              <wp:posOffset>88265</wp:posOffset>
            </wp:positionV>
            <wp:extent cx="1350010" cy="1800225"/>
            <wp:effectExtent l="0" t="0" r="2540" b="9525"/>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87936" behindDoc="0" locked="0" layoutInCell="1" allowOverlap="1" wp14:anchorId="0CAC7197" wp14:editId="4E8E550B">
            <wp:simplePos x="0" y="0"/>
            <wp:positionH relativeFrom="column">
              <wp:posOffset>2550795</wp:posOffset>
            </wp:positionH>
            <wp:positionV relativeFrom="paragraph">
              <wp:posOffset>100965</wp:posOffset>
            </wp:positionV>
            <wp:extent cx="1350010" cy="1800225"/>
            <wp:effectExtent l="0" t="0" r="2540" b="9525"/>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85888" behindDoc="0" locked="0" layoutInCell="1" allowOverlap="1" wp14:anchorId="456160C3" wp14:editId="43C9E38B">
            <wp:simplePos x="0" y="0"/>
            <wp:positionH relativeFrom="column">
              <wp:posOffset>1077595</wp:posOffset>
            </wp:positionH>
            <wp:positionV relativeFrom="paragraph">
              <wp:posOffset>94615</wp:posOffset>
            </wp:positionV>
            <wp:extent cx="1350010" cy="1800225"/>
            <wp:effectExtent l="0" t="0" r="2540" b="9525"/>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83840" behindDoc="0" locked="0" layoutInCell="1" allowOverlap="1" wp14:anchorId="332B2902" wp14:editId="19D0FF94">
            <wp:simplePos x="0" y="0"/>
            <wp:positionH relativeFrom="column">
              <wp:posOffset>-376555</wp:posOffset>
            </wp:positionH>
            <wp:positionV relativeFrom="paragraph">
              <wp:posOffset>94615</wp:posOffset>
            </wp:positionV>
            <wp:extent cx="1350010" cy="1800225"/>
            <wp:effectExtent l="0" t="0" r="2540" b="9525"/>
            <wp:wrapNone/>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mc:AlternateContent>
          <mc:Choice Requires="wps">
            <w:drawing>
              <wp:anchor distT="0" distB="0" distL="114300" distR="114300" simplePos="0" relativeHeight="251696128" behindDoc="0" locked="0" layoutInCell="1" allowOverlap="1" wp14:anchorId="01E9A00B" wp14:editId="7AAD8036">
                <wp:simplePos x="0" y="0"/>
                <wp:positionH relativeFrom="column">
                  <wp:posOffset>-229870</wp:posOffset>
                </wp:positionH>
                <wp:positionV relativeFrom="paragraph">
                  <wp:posOffset>96520</wp:posOffset>
                </wp:positionV>
                <wp:extent cx="1195705" cy="3331845"/>
                <wp:effectExtent l="0" t="0" r="0" b="0"/>
                <wp:wrapNone/>
                <wp:docPr id="155" name="Cuadro de texto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3331845"/>
                        </a:xfrm>
                        <a:prstGeom prst="rect">
                          <a:avLst/>
                        </a:prstGeom>
                        <a:noFill/>
                      </wps:spPr>
                      <wps:txbx>
                        <w:txbxContent>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pPr>
                            <w:r w:rsidRPr="00BB40A0">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1E9A00B" id="Cuadro de texto 155" o:spid="_x0000_s1061" type="#_x0000_t202" style="position:absolute;margin-left:-18.1pt;margin-top:7.6pt;width:94.15pt;height:262.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" filled="f" stroked="f">
                <v:path arrowok="t"/>
                <v:textbox style="mso-fit-shape-to-text:t">
                  <w:txbxContent>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rPr>
                          <w:rFonts w:ascii="Calibri" w:hAnsi="Calibri"/>
                          <w:b/>
                          <w:bCs/>
                          <w:color w:val="000000"/>
                          <w:kern w:val="24"/>
                          <w:sz w:val="22"/>
                          <w:szCs w:val="22"/>
                        </w:rPr>
                      </w:pPr>
                    </w:p>
                    <w:p w:rsidR="00E7047D" w:rsidRDefault="00E7047D" w:rsidP="00365335">
                      <w:pPr>
                        <w:pStyle w:val="NormalWeb"/>
                        <w:spacing w:before="0" w:beforeAutospacing="0" w:after="0" w:afterAutospacing="0"/>
                        <w:jc w:val="right"/>
                      </w:pPr>
                      <w:r w:rsidRPr="00BB40A0">
                        <w:rPr>
                          <w:rFonts w:ascii="Calibri" w:hAnsi="Calibri"/>
                          <w:b/>
                          <w:bCs/>
                          <w:color w:val="000000"/>
                          <w:kern w:val="24"/>
                          <w:sz w:val="22"/>
                          <w:szCs w:val="22"/>
                        </w:rPr>
                        <w:t>20/02/2015</w:t>
                      </w:r>
                    </w:p>
                  </w:txbxContent>
                </v:textbox>
              </v:shape>
            </w:pict>
          </mc:Fallback>
        </mc:AlternateContent>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mc:AlternateContent>
          <mc:Choice Requires="wps">
            <w:drawing>
              <wp:anchor distT="0" distB="0" distL="114300" distR="114300" simplePos="0" relativeHeight="251684864" behindDoc="0" locked="0" layoutInCell="1" allowOverlap="1" wp14:anchorId="6D1C9CFD" wp14:editId="7DBF931D">
                <wp:simplePos x="0" y="0"/>
                <wp:positionH relativeFrom="column">
                  <wp:posOffset>-229870</wp:posOffset>
                </wp:positionH>
                <wp:positionV relativeFrom="paragraph">
                  <wp:posOffset>158750</wp:posOffset>
                </wp:positionV>
                <wp:extent cx="1195705" cy="262255"/>
                <wp:effectExtent l="0" t="0" r="0" b="0"/>
                <wp:wrapNone/>
                <wp:docPr id="154" name="Cuadro de texto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6E405B">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D1C9CFD" id="Cuadro de texto 154" o:spid="_x0000_s1062" type="#_x0000_t202" style="position:absolute;margin-left:-18.1pt;margin-top:12.5pt;width:94.15pt;height:20.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6E405B">
                        <w:rPr>
                          <w:rFonts w:ascii="Calibri" w:hAnsi="Calibri"/>
                          <w:b/>
                          <w:bCs/>
                          <w:color w:val="000000"/>
                          <w:kern w:val="24"/>
                          <w:sz w:val="22"/>
                          <w:szCs w:val="22"/>
                        </w:rPr>
                        <w:t>20/02/2015</w:t>
                      </w:r>
                    </w:p>
                  </w:txbxContent>
                </v:textbox>
              </v:shape>
            </w:pict>
          </mc:Fallback>
        </mc:AlternateContent>
      </w: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mc:AlternateContent>
          <mc:Choice Requires="wps">
            <w:drawing>
              <wp:anchor distT="0" distB="0" distL="114300" distR="114300" simplePos="0" relativeHeight="251694080" behindDoc="0" locked="0" layoutInCell="1" allowOverlap="1" wp14:anchorId="397BAD75" wp14:editId="58BA26F6">
                <wp:simplePos x="0" y="0"/>
                <wp:positionH relativeFrom="column">
                  <wp:posOffset>4173855</wp:posOffset>
                </wp:positionH>
                <wp:positionV relativeFrom="paragraph">
                  <wp:posOffset>20320</wp:posOffset>
                </wp:positionV>
                <wp:extent cx="1195705" cy="262255"/>
                <wp:effectExtent l="0" t="0" r="0" b="0"/>
                <wp:wrapNone/>
                <wp:docPr id="153" name="Cuadro de texto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EE24A9">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97BAD75" id="Cuadro de texto 153" o:spid="_x0000_s1063" type="#_x0000_t202" style="position:absolute;margin-left:328.65pt;margin-top:1.6pt;width:94.15pt;height:20.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EE24A9">
                        <w:rPr>
                          <w:rFonts w:ascii="Calibri" w:hAnsi="Calibri"/>
                          <w:b/>
                          <w:bCs/>
                          <w:color w:val="000000"/>
                          <w:kern w:val="24"/>
                          <w:sz w:val="22"/>
                          <w:szCs w:val="22"/>
                        </w:rPr>
                        <w:t>20/02/2015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689984" behindDoc="0" locked="0" layoutInCell="1" allowOverlap="1" wp14:anchorId="787593D0" wp14:editId="51B49AB5">
                <wp:simplePos x="0" y="0"/>
                <wp:positionH relativeFrom="column">
                  <wp:posOffset>2705100</wp:posOffset>
                </wp:positionH>
                <wp:positionV relativeFrom="paragraph">
                  <wp:posOffset>26670</wp:posOffset>
                </wp:positionV>
                <wp:extent cx="1195705" cy="262255"/>
                <wp:effectExtent l="0" t="0" r="0" b="0"/>
                <wp:wrapNone/>
                <wp:docPr id="152" name="Cuadro de texto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EE24A9">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87593D0" id="Cuadro de texto 152" o:spid="_x0000_s1064" type="#_x0000_t202" style="position:absolute;margin-left:213pt;margin-top:2.1pt;width:94.15pt;height:20.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" filled="f" stroked="f">
                <v:path arrowok="t"/>
                <v:textbox style="mso-fit-shape-to-text:t">
                  <w:txbxContent>
                    <w:p w:rsidR="00E7047D" w:rsidRDefault="00E7047D" w:rsidP="00365335">
                      <w:pPr>
                        <w:pStyle w:val="NormalWeb"/>
                        <w:spacing w:before="0" w:beforeAutospacing="0" w:after="0" w:afterAutospacing="0"/>
                        <w:jc w:val="right"/>
                      </w:pPr>
                      <w:r w:rsidRPr="00EE24A9">
                        <w:rPr>
                          <w:rFonts w:ascii="Calibri" w:hAnsi="Calibri"/>
                          <w:b/>
                          <w:bCs/>
                          <w:color w:val="000000"/>
                          <w:kern w:val="24"/>
                          <w:sz w:val="22"/>
                          <w:szCs w:val="22"/>
                        </w:rPr>
                        <w:t>20/02/2015</w:t>
                      </w:r>
                    </w:p>
                  </w:txbxContent>
                </v:textbox>
              </v:shape>
            </w:pict>
          </mc:Fallback>
        </mc:AlternateContent>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
          <w:bCs/>
          <w:noProof/>
          <w:sz w:val="20"/>
          <w:szCs w:val="20"/>
          <w:lang w:val="es-CO" w:eastAsia="es-CO"/>
        </w:rPr>
        <w:drawing>
          <wp:anchor distT="0" distB="0" distL="114300" distR="114300" simplePos="0" relativeHeight="251695104" behindDoc="0" locked="0" layoutInCell="1" allowOverlap="1" wp14:anchorId="189FED3E" wp14:editId="4A5D350C">
            <wp:simplePos x="0" y="0"/>
            <wp:positionH relativeFrom="column">
              <wp:posOffset>-384175</wp:posOffset>
            </wp:positionH>
            <wp:positionV relativeFrom="paragraph">
              <wp:posOffset>180975</wp:posOffset>
            </wp:positionV>
            <wp:extent cx="1350010" cy="1800225"/>
            <wp:effectExtent l="0" t="0" r="2540" b="9525"/>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rPr>
          <w:rFonts w:ascii="Arial" w:hAnsi="Arial" w:cs="Arial"/>
          <w:b/>
          <w:bCs/>
          <w:sz w:val="20"/>
          <w:szCs w:val="20"/>
        </w:rPr>
      </w:pPr>
      <w:r>
        <w:rPr>
          <w:rFonts w:ascii="Arial" w:hAnsi="Arial" w:cs="Arial"/>
          <w:bCs/>
          <w:noProof/>
          <w:sz w:val="20"/>
          <w:szCs w:val="20"/>
          <w:lang w:val="es-CO" w:eastAsia="es-CO"/>
        </w:rPr>
        <w:drawing>
          <wp:anchor distT="0" distB="0" distL="114300" distR="114300" simplePos="0" relativeHeight="251701248" behindDoc="0" locked="0" layoutInCell="1" allowOverlap="1" wp14:anchorId="74C8D8CF" wp14:editId="58327A07">
            <wp:simplePos x="0" y="0"/>
            <wp:positionH relativeFrom="column">
              <wp:posOffset>4030345</wp:posOffset>
            </wp:positionH>
            <wp:positionV relativeFrom="paragraph">
              <wp:posOffset>21590</wp:posOffset>
            </wp:positionV>
            <wp:extent cx="1350010" cy="1800225"/>
            <wp:effectExtent l="0" t="0" r="2540" b="9525"/>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99200" behindDoc="0" locked="0" layoutInCell="1" allowOverlap="1" wp14:anchorId="23805010" wp14:editId="0C8C3069">
            <wp:simplePos x="0" y="0"/>
            <wp:positionH relativeFrom="column">
              <wp:posOffset>2544445</wp:posOffset>
            </wp:positionH>
            <wp:positionV relativeFrom="paragraph">
              <wp:posOffset>21590</wp:posOffset>
            </wp:positionV>
            <wp:extent cx="1350010" cy="1800225"/>
            <wp:effectExtent l="0" t="0" r="2540" b="9525"/>
            <wp:wrapNone/>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s-CO" w:eastAsia="es-CO"/>
        </w:rPr>
        <w:drawing>
          <wp:anchor distT="0" distB="0" distL="114300" distR="114300" simplePos="0" relativeHeight="251697152" behindDoc="0" locked="0" layoutInCell="1" allowOverlap="1" wp14:anchorId="7929E144" wp14:editId="56B3E596">
            <wp:simplePos x="0" y="0"/>
            <wp:positionH relativeFrom="column">
              <wp:posOffset>1086485</wp:posOffset>
            </wp:positionH>
            <wp:positionV relativeFrom="paragraph">
              <wp:posOffset>28575</wp:posOffset>
            </wp:positionV>
            <wp:extent cx="1350010" cy="1800225"/>
            <wp:effectExtent l="0" t="0" r="2540" b="9525"/>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Cs/>
          <w:noProof/>
          <w:sz w:val="20"/>
          <w:szCs w:val="20"/>
          <w:lang w:val="es-CO" w:eastAsia="es-CO"/>
        </w:rPr>
        <mc:AlternateContent>
          <mc:Choice Requires="wps">
            <w:drawing>
              <wp:anchor distT="0" distB="0" distL="114300" distR="114300" simplePos="0" relativeHeight="251702272" behindDoc="0" locked="0" layoutInCell="1" allowOverlap="1" wp14:anchorId="4E7B9D4F" wp14:editId="774EB62A">
                <wp:simplePos x="0" y="0"/>
                <wp:positionH relativeFrom="column">
                  <wp:posOffset>4209415</wp:posOffset>
                </wp:positionH>
                <wp:positionV relativeFrom="paragraph">
                  <wp:posOffset>89535</wp:posOffset>
                </wp:positionV>
                <wp:extent cx="1195705" cy="262255"/>
                <wp:effectExtent l="0" t="0" r="0" b="0"/>
                <wp:wrapNone/>
                <wp:docPr id="147" name="Cuadro de texto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465184">
                              <w:rPr>
                                <w:rFonts w:ascii="Calibri" w:hAnsi="Calibri"/>
                                <w:b/>
                                <w:bCs/>
                                <w:color w:val="000000"/>
                                <w:kern w:val="24"/>
                                <w:sz w:val="22"/>
                                <w:szCs w:val="22"/>
                              </w:rPr>
                              <w:t>2</w:t>
                            </w:r>
                            <w:r>
                              <w:rPr>
                                <w:rFonts w:ascii="Calibri" w:hAnsi="Calibri"/>
                                <w:b/>
                                <w:bCs/>
                                <w:color w:val="000000"/>
                                <w:kern w:val="24"/>
                                <w:sz w:val="22"/>
                                <w:szCs w:val="22"/>
                              </w:rPr>
                              <w:t>1</w:t>
                            </w:r>
                            <w:r w:rsidRPr="00465184">
                              <w:rPr>
                                <w:rFonts w:ascii="Calibri" w:hAnsi="Calibri"/>
                                <w:b/>
                                <w:bCs/>
                                <w:color w:val="000000"/>
                                <w:kern w:val="24"/>
                                <w:sz w:val="22"/>
                                <w:szCs w:val="22"/>
                              </w:rPr>
                              <w:t>/02/2015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E7B9D4F" id="Cuadro de texto 147" o:spid="_x0000_s1065" type="#_x0000_t202" style="position:absolute;margin-left:331.45pt;margin-top:7.05pt;width:94.15pt;height:20.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" filled="f" stroked="f">
                <v:path arrowok="t"/>
                <v:textbox style="mso-fit-shape-to-text:t">
                  <w:txbxContent>
                    <w:p w:rsidR="00E7047D" w:rsidRDefault="00E7047D" w:rsidP="00365335">
                      <w:pPr>
                        <w:pStyle w:val="NormalWeb"/>
                        <w:spacing w:before="0" w:beforeAutospacing="0" w:after="0" w:afterAutospacing="0"/>
                        <w:jc w:val="right"/>
                      </w:pPr>
                      <w:r w:rsidRPr="00465184">
                        <w:rPr>
                          <w:rFonts w:ascii="Calibri" w:hAnsi="Calibri"/>
                          <w:b/>
                          <w:bCs/>
                          <w:color w:val="000000"/>
                          <w:kern w:val="24"/>
                          <w:sz w:val="22"/>
                          <w:szCs w:val="22"/>
                        </w:rPr>
                        <w:t>2</w:t>
                      </w:r>
                      <w:r>
                        <w:rPr>
                          <w:rFonts w:ascii="Calibri" w:hAnsi="Calibri"/>
                          <w:b/>
                          <w:bCs/>
                          <w:color w:val="000000"/>
                          <w:kern w:val="24"/>
                          <w:sz w:val="22"/>
                          <w:szCs w:val="22"/>
                        </w:rPr>
                        <w:t>1</w:t>
                      </w:r>
                      <w:r w:rsidRPr="00465184">
                        <w:rPr>
                          <w:rFonts w:ascii="Calibri" w:hAnsi="Calibri"/>
                          <w:b/>
                          <w:bCs/>
                          <w:color w:val="000000"/>
                          <w:kern w:val="24"/>
                          <w:sz w:val="22"/>
                          <w:szCs w:val="22"/>
                        </w:rPr>
                        <w:t>/02/2015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700224" behindDoc="0" locked="0" layoutInCell="1" allowOverlap="1" wp14:anchorId="21AF5AA0" wp14:editId="5F347F38">
                <wp:simplePos x="0" y="0"/>
                <wp:positionH relativeFrom="column">
                  <wp:posOffset>2705100</wp:posOffset>
                </wp:positionH>
                <wp:positionV relativeFrom="paragraph">
                  <wp:posOffset>89535</wp:posOffset>
                </wp:positionV>
                <wp:extent cx="1195705" cy="262255"/>
                <wp:effectExtent l="0" t="0" r="0" b="0"/>
                <wp:wrapNone/>
                <wp:docPr id="146" name="Cuadro de texto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465184">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1AF5AA0" id="Cuadro de texto 146" o:spid="_x0000_s1066" type="#_x0000_t202" style="position:absolute;margin-left:213pt;margin-top:7.05pt;width:94.15pt;height:20.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465184">
                        <w:rPr>
                          <w:rFonts w:ascii="Calibri" w:hAnsi="Calibri"/>
                          <w:b/>
                          <w:bCs/>
                          <w:color w:val="000000"/>
                          <w:kern w:val="24"/>
                          <w:sz w:val="22"/>
                          <w:szCs w:val="22"/>
                        </w:rPr>
                        <w:t>20/02/2015</w:t>
                      </w:r>
                    </w:p>
                  </w:txbxContent>
                </v:textbox>
              </v:shape>
            </w:pict>
          </mc:Fallback>
        </mc:AlternateContent>
      </w:r>
      <w:r>
        <w:rPr>
          <w:rFonts w:ascii="Arial" w:hAnsi="Arial" w:cs="Arial"/>
          <w:b/>
          <w:bCs/>
          <w:noProof/>
          <w:sz w:val="20"/>
          <w:szCs w:val="20"/>
          <w:lang w:val="es-CO" w:eastAsia="es-CO"/>
        </w:rPr>
        <mc:AlternateContent>
          <mc:Choice Requires="wps">
            <w:drawing>
              <wp:anchor distT="0" distB="0" distL="114300" distR="114300" simplePos="0" relativeHeight="251698176" behindDoc="0" locked="0" layoutInCell="1" allowOverlap="1" wp14:anchorId="7C01720A" wp14:editId="5E80DCA5">
                <wp:simplePos x="0" y="0"/>
                <wp:positionH relativeFrom="column">
                  <wp:posOffset>1240790</wp:posOffset>
                </wp:positionH>
                <wp:positionV relativeFrom="paragraph">
                  <wp:posOffset>89535</wp:posOffset>
                </wp:positionV>
                <wp:extent cx="1195705" cy="262255"/>
                <wp:effectExtent l="0" t="0" r="0" b="0"/>
                <wp:wrapNone/>
                <wp:docPr id="145" name="Cuadro de texto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BB40A0">
                              <w:rPr>
                                <w:rFonts w:ascii="Calibri" w:hAnsi="Calibri"/>
                                <w:b/>
                                <w:bCs/>
                                <w:color w:val="000000"/>
                                <w:kern w:val="24"/>
                                <w:sz w:val="22"/>
                                <w:szCs w:val="22"/>
                              </w:rPr>
                              <w:t>20/02/2015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C01720A" id="Cuadro de texto 145" o:spid="_x0000_s1067" type="#_x0000_t202" style="position:absolute;margin-left:97.7pt;margin-top:7.05pt;width:94.15pt;height:20.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" filled="f" stroked="f">
                <v:path arrowok="t"/>
                <v:textbox style="mso-fit-shape-to-text:t">
                  <w:txbxContent>
                    <w:p w:rsidR="00E7047D" w:rsidRDefault="00E7047D" w:rsidP="00365335">
                      <w:pPr>
                        <w:pStyle w:val="NormalWeb"/>
                        <w:spacing w:before="0" w:beforeAutospacing="0" w:after="0" w:afterAutospacing="0"/>
                        <w:jc w:val="right"/>
                      </w:pPr>
                      <w:r w:rsidRPr="00BB40A0">
                        <w:rPr>
                          <w:rFonts w:ascii="Calibri" w:hAnsi="Calibri"/>
                          <w:b/>
                          <w:bCs/>
                          <w:color w:val="000000"/>
                          <w:kern w:val="24"/>
                          <w:sz w:val="22"/>
                          <w:szCs w:val="22"/>
                        </w:rPr>
                        <w:t>20/02/2015</w:t>
                      </w:r>
                    </w:p>
                  </w:txbxContent>
                </v:textbox>
              </v:shape>
            </w:pict>
          </mc:Fallback>
        </mc:AlternateContent>
      </w:r>
    </w:p>
    <w:p w:rsidR="00365335" w:rsidRDefault="00365335" w:rsidP="00365335">
      <w:pPr>
        <w:autoSpaceDE w:val="0"/>
        <w:autoSpaceDN w:val="0"/>
        <w:adjustRightInd w:val="0"/>
        <w:rPr>
          <w:rFonts w:ascii="Arial" w:hAnsi="Arial" w:cs="Arial"/>
          <w:b/>
          <w:bCs/>
          <w:sz w:val="20"/>
          <w:szCs w:val="20"/>
        </w:rPr>
      </w:pPr>
    </w:p>
    <w:p w:rsidR="00365335" w:rsidRDefault="00365335" w:rsidP="00365335">
      <w:pPr>
        <w:autoSpaceDE w:val="0"/>
        <w:autoSpaceDN w:val="0"/>
        <w:adjustRightInd w:val="0"/>
        <w:rPr>
          <w:rFonts w:ascii="Arial" w:hAnsi="Arial" w:cs="Arial"/>
          <w:b/>
          <w:bCs/>
          <w:sz w:val="20"/>
          <w:szCs w:val="20"/>
        </w:rPr>
      </w:pPr>
      <w:r>
        <w:rPr>
          <w:rFonts w:ascii="Arial" w:hAnsi="Arial" w:cs="Arial"/>
          <w:bCs/>
          <w:noProof/>
          <w:sz w:val="20"/>
          <w:szCs w:val="20"/>
          <w:lang w:val="es-CO" w:eastAsia="es-CO"/>
        </w:rPr>
        <w:drawing>
          <wp:anchor distT="0" distB="0" distL="114300" distR="114300" simplePos="0" relativeHeight="251706368" behindDoc="0" locked="0" layoutInCell="1" allowOverlap="1" wp14:anchorId="109D9F41" wp14:editId="09F33704">
            <wp:simplePos x="0" y="0"/>
            <wp:positionH relativeFrom="column">
              <wp:posOffset>1086485</wp:posOffset>
            </wp:positionH>
            <wp:positionV relativeFrom="paragraph">
              <wp:posOffset>142240</wp:posOffset>
            </wp:positionV>
            <wp:extent cx="1350010" cy="1800225"/>
            <wp:effectExtent l="0" t="0" r="2540" b="9525"/>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0"/>
          <w:szCs w:val="20"/>
          <w:lang w:val="es-CO" w:eastAsia="es-CO"/>
        </w:rPr>
        <w:drawing>
          <wp:anchor distT="0" distB="0" distL="114300" distR="114300" simplePos="0" relativeHeight="251712512" behindDoc="0" locked="0" layoutInCell="1" allowOverlap="1" wp14:anchorId="529242FC" wp14:editId="50208FAB">
            <wp:simplePos x="0" y="0"/>
            <wp:positionH relativeFrom="column">
              <wp:posOffset>4033520</wp:posOffset>
            </wp:positionH>
            <wp:positionV relativeFrom="paragraph">
              <wp:posOffset>143510</wp:posOffset>
            </wp:positionV>
            <wp:extent cx="1350010" cy="1800225"/>
            <wp:effectExtent l="0" t="0" r="2540" b="9525"/>
            <wp:wrapNone/>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0"/>
          <w:szCs w:val="20"/>
          <w:lang w:val="es-CO" w:eastAsia="es-CO"/>
        </w:rPr>
        <w:drawing>
          <wp:anchor distT="0" distB="0" distL="114300" distR="114300" simplePos="0" relativeHeight="251709440" behindDoc="0" locked="0" layoutInCell="1" allowOverlap="1" wp14:anchorId="0C346FF6" wp14:editId="52B7E5DD">
            <wp:simplePos x="0" y="0"/>
            <wp:positionH relativeFrom="column">
              <wp:posOffset>2550795</wp:posOffset>
            </wp:positionH>
            <wp:positionV relativeFrom="paragraph">
              <wp:posOffset>143510</wp:posOffset>
            </wp:positionV>
            <wp:extent cx="1350010" cy="1800225"/>
            <wp:effectExtent l="0" t="0" r="2540" b="9525"/>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0"/>
          <w:szCs w:val="20"/>
          <w:lang w:val="es-CO" w:eastAsia="es-CO"/>
        </w:rPr>
        <w:drawing>
          <wp:anchor distT="0" distB="0" distL="114300" distR="114300" simplePos="0" relativeHeight="251703296" behindDoc="0" locked="0" layoutInCell="1" allowOverlap="1" wp14:anchorId="73FA43A5" wp14:editId="63021483">
            <wp:simplePos x="0" y="0"/>
            <wp:positionH relativeFrom="column">
              <wp:posOffset>-384175</wp:posOffset>
            </wp:positionH>
            <wp:positionV relativeFrom="paragraph">
              <wp:posOffset>143510</wp:posOffset>
            </wp:positionV>
            <wp:extent cx="1350010" cy="1800225"/>
            <wp:effectExtent l="0" t="0" r="2540" b="9525"/>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r>
        <w:rPr>
          <w:rFonts w:ascii="Arial" w:hAnsi="Arial" w:cs="Arial"/>
          <w:bCs/>
          <w:noProof/>
          <w:sz w:val="20"/>
          <w:szCs w:val="20"/>
          <w:lang w:val="es-CO" w:eastAsia="es-CO"/>
        </w:rPr>
        <mc:AlternateContent>
          <mc:Choice Requires="wps">
            <w:drawing>
              <wp:anchor distT="0" distB="0" distL="114300" distR="114300" simplePos="0" relativeHeight="251710464" behindDoc="0" locked="0" layoutInCell="1" allowOverlap="1" wp14:anchorId="61D9E44B" wp14:editId="7F17F100">
                <wp:simplePos x="0" y="0"/>
                <wp:positionH relativeFrom="column">
                  <wp:posOffset>2705100</wp:posOffset>
                </wp:positionH>
                <wp:positionV relativeFrom="paragraph">
                  <wp:posOffset>205740</wp:posOffset>
                </wp:positionV>
                <wp:extent cx="1195705" cy="262255"/>
                <wp:effectExtent l="0" t="0" r="0" b="0"/>
                <wp:wrapNone/>
                <wp:docPr id="140" name="Cuadro de texto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465184">
                              <w:rPr>
                                <w:rFonts w:ascii="Calibri" w:hAnsi="Calibri"/>
                                <w:b/>
                                <w:bCs/>
                                <w:color w:val="000000"/>
                                <w:kern w:val="24"/>
                                <w:sz w:val="22"/>
                                <w:szCs w:val="22"/>
                              </w:rPr>
                              <w:t>2</w:t>
                            </w:r>
                            <w:r>
                              <w:rPr>
                                <w:rFonts w:ascii="Calibri" w:hAnsi="Calibri"/>
                                <w:b/>
                                <w:bCs/>
                                <w:color w:val="000000"/>
                                <w:kern w:val="24"/>
                                <w:sz w:val="22"/>
                                <w:szCs w:val="22"/>
                              </w:rPr>
                              <w:t>1</w:t>
                            </w:r>
                            <w:r w:rsidRPr="00465184">
                              <w:rPr>
                                <w:rFonts w:ascii="Calibri" w:hAnsi="Calibri"/>
                                <w:b/>
                                <w:bCs/>
                                <w:color w:val="000000"/>
                                <w:kern w:val="24"/>
                                <w:sz w:val="22"/>
                                <w:szCs w:val="22"/>
                              </w:rPr>
                              <w:t>/02/2015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1D9E44B" id="Cuadro de texto 140" o:spid="_x0000_s1068" type="#_x0000_t202" style="position:absolute;left:0;text-align:left;margin-left:213pt;margin-top:16.2pt;width:94.15pt;height:20.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465184">
                        <w:rPr>
                          <w:rFonts w:ascii="Calibri" w:hAnsi="Calibri"/>
                          <w:b/>
                          <w:bCs/>
                          <w:color w:val="000000"/>
                          <w:kern w:val="24"/>
                          <w:sz w:val="22"/>
                          <w:szCs w:val="22"/>
                        </w:rPr>
                        <w:t>2</w:t>
                      </w:r>
                      <w:r>
                        <w:rPr>
                          <w:rFonts w:ascii="Calibri" w:hAnsi="Calibri"/>
                          <w:b/>
                          <w:bCs/>
                          <w:color w:val="000000"/>
                          <w:kern w:val="24"/>
                          <w:sz w:val="22"/>
                          <w:szCs w:val="22"/>
                        </w:rPr>
                        <w:t>1</w:t>
                      </w:r>
                      <w:r w:rsidRPr="00465184">
                        <w:rPr>
                          <w:rFonts w:ascii="Calibri" w:hAnsi="Calibri"/>
                          <w:b/>
                          <w:bCs/>
                          <w:color w:val="000000"/>
                          <w:kern w:val="24"/>
                          <w:sz w:val="22"/>
                          <w:szCs w:val="22"/>
                        </w:rPr>
                        <w:t>/02/2015</w:t>
                      </w:r>
                    </w:p>
                  </w:txbxContent>
                </v:textbox>
              </v:shape>
            </w:pict>
          </mc:Fallback>
        </mc:AlternateContent>
      </w:r>
      <w:r>
        <w:rPr>
          <w:rFonts w:ascii="Arial" w:hAnsi="Arial" w:cs="Arial"/>
          <w:bCs/>
          <w:noProof/>
          <w:sz w:val="20"/>
          <w:szCs w:val="20"/>
          <w:lang w:val="es-CO" w:eastAsia="es-CO"/>
        </w:rPr>
        <mc:AlternateContent>
          <mc:Choice Requires="wps">
            <w:drawing>
              <wp:anchor distT="0" distB="0" distL="114300" distR="114300" simplePos="0" relativeHeight="251707392" behindDoc="0" locked="0" layoutInCell="1" allowOverlap="1" wp14:anchorId="54859272" wp14:editId="23500C96">
                <wp:simplePos x="0" y="0"/>
                <wp:positionH relativeFrom="column">
                  <wp:posOffset>1242060</wp:posOffset>
                </wp:positionH>
                <wp:positionV relativeFrom="paragraph">
                  <wp:posOffset>213360</wp:posOffset>
                </wp:positionV>
                <wp:extent cx="1195705" cy="262255"/>
                <wp:effectExtent l="0" t="0" r="0" b="0"/>
                <wp:wrapNone/>
                <wp:docPr id="139" name="Cuadro de texto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465184">
                              <w:rPr>
                                <w:rFonts w:ascii="Calibri" w:hAnsi="Calibri"/>
                                <w:b/>
                                <w:bCs/>
                                <w:color w:val="000000"/>
                                <w:kern w:val="24"/>
                                <w:sz w:val="22"/>
                                <w:szCs w:val="22"/>
                              </w:rPr>
                              <w:t>2</w:t>
                            </w:r>
                            <w:r>
                              <w:rPr>
                                <w:rFonts w:ascii="Calibri" w:hAnsi="Calibri"/>
                                <w:b/>
                                <w:bCs/>
                                <w:color w:val="000000"/>
                                <w:kern w:val="24"/>
                                <w:sz w:val="22"/>
                                <w:szCs w:val="22"/>
                              </w:rPr>
                              <w:t>1</w:t>
                            </w:r>
                            <w:r w:rsidRPr="00465184">
                              <w:rPr>
                                <w:rFonts w:ascii="Calibri" w:hAnsi="Calibri"/>
                                <w:b/>
                                <w:bCs/>
                                <w:color w:val="000000"/>
                                <w:kern w:val="24"/>
                                <w:sz w:val="22"/>
                                <w:szCs w:val="22"/>
                              </w:rPr>
                              <w:t>/02/2015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4859272" id="Cuadro de texto 139" o:spid="_x0000_s1069" type="#_x0000_t202" style="position:absolute;left:0;text-align:left;margin-left:97.8pt;margin-top:16.8pt;width:94.15pt;height:20.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" filled="f" stroked="f">
                <v:path arrowok="t"/>
                <v:textbox style="mso-fit-shape-to-text:t">
                  <w:txbxContent>
                    <w:p w:rsidR="00E7047D" w:rsidRDefault="00E7047D" w:rsidP="00365335">
                      <w:pPr>
                        <w:pStyle w:val="NormalWeb"/>
                        <w:spacing w:before="0" w:beforeAutospacing="0" w:after="0" w:afterAutospacing="0"/>
                        <w:jc w:val="right"/>
                      </w:pPr>
                      <w:r w:rsidRPr="00465184">
                        <w:rPr>
                          <w:rFonts w:ascii="Calibri" w:hAnsi="Calibri"/>
                          <w:b/>
                          <w:bCs/>
                          <w:color w:val="000000"/>
                          <w:kern w:val="24"/>
                          <w:sz w:val="22"/>
                          <w:szCs w:val="22"/>
                        </w:rPr>
                        <w:t>2</w:t>
                      </w:r>
                      <w:r>
                        <w:rPr>
                          <w:rFonts w:ascii="Calibri" w:hAnsi="Calibri"/>
                          <w:b/>
                          <w:bCs/>
                          <w:color w:val="000000"/>
                          <w:kern w:val="24"/>
                          <w:sz w:val="22"/>
                          <w:szCs w:val="22"/>
                        </w:rPr>
                        <w:t>1</w:t>
                      </w:r>
                      <w:r w:rsidRPr="00465184">
                        <w:rPr>
                          <w:rFonts w:ascii="Calibri" w:hAnsi="Calibri"/>
                          <w:b/>
                          <w:bCs/>
                          <w:color w:val="000000"/>
                          <w:kern w:val="24"/>
                          <w:sz w:val="22"/>
                          <w:szCs w:val="22"/>
                        </w:rPr>
                        <w:t>/02/2015</w:t>
                      </w:r>
                    </w:p>
                  </w:txbxContent>
                </v:textbox>
              </v:shape>
            </w:pict>
          </mc:Fallback>
        </mc:AlternateContent>
      </w:r>
      <w:r>
        <w:rPr>
          <w:rFonts w:ascii="Arial" w:hAnsi="Arial" w:cs="Arial"/>
          <w:bCs/>
          <w:noProof/>
          <w:sz w:val="20"/>
          <w:szCs w:val="20"/>
          <w:lang w:val="es-CO" w:eastAsia="es-CO"/>
        </w:rPr>
        <mc:AlternateContent>
          <mc:Choice Requires="wps">
            <w:drawing>
              <wp:anchor distT="0" distB="0" distL="114300" distR="114300" simplePos="0" relativeHeight="251713536" behindDoc="0" locked="0" layoutInCell="1" allowOverlap="1" wp14:anchorId="50FFA2EB" wp14:editId="7A19F5B2">
                <wp:simplePos x="0" y="0"/>
                <wp:positionH relativeFrom="column">
                  <wp:posOffset>4187825</wp:posOffset>
                </wp:positionH>
                <wp:positionV relativeFrom="paragraph">
                  <wp:posOffset>213360</wp:posOffset>
                </wp:positionV>
                <wp:extent cx="1195705" cy="262255"/>
                <wp:effectExtent l="0" t="0" r="0" b="0"/>
                <wp:wrapNone/>
                <wp:docPr id="138" name="Cuadro de texto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465184">
                              <w:rPr>
                                <w:rFonts w:ascii="Calibri" w:hAnsi="Calibri"/>
                                <w:b/>
                                <w:bCs/>
                                <w:color w:val="000000"/>
                                <w:kern w:val="24"/>
                                <w:sz w:val="22"/>
                                <w:szCs w:val="22"/>
                              </w:rPr>
                              <w:t>2</w:t>
                            </w:r>
                            <w:r>
                              <w:rPr>
                                <w:rFonts w:ascii="Calibri" w:hAnsi="Calibri"/>
                                <w:b/>
                                <w:bCs/>
                                <w:color w:val="000000"/>
                                <w:kern w:val="24"/>
                                <w:sz w:val="22"/>
                                <w:szCs w:val="22"/>
                              </w:rPr>
                              <w:t>1</w:t>
                            </w:r>
                            <w:r w:rsidRPr="00465184">
                              <w:rPr>
                                <w:rFonts w:ascii="Calibri" w:hAnsi="Calibri"/>
                                <w:b/>
                                <w:bCs/>
                                <w:color w:val="000000"/>
                                <w:kern w:val="24"/>
                                <w:sz w:val="22"/>
                                <w:szCs w:val="22"/>
                              </w:rPr>
                              <w:t>/02/2015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0FFA2EB" id="Cuadro de texto 138" o:spid="_x0000_s1070" type="#_x0000_t202" style="position:absolute;left:0;text-align:left;margin-left:329.75pt;margin-top:16.8pt;width:94.15pt;height:20.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" filled="f" stroked="f">
                <v:path arrowok="t"/>
                <v:textbox style="mso-fit-shape-to-text:t">
                  <w:txbxContent>
                    <w:p w:rsidR="00E7047D" w:rsidRDefault="00E7047D" w:rsidP="00365335">
                      <w:pPr>
                        <w:pStyle w:val="NormalWeb"/>
                        <w:spacing w:before="0" w:beforeAutospacing="0" w:after="0" w:afterAutospacing="0"/>
                        <w:jc w:val="right"/>
                      </w:pPr>
                      <w:r w:rsidRPr="00465184">
                        <w:rPr>
                          <w:rFonts w:ascii="Calibri" w:hAnsi="Calibri"/>
                          <w:b/>
                          <w:bCs/>
                          <w:color w:val="000000"/>
                          <w:kern w:val="24"/>
                          <w:sz w:val="22"/>
                          <w:szCs w:val="22"/>
                        </w:rPr>
                        <w:t>2</w:t>
                      </w:r>
                      <w:r>
                        <w:rPr>
                          <w:rFonts w:ascii="Calibri" w:hAnsi="Calibri"/>
                          <w:b/>
                          <w:bCs/>
                          <w:color w:val="000000"/>
                          <w:kern w:val="24"/>
                          <w:sz w:val="22"/>
                          <w:szCs w:val="22"/>
                        </w:rPr>
                        <w:t>1</w:t>
                      </w:r>
                      <w:r w:rsidRPr="00465184">
                        <w:rPr>
                          <w:rFonts w:ascii="Calibri" w:hAnsi="Calibri"/>
                          <w:b/>
                          <w:bCs/>
                          <w:color w:val="000000"/>
                          <w:kern w:val="24"/>
                          <w:sz w:val="22"/>
                          <w:szCs w:val="22"/>
                        </w:rPr>
                        <w:t>/02/2015</w:t>
                      </w:r>
                    </w:p>
                  </w:txbxContent>
                </v:textbox>
              </v:shape>
            </w:pict>
          </mc:Fallback>
        </mc:AlternateContent>
      </w:r>
      <w:r>
        <w:rPr>
          <w:rFonts w:ascii="Arial" w:hAnsi="Arial" w:cs="Arial"/>
          <w:bCs/>
          <w:noProof/>
          <w:sz w:val="20"/>
          <w:szCs w:val="20"/>
          <w:lang w:val="es-CO" w:eastAsia="es-CO"/>
        </w:rPr>
        <mc:AlternateContent>
          <mc:Choice Requires="wps">
            <w:drawing>
              <wp:anchor distT="0" distB="0" distL="114300" distR="114300" simplePos="0" relativeHeight="251705344" behindDoc="0" locked="0" layoutInCell="1" allowOverlap="1" wp14:anchorId="50F3B62F" wp14:editId="30A1011E">
                <wp:simplePos x="0" y="0"/>
                <wp:positionH relativeFrom="column">
                  <wp:posOffset>-241300</wp:posOffset>
                </wp:positionH>
                <wp:positionV relativeFrom="paragraph">
                  <wp:posOffset>205740</wp:posOffset>
                </wp:positionV>
                <wp:extent cx="1195705" cy="262255"/>
                <wp:effectExtent l="0" t="0" r="0" b="0"/>
                <wp:wrapNone/>
                <wp:docPr id="137" name="Cuadro de texto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465184">
                              <w:rPr>
                                <w:rFonts w:ascii="Calibri" w:hAnsi="Calibri"/>
                                <w:b/>
                                <w:bCs/>
                                <w:color w:val="000000"/>
                                <w:kern w:val="24"/>
                                <w:sz w:val="22"/>
                                <w:szCs w:val="22"/>
                              </w:rPr>
                              <w:t>2</w:t>
                            </w:r>
                            <w:r>
                              <w:rPr>
                                <w:rFonts w:ascii="Calibri" w:hAnsi="Calibri"/>
                                <w:b/>
                                <w:bCs/>
                                <w:color w:val="000000"/>
                                <w:kern w:val="24"/>
                                <w:sz w:val="22"/>
                                <w:szCs w:val="22"/>
                              </w:rPr>
                              <w:t>1</w:t>
                            </w:r>
                            <w:r w:rsidRPr="00465184">
                              <w:rPr>
                                <w:rFonts w:ascii="Calibri" w:hAnsi="Calibri"/>
                                <w:b/>
                                <w:bCs/>
                                <w:color w:val="000000"/>
                                <w:kern w:val="24"/>
                                <w:sz w:val="22"/>
                                <w:szCs w:val="22"/>
                              </w:rPr>
                              <w:t>/02/2015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0F3B62F" id="Cuadro de texto 137" o:spid="_x0000_s1071" type="#_x0000_t202" style="position:absolute;left:0;text-align:left;margin-left:-19pt;margin-top:16.2pt;width:94.15pt;height:20.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465184">
                        <w:rPr>
                          <w:rFonts w:ascii="Calibri" w:hAnsi="Calibri"/>
                          <w:b/>
                          <w:bCs/>
                          <w:color w:val="000000"/>
                          <w:kern w:val="24"/>
                          <w:sz w:val="22"/>
                          <w:szCs w:val="22"/>
                        </w:rPr>
                        <w:t>2</w:t>
                      </w:r>
                      <w:r>
                        <w:rPr>
                          <w:rFonts w:ascii="Calibri" w:hAnsi="Calibri"/>
                          <w:b/>
                          <w:bCs/>
                          <w:color w:val="000000"/>
                          <w:kern w:val="24"/>
                          <w:sz w:val="22"/>
                          <w:szCs w:val="22"/>
                        </w:rPr>
                        <w:t>1</w:t>
                      </w:r>
                      <w:r w:rsidRPr="00465184">
                        <w:rPr>
                          <w:rFonts w:ascii="Calibri" w:hAnsi="Calibri"/>
                          <w:b/>
                          <w:bCs/>
                          <w:color w:val="000000"/>
                          <w:kern w:val="24"/>
                          <w:sz w:val="22"/>
                          <w:szCs w:val="22"/>
                        </w:rPr>
                        <w:t>/02/2015</w:t>
                      </w:r>
                    </w:p>
                  </w:txbxContent>
                </v:textbox>
              </v:shape>
            </w:pict>
          </mc:Fallback>
        </mc:AlternateContent>
      </w:r>
    </w:p>
    <w:p w:rsidR="00365335" w:rsidRDefault="00365335" w:rsidP="00365335">
      <w:pPr>
        <w:autoSpaceDE w:val="0"/>
        <w:autoSpaceDN w:val="0"/>
        <w:adjustRightInd w:val="0"/>
        <w:jc w:val="both"/>
        <w:rPr>
          <w:rFonts w:ascii="Arial" w:hAnsi="Arial" w:cs="Arial"/>
          <w:bCs/>
          <w:sz w:val="20"/>
          <w:szCs w:val="20"/>
        </w:rPr>
      </w:pPr>
      <w:r>
        <w:rPr>
          <w:rFonts w:ascii="Arial" w:hAnsi="Arial" w:cs="Arial"/>
          <w:bCs/>
          <w:noProof/>
          <w:sz w:val="20"/>
          <w:szCs w:val="20"/>
          <w:lang w:val="es-CO" w:eastAsia="es-CO"/>
        </w:rPr>
        <w:drawing>
          <wp:anchor distT="0" distB="0" distL="114300" distR="114300" simplePos="0" relativeHeight="251720704" behindDoc="0" locked="0" layoutInCell="1" allowOverlap="1" wp14:anchorId="2BB49FC9" wp14:editId="4B62AB39">
            <wp:simplePos x="0" y="0"/>
            <wp:positionH relativeFrom="column">
              <wp:posOffset>4049395</wp:posOffset>
            </wp:positionH>
            <wp:positionV relativeFrom="paragraph">
              <wp:posOffset>-384175</wp:posOffset>
            </wp:positionV>
            <wp:extent cx="1350010" cy="1800225"/>
            <wp:effectExtent l="0" t="0" r="2540" b="9525"/>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0"/>
          <w:szCs w:val="20"/>
          <w:lang w:val="es-CO" w:eastAsia="es-CO"/>
        </w:rPr>
        <w:drawing>
          <wp:anchor distT="0" distB="0" distL="114300" distR="114300" simplePos="0" relativeHeight="251717632" behindDoc="0" locked="0" layoutInCell="1" allowOverlap="1" wp14:anchorId="234F954E" wp14:editId="3F1FA4E2">
            <wp:simplePos x="0" y="0"/>
            <wp:positionH relativeFrom="column">
              <wp:posOffset>2607945</wp:posOffset>
            </wp:positionH>
            <wp:positionV relativeFrom="paragraph">
              <wp:posOffset>-384175</wp:posOffset>
            </wp:positionV>
            <wp:extent cx="1350010" cy="1800225"/>
            <wp:effectExtent l="0" t="0" r="2540" b="9525"/>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0"/>
          <w:szCs w:val="20"/>
          <w:lang w:val="es-CO" w:eastAsia="es-CO"/>
        </w:rPr>
        <w:drawing>
          <wp:anchor distT="0" distB="0" distL="114300" distR="114300" simplePos="0" relativeHeight="251715584" behindDoc="0" locked="0" layoutInCell="1" allowOverlap="1" wp14:anchorId="3C0539E2" wp14:editId="2F8A6D64">
            <wp:simplePos x="0" y="0"/>
            <wp:positionH relativeFrom="column">
              <wp:posOffset>1134745</wp:posOffset>
            </wp:positionH>
            <wp:positionV relativeFrom="paragraph">
              <wp:posOffset>-371475</wp:posOffset>
            </wp:positionV>
            <wp:extent cx="1350010" cy="1800225"/>
            <wp:effectExtent l="0" t="0" r="2540" b="9525"/>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0"/>
          <w:szCs w:val="20"/>
          <w:lang w:val="es-CO" w:eastAsia="es-CO"/>
        </w:rPr>
        <w:drawing>
          <wp:anchor distT="0" distB="0" distL="114300" distR="114300" simplePos="0" relativeHeight="251714560" behindDoc="0" locked="0" layoutInCell="1" allowOverlap="1" wp14:anchorId="6C936A72" wp14:editId="6E677E70">
            <wp:simplePos x="0" y="0"/>
            <wp:positionH relativeFrom="column">
              <wp:posOffset>-363855</wp:posOffset>
            </wp:positionH>
            <wp:positionV relativeFrom="paragraph">
              <wp:posOffset>-365125</wp:posOffset>
            </wp:positionV>
            <wp:extent cx="1350010" cy="1800225"/>
            <wp:effectExtent l="0" t="0" r="2540" b="9525"/>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r>
        <w:rPr>
          <w:rFonts w:ascii="Arial" w:hAnsi="Arial" w:cs="Arial"/>
          <w:bCs/>
          <w:noProof/>
          <w:sz w:val="20"/>
          <w:szCs w:val="20"/>
          <w:lang w:val="es-CO" w:eastAsia="es-CO"/>
        </w:rPr>
        <mc:AlternateContent>
          <mc:Choice Requires="wps">
            <w:drawing>
              <wp:anchor distT="0" distB="0" distL="114300" distR="114300" simplePos="0" relativeHeight="251721728" behindDoc="0" locked="0" layoutInCell="1" allowOverlap="1" wp14:anchorId="136A859A" wp14:editId="7894229C">
                <wp:simplePos x="0" y="0"/>
                <wp:positionH relativeFrom="column">
                  <wp:posOffset>4191635</wp:posOffset>
                </wp:positionH>
                <wp:positionV relativeFrom="paragraph">
                  <wp:posOffset>117475</wp:posOffset>
                </wp:positionV>
                <wp:extent cx="1195705" cy="262255"/>
                <wp:effectExtent l="0" t="0" r="0" b="0"/>
                <wp:wrapNone/>
                <wp:docPr id="132" name="Cuadro de texto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601B4C">
                              <w:rPr>
                                <w:rFonts w:ascii="Calibri" w:hAnsi="Calibri"/>
                                <w:b/>
                                <w:bCs/>
                                <w:color w:val="000000"/>
                                <w:kern w:val="24"/>
                                <w:sz w:val="22"/>
                                <w:szCs w:val="22"/>
                              </w:rPr>
                              <w:t>2</w:t>
                            </w:r>
                            <w:r>
                              <w:rPr>
                                <w:rFonts w:ascii="Calibri" w:hAnsi="Calibri"/>
                                <w:b/>
                                <w:bCs/>
                                <w:color w:val="000000"/>
                                <w:kern w:val="24"/>
                                <w:sz w:val="22"/>
                                <w:szCs w:val="22"/>
                              </w:rPr>
                              <w:t>1</w:t>
                            </w:r>
                            <w:r w:rsidRPr="00601B4C">
                              <w:rPr>
                                <w:rFonts w:ascii="Calibri" w:hAnsi="Calibri"/>
                                <w:b/>
                                <w:bCs/>
                                <w:color w:val="000000"/>
                                <w:kern w:val="24"/>
                                <w:sz w:val="22"/>
                                <w:szCs w:val="22"/>
                              </w:rPr>
                              <w:t>/02/2015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36A859A" id="Cuadro de texto 132" o:spid="_x0000_s1072" type="#_x0000_t202" style="position:absolute;left:0;text-align:left;margin-left:330.05pt;margin-top:9.25pt;width:94.15pt;height:20.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601B4C">
                        <w:rPr>
                          <w:rFonts w:ascii="Calibri" w:hAnsi="Calibri"/>
                          <w:b/>
                          <w:bCs/>
                          <w:color w:val="000000"/>
                          <w:kern w:val="24"/>
                          <w:sz w:val="22"/>
                          <w:szCs w:val="22"/>
                        </w:rPr>
                        <w:t>2</w:t>
                      </w:r>
                      <w:r>
                        <w:rPr>
                          <w:rFonts w:ascii="Calibri" w:hAnsi="Calibri"/>
                          <w:b/>
                          <w:bCs/>
                          <w:color w:val="000000"/>
                          <w:kern w:val="24"/>
                          <w:sz w:val="22"/>
                          <w:szCs w:val="22"/>
                        </w:rPr>
                        <w:t>1</w:t>
                      </w:r>
                      <w:r w:rsidRPr="00601B4C">
                        <w:rPr>
                          <w:rFonts w:ascii="Calibri" w:hAnsi="Calibri"/>
                          <w:b/>
                          <w:bCs/>
                          <w:color w:val="000000"/>
                          <w:kern w:val="24"/>
                          <w:sz w:val="22"/>
                          <w:szCs w:val="22"/>
                        </w:rPr>
                        <w:t>/02/2015</w:t>
                      </w:r>
                    </w:p>
                  </w:txbxContent>
                </v:textbox>
              </v:shape>
            </w:pict>
          </mc:Fallback>
        </mc:AlternateContent>
      </w:r>
      <w:r>
        <w:rPr>
          <w:rFonts w:ascii="Arial" w:hAnsi="Arial" w:cs="Arial"/>
          <w:bCs/>
          <w:noProof/>
          <w:sz w:val="20"/>
          <w:szCs w:val="20"/>
          <w:lang w:val="es-CO" w:eastAsia="es-CO"/>
        </w:rPr>
        <mc:AlternateContent>
          <mc:Choice Requires="wps">
            <w:drawing>
              <wp:anchor distT="0" distB="0" distL="114300" distR="114300" simplePos="0" relativeHeight="251719680" behindDoc="0" locked="0" layoutInCell="1" allowOverlap="1" wp14:anchorId="6600A751" wp14:editId="421FB6F3">
                <wp:simplePos x="0" y="0"/>
                <wp:positionH relativeFrom="column">
                  <wp:posOffset>2768600</wp:posOffset>
                </wp:positionH>
                <wp:positionV relativeFrom="paragraph">
                  <wp:posOffset>131445</wp:posOffset>
                </wp:positionV>
                <wp:extent cx="1195705" cy="262255"/>
                <wp:effectExtent l="0" t="0" r="0" b="0"/>
                <wp:wrapNone/>
                <wp:docPr id="131" name="Cuadro de texto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085022">
                              <w:rPr>
                                <w:rFonts w:ascii="Calibri" w:hAnsi="Calibri"/>
                                <w:b/>
                                <w:bCs/>
                                <w:color w:val="000000"/>
                                <w:kern w:val="24"/>
                                <w:sz w:val="22"/>
                                <w:szCs w:val="22"/>
                              </w:rPr>
                              <w:t>2</w:t>
                            </w:r>
                            <w:r>
                              <w:rPr>
                                <w:rFonts w:ascii="Calibri" w:hAnsi="Calibri"/>
                                <w:b/>
                                <w:bCs/>
                                <w:color w:val="000000"/>
                                <w:kern w:val="24"/>
                                <w:sz w:val="22"/>
                                <w:szCs w:val="22"/>
                              </w:rPr>
                              <w:t>1</w:t>
                            </w:r>
                            <w:r w:rsidRPr="00085022">
                              <w:rPr>
                                <w:rFonts w:ascii="Calibri" w:hAnsi="Calibri"/>
                                <w:b/>
                                <w:bCs/>
                                <w:color w:val="000000"/>
                                <w:kern w:val="24"/>
                                <w:sz w:val="22"/>
                                <w:szCs w:val="22"/>
                              </w:rPr>
                              <w:t>/02/2015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600A751" id="Cuadro de texto 131" o:spid="_x0000_s1073" type="#_x0000_t202" style="position:absolute;left:0;text-align:left;margin-left:218pt;margin-top:10.35pt;width:94.15pt;height:20.6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" filled="f" stroked="f">
                <v:path arrowok="t"/>
                <v:textbox style="mso-fit-shape-to-text:t">
                  <w:txbxContent>
                    <w:p w:rsidR="00E7047D" w:rsidRDefault="00E7047D" w:rsidP="00365335">
                      <w:pPr>
                        <w:pStyle w:val="NormalWeb"/>
                        <w:spacing w:before="0" w:beforeAutospacing="0" w:after="0" w:afterAutospacing="0"/>
                        <w:jc w:val="right"/>
                      </w:pPr>
                      <w:r w:rsidRPr="00085022">
                        <w:rPr>
                          <w:rFonts w:ascii="Calibri" w:hAnsi="Calibri"/>
                          <w:b/>
                          <w:bCs/>
                          <w:color w:val="000000"/>
                          <w:kern w:val="24"/>
                          <w:sz w:val="22"/>
                          <w:szCs w:val="22"/>
                        </w:rPr>
                        <w:t>2</w:t>
                      </w:r>
                      <w:r>
                        <w:rPr>
                          <w:rFonts w:ascii="Calibri" w:hAnsi="Calibri"/>
                          <w:b/>
                          <w:bCs/>
                          <w:color w:val="000000"/>
                          <w:kern w:val="24"/>
                          <w:sz w:val="22"/>
                          <w:szCs w:val="22"/>
                        </w:rPr>
                        <w:t>1</w:t>
                      </w:r>
                      <w:r w:rsidRPr="00085022">
                        <w:rPr>
                          <w:rFonts w:ascii="Calibri" w:hAnsi="Calibri"/>
                          <w:b/>
                          <w:bCs/>
                          <w:color w:val="000000"/>
                          <w:kern w:val="24"/>
                          <w:sz w:val="22"/>
                          <w:szCs w:val="22"/>
                        </w:rPr>
                        <w:t>/02/2015</w:t>
                      </w:r>
                    </w:p>
                  </w:txbxContent>
                </v:textbox>
              </v:shape>
            </w:pict>
          </mc:Fallback>
        </mc:AlternateContent>
      </w:r>
      <w:r>
        <w:rPr>
          <w:rFonts w:ascii="Arial" w:hAnsi="Arial" w:cs="Arial"/>
          <w:bCs/>
          <w:noProof/>
          <w:sz w:val="20"/>
          <w:szCs w:val="20"/>
          <w:lang w:val="es-CO" w:eastAsia="es-CO"/>
        </w:rPr>
        <mc:AlternateContent>
          <mc:Choice Requires="wps">
            <w:drawing>
              <wp:anchor distT="0" distB="0" distL="114300" distR="114300" simplePos="0" relativeHeight="251716608" behindDoc="0" locked="0" layoutInCell="1" allowOverlap="1" wp14:anchorId="55BA7107" wp14:editId="6C8EF0D5">
                <wp:simplePos x="0" y="0"/>
                <wp:positionH relativeFrom="column">
                  <wp:posOffset>-209550</wp:posOffset>
                </wp:positionH>
                <wp:positionV relativeFrom="paragraph">
                  <wp:posOffset>131445</wp:posOffset>
                </wp:positionV>
                <wp:extent cx="1195705" cy="262255"/>
                <wp:effectExtent l="0" t="0" r="0" b="0"/>
                <wp:wrapNone/>
                <wp:docPr id="130" name="Cuadro de texto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085022">
                              <w:rPr>
                                <w:rFonts w:ascii="Calibri" w:hAnsi="Calibri"/>
                                <w:b/>
                                <w:bCs/>
                                <w:color w:val="000000"/>
                                <w:kern w:val="24"/>
                                <w:sz w:val="22"/>
                                <w:szCs w:val="22"/>
                              </w:rPr>
                              <w:t>2</w:t>
                            </w:r>
                            <w:r>
                              <w:rPr>
                                <w:rFonts w:ascii="Calibri" w:hAnsi="Calibri"/>
                                <w:b/>
                                <w:bCs/>
                                <w:color w:val="000000"/>
                                <w:kern w:val="24"/>
                                <w:sz w:val="22"/>
                                <w:szCs w:val="22"/>
                              </w:rPr>
                              <w:t>1</w:t>
                            </w:r>
                            <w:r w:rsidRPr="00085022">
                              <w:rPr>
                                <w:rFonts w:ascii="Calibri" w:hAnsi="Calibri"/>
                                <w:b/>
                                <w:bCs/>
                                <w:color w:val="000000"/>
                                <w:kern w:val="24"/>
                                <w:sz w:val="22"/>
                                <w:szCs w:val="22"/>
                              </w:rPr>
                              <w:t>/02/2015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5BA7107" id="Cuadro de texto 130" o:spid="_x0000_s1074" type="#_x0000_t202" style="position:absolute;left:0;text-align:left;margin-left:-16.5pt;margin-top:10.35pt;width:94.15pt;height:20.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085022">
                        <w:rPr>
                          <w:rFonts w:ascii="Calibri" w:hAnsi="Calibri"/>
                          <w:b/>
                          <w:bCs/>
                          <w:color w:val="000000"/>
                          <w:kern w:val="24"/>
                          <w:sz w:val="22"/>
                          <w:szCs w:val="22"/>
                        </w:rPr>
                        <w:t>2</w:t>
                      </w:r>
                      <w:r>
                        <w:rPr>
                          <w:rFonts w:ascii="Calibri" w:hAnsi="Calibri"/>
                          <w:b/>
                          <w:bCs/>
                          <w:color w:val="000000"/>
                          <w:kern w:val="24"/>
                          <w:sz w:val="22"/>
                          <w:szCs w:val="22"/>
                        </w:rPr>
                        <w:t>1</w:t>
                      </w:r>
                      <w:r w:rsidRPr="00085022">
                        <w:rPr>
                          <w:rFonts w:ascii="Calibri" w:hAnsi="Calibri"/>
                          <w:b/>
                          <w:bCs/>
                          <w:color w:val="000000"/>
                          <w:kern w:val="24"/>
                          <w:sz w:val="22"/>
                          <w:szCs w:val="22"/>
                        </w:rPr>
                        <w:t>/02/2015</w:t>
                      </w:r>
                    </w:p>
                  </w:txbxContent>
                </v:textbox>
              </v:shape>
            </w:pict>
          </mc:Fallback>
        </mc:AlternateContent>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017563" w:rsidRDefault="00365335" w:rsidP="00365335">
      <w:pPr>
        <w:autoSpaceDE w:val="0"/>
        <w:autoSpaceDN w:val="0"/>
        <w:adjustRightInd w:val="0"/>
        <w:jc w:val="both"/>
        <w:rPr>
          <w:rFonts w:ascii="Arial" w:hAnsi="Arial" w:cs="Arial"/>
          <w:bCs/>
          <w:sz w:val="20"/>
          <w:szCs w:val="20"/>
        </w:rPr>
      </w:pPr>
      <w:r>
        <w:rPr>
          <w:rFonts w:ascii="Arial" w:hAnsi="Arial" w:cs="Arial"/>
          <w:bCs/>
          <w:noProof/>
          <w:sz w:val="20"/>
          <w:szCs w:val="20"/>
          <w:lang w:val="es-CO" w:eastAsia="es-CO"/>
        </w:rPr>
        <w:drawing>
          <wp:anchor distT="0" distB="0" distL="114300" distR="114300" simplePos="0" relativeHeight="251722752" behindDoc="0" locked="0" layoutInCell="1" allowOverlap="1" wp14:anchorId="42BA0CAC" wp14:editId="7684EE89">
            <wp:simplePos x="0" y="0"/>
            <wp:positionH relativeFrom="column">
              <wp:posOffset>-363855</wp:posOffset>
            </wp:positionH>
            <wp:positionV relativeFrom="paragraph">
              <wp:posOffset>188595</wp:posOffset>
            </wp:positionV>
            <wp:extent cx="1350010" cy="1800225"/>
            <wp:effectExtent l="0" t="0" r="2540" b="9525"/>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jc w:val="both"/>
        <w:rPr>
          <w:rFonts w:ascii="Arial" w:hAnsi="Arial" w:cs="Arial"/>
          <w:bCs/>
          <w:sz w:val="20"/>
          <w:szCs w:val="20"/>
        </w:rPr>
      </w:pPr>
      <w:r>
        <w:rPr>
          <w:rFonts w:ascii="Arial" w:hAnsi="Arial" w:cs="Arial"/>
          <w:bCs/>
          <w:noProof/>
          <w:sz w:val="20"/>
          <w:szCs w:val="20"/>
          <w:lang w:val="es-CO" w:eastAsia="es-CO"/>
        </w:rPr>
        <w:drawing>
          <wp:anchor distT="0" distB="0" distL="114300" distR="114300" simplePos="0" relativeHeight="251726848" behindDoc="0" locked="0" layoutInCell="1" allowOverlap="1" wp14:anchorId="63D2FA76" wp14:editId="2FDF6D84">
            <wp:simplePos x="0" y="0"/>
            <wp:positionH relativeFrom="column">
              <wp:posOffset>2614295</wp:posOffset>
            </wp:positionH>
            <wp:positionV relativeFrom="paragraph">
              <wp:posOffset>61595</wp:posOffset>
            </wp:positionV>
            <wp:extent cx="1350010" cy="1800225"/>
            <wp:effectExtent l="0" t="0" r="2540" b="9525"/>
            <wp:wrapNone/>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0"/>
          <w:szCs w:val="20"/>
          <w:lang w:val="es-CO" w:eastAsia="es-CO"/>
        </w:rPr>
        <w:drawing>
          <wp:anchor distT="0" distB="0" distL="114300" distR="114300" simplePos="0" relativeHeight="251728896" behindDoc="0" locked="0" layoutInCell="1" allowOverlap="1" wp14:anchorId="297922F7" wp14:editId="273F388C">
            <wp:simplePos x="0" y="0"/>
            <wp:positionH relativeFrom="column">
              <wp:posOffset>4049395</wp:posOffset>
            </wp:positionH>
            <wp:positionV relativeFrom="paragraph">
              <wp:posOffset>67945</wp:posOffset>
            </wp:positionV>
            <wp:extent cx="1350010" cy="1800225"/>
            <wp:effectExtent l="0" t="0" r="2540" b="9525"/>
            <wp:wrapNone/>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0"/>
          <w:szCs w:val="20"/>
          <w:lang w:val="es-CO" w:eastAsia="es-CO"/>
        </w:rPr>
        <w:drawing>
          <wp:anchor distT="0" distB="0" distL="114300" distR="114300" simplePos="0" relativeHeight="251724800" behindDoc="0" locked="0" layoutInCell="1" allowOverlap="1" wp14:anchorId="3F690C08" wp14:editId="3BFF5916">
            <wp:simplePos x="0" y="0"/>
            <wp:positionH relativeFrom="column">
              <wp:posOffset>1122045</wp:posOffset>
            </wp:positionH>
            <wp:positionV relativeFrom="paragraph">
              <wp:posOffset>48895</wp:posOffset>
            </wp:positionV>
            <wp:extent cx="1350010" cy="1800225"/>
            <wp:effectExtent l="0" t="0" r="2540" b="9525"/>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0B7B44" w:rsidP="00365335">
      <w:pPr>
        <w:autoSpaceDE w:val="0"/>
        <w:autoSpaceDN w:val="0"/>
        <w:adjustRightInd w:val="0"/>
        <w:jc w:val="both"/>
        <w:rPr>
          <w:rFonts w:ascii="Arial" w:hAnsi="Arial" w:cs="Arial"/>
          <w:bCs/>
          <w:sz w:val="20"/>
          <w:szCs w:val="20"/>
        </w:rPr>
      </w:pPr>
      <w:r>
        <w:rPr>
          <w:rFonts w:ascii="Arial" w:hAnsi="Arial" w:cs="Arial"/>
          <w:bCs/>
          <w:noProof/>
          <w:sz w:val="20"/>
          <w:szCs w:val="20"/>
          <w:lang w:val="es-CO" w:eastAsia="es-CO"/>
        </w:rPr>
        <mc:AlternateContent>
          <mc:Choice Requires="wps">
            <w:drawing>
              <wp:anchor distT="0" distB="0" distL="114300" distR="114300" simplePos="0" relativeHeight="251723776" behindDoc="0" locked="0" layoutInCell="1" allowOverlap="1" wp14:anchorId="2EBEB92D" wp14:editId="65D2D221">
                <wp:simplePos x="0" y="0"/>
                <wp:positionH relativeFrom="column">
                  <wp:posOffset>-209550</wp:posOffset>
                </wp:positionH>
                <wp:positionV relativeFrom="paragraph">
                  <wp:posOffset>431800</wp:posOffset>
                </wp:positionV>
                <wp:extent cx="1195705" cy="262255"/>
                <wp:effectExtent l="0" t="0" r="0" b="0"/>
                <wp:wrapNone/>
                <wp:docPr id="122" name="Cuadro de texto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601B4C">
                              <w:rPr>
                                <w:rFonts w:ascii="Calibri" w:hAnsi="Calibri"/>
                                <w:b/>
                                <w:bCs/>
                                <w:color w:val="000000"/>
                                <w:kern w:val="24"/>
                                <w:sz w:val="22"/>
                                <w:szCs w:val="22"/>
                              </w:rPr>
                              <w:t>2</w:t>
                            </w:r>
                            <w:r>
                              <w:rPr>
                                <w:rFonts w:ascii="Calibri" w:hAnsi="Calibri"/>
                                <w:b/>
                                <w:bCs/>
                                <w:color w:val="000000"/>
                                <w:kern w:val="24"/>
                                <w:sz w:val="22"/>
                                <w:szCs w:val="22"/>
                              </w:rPr>
                              <w:t>1</w:t>
                            </w:r>
                            <w:r w:rsidRPr="00601B4C">
                              <w:rPr>
                                <w:rFonts w:ascii="Calibri" w:hAnsi="Calibri"/>
                                <w:b/>
                                <w:bCs/>
                                <w:color w:val="000000"/>
                                <w:kern w:val="24"/>
                                <w:sz w:val="22"/>
                                <w:szCs w:val="22"/>
                              </w:rPr>
                              <w:t>/02/2015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EBEB92D" id="Cuadro de texto 122" o:spid="_x0000_s1075" type="#_x0000_t202" style="position:absolute;left:0;text-align:left;margin-left:-16.5pt;margin-top:34pt;width:94.15pt;height:20.6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" filled="f" stroked="f">
                <v:path arrowok="t"/>
                <v:textbox style="mso-fit-shape-to-text:t">
                  <w:txbxContent>
                    <w:p w:rsidR="00E7047D" w:rsidRDefault="00E7047D" w:rsidP="00365335">
                      <w:pPr>
                        <w:pStyle w:val="NormalWeb"/>
                        <w:spacing w:before="0" w:beforeAutospacing="0" w:after="0" w:afterAutospacing="0"/>
                        <w:jc w:val="right"/>
                      </w:pPr>
                      <w:r w:rsidRPr="00601B4C">
                        <w:rPr>
                          <w:rFonts w:ascii="Calibri" w:hAnsi="Calibri"/>
                          <w:b/>
                          <w:bCs/>
                          <w:color w:val="000000"/>
                          <w:kern w:val="24"/>
                          <w:sz w:val="22"/>
                          <w:szCs w:val="22"/>
                        </w:rPr>
                        <w:t>2</w:t>
                      </w:r>
                      <w:r>
                        <w:rPr>
                          <w:rFonts w:ascii="Calibri" w:hAnsi="Calibri"/>
                          <w:b/>
                          <w:bCs/>
                          <w:color w:val="000000"/>
                          <w:kern w:val="24"/>
                          <w:sz w:val="22"/>
                          <w:szCs w:val="22"/>
                        </w:rPr>
                        <w:t>1</w:t>
                      </w:r>
                      <w:r w:rsidRPr="00601B4C">
                        <w:rPr>
                          <w:rFonts w:ascii="Calibri" w:hAnsi="Calibri"/>
                          <w:b/>
                          <w:bCs/>
                          <w:color w:val="000000"/>
                          <w:kern w:val="24"/>
                          <w:sz w:val="22"/>
                          <w:szCs w:val="22"/>
                        </w:rPr>
                        <w:t>/02/2015</w:t>
                      </w:r>
                    </w:p>
                  </w:txbxContent>
                </v:textbox>
              </v:shape>
            </w:pict>
          </mc:Fallback>
        </mc:AlternateContent>
      </w:r>
      <w:r>
        <w:rPr>
          <w:rFonts w:ascii="Arial" w:hAnsi="Arial" w:cs="Arial"/>
          <w:bCs/>
          <w:noProof/>
          <w:sz w:val="20"/>
          <w:szCs w:val="20"/>
          <w:lang w:val="es-CO" w:eastAsia="es-CO"/>
        </w:rPr>
        <mc:AlternateContent>
          <mc:Choice Requires="wps">
            <w:drawing>
              <wp:anchor distT="0" distB="0" distL="114300" distR="114300" simplePos="0" relativeHeight="251725824" behindDoc="0" locked="0" layoutInCell="1" allowOverlap="1" wp14:anchorId="63D43392" wp14:editId="5ECB6458">
                <wp:simplePos x="0" y="0"/>
                <wp:positionH relativeFrom="column">
                  <wp:posOffset>1209675</wp:posOffset>
                </wp:positionH>
                <wp:positionV relativeFrom="paragraph">
                  <wp:posOffset>457200</wp:posOffset>
                </wp:positionV>
                <wp:extent cx="1195705" cy="262255"/>
                <wp:effectExtent l="0" t="0" r="0" b="0"/>
                <wp:wrapNone/>
                <wp:docPr id="123" name="Cuadro de texto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9C7DF6">
                              <w:rPr>
                                <w:rFonts w:ascii="Calibri" w:hAnsi="Calibri"/>
                                <w:b/>
                                <w:bCs/>
                                <w:color w:val="000000"/>
                                <w:kern w:val="24"/>
                                <w:sz w:val="22"/>
                                <w:szCs w:val="22"/>
                              </w:rPr>
                              <w:t>2</w:t>
                            </w:r>
                            <w:r>
                              <w:rPr>
                                <w:rFonts w:ascii="Calibri" w:hAnsi="Calibri"/>
                                <w:b/>
                                <w:bCs/>
                                <w:color w:val="000000"/>
                                <w:kern w:val="24"/>
                                <w:sz w:val="22"/>
                                <w:szCs w:val="22"/>
                              </w:rPr>
                              <w:t>1</w:t>
                            </w:r>
                            <w:r w:rsidRPr="009C7DF6">
                              <w:rPr>
                                <w:rFonts w:ascii="Calibri" w:hAnsi="Calibri"/>
                                <w:b/>
                                <w:bCs/>
                                <w:color w:val="000000"/>
                                <w:kern w:val="24"/>
                                <w:sz w:val="22"/>
                                <w:szCs w:val="22"/>
                              </w:rPr>
                              <w:t>/02/2015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3D43392" id="Cuadro de texto 123" o:spid="_x0000_s1076" type="#_x0000_t202" style="position:absolute;left:0;text-align:left;margin-left:95.25pt;margin-top:36pt;width:94.15pt;height:20.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" filled="f" stroked="f">
                <v:path arrowok="t"/>
                <v:textbox style="mso-fit-shape-to-text:t">
                  <w:txbxContent>
                    <w:p w:rsidR="00E7047D" w:rsidRDefault="00E7047D" w:rsidP="00365335">
                      <w:pPr>
                        <w:pStyle w:val="NormalWeb"/>
                        <w:spacing w:before="0" w:beforeAutospacing="0" w:after="0" w:afterAutospacing="0"/>
                        <w:jc w:val="right"/>
                      </w:pPr>
                      <w:r w:rsidRPr="009C7DF6">
                        <w:rPr>
                          <w:rFonts w:ascii="Calibri" w:hAnsi="Calibri"/>
                          <w:b/>
                          <w:bCs/>
                          <w:color w:val="000000"/>
                          <w:kern w:val="24"/>
                          <w:sz w:val="22"/>
                          <w:szCs w:val="22"/>
                        </w:rPr>
                        <w:t>2</w:t>
                      </w:r>
                      <w:r>
                        <w:rPr>
                          <w:rFonts w:ascii="Calibri" w:hAnsi="Calibri"/>
                          <w:b/>
                          <w:bCs/>
                          <w:color w:val="000000"/>
                          <w:kern w:val="24"/>
                          <w:sz w:val="22"/>
                          <w:szCs w:val="22"/>
                        </w:rPr>
                        <w:t>1</w:t>
                      </w:r>
                      <w:r w:rsidRPr="009C7DF6">
                        <w:rPr>
                          <w:rFonts w:ascii="Calibri" w:hAnsi="Calibri"/>
                          <w:b/>
                          <w:bCs/>
                          <w:color w:val="000000"/>
                          <w:kern w:val="24"/>
                          <w:sz w:val="22"/>
                          <w:szCs w:val="22"/>
                        </w:rPr>
                        <w:t>/02/2015</w:t>
                      </w:r>
                    </w:p>
                  </w:txbxContent>
                </v:textbox>
              </v:shape>
            </w:pict>
          </mc:Fallback>
        </mc:AlternateContent>
      </w:r>
      <w:r>
        <w:rPr>
          <w:rFonts w:ascii="Arial" w:hAnsi="Arial" w:cs="Arial"/>
          <w:bCs/>
          <w:noProof/>
          <w:sz w:val="20"/>
          <w:szCs w:val="20"/>
          <w:lang w:val="es-CO" w:eastAsia="es-CO"/>
        </w:rPr>
        <mc:AlternateContent>
          <mc:Choice Requires="wps">
            <w:drawing>
              <wp:anchor distT="0" distB="0" distL="114300" distR="114300" simplePos="0" relativeHeight="251727872" behindDoc="0" locked="0" layoutInCell="1" allowOverlap="1" wp14:anchorId="3BD56AEC" wp14:editId="0573A93E">
                <wp:simplePos x="0" y="0"/>
                <wp:positionH relativeFrom="column">
                  <wp:posOffset>2701925</wp:posOffset>
                </wp:positionH>
                <wp:positionV relativeFrom="paragraph">
                  <wp:posOffset>485775</wp:posOffset>
                </wp:positionV>
                <wp:extent cx="1195705" cy="262255"/>
                <wp:effectExtent l="0" t="0" r="0" b="0"/>
                <wp:wrapNone/>
                <wp:docPr id="124" name="Cuadro de texto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9C7DF6">
                              <w:rPr>
                                <w:rFonts w:ascii="Calibri" w:hAnsi="Calibri"/>
                                <w:b/>
                                <w:bCs/>
                                <w:color w:val="000000"/>
                                <w:kern w:val="24"/>
                                <w:sz w:val="22"/>
                                <w:szCs w:val="22"/>
                              </w:rPr>
                              <w:t>2</w:t>
                            </w:r>
                            <w:r>
                              <w:rPr>
                                <w:rFonts w:ascii="Calibri" w:hAnsi="Calibri"/>
                                <w:b/>
                                <w:bCs/>
                                <w:color w:val="000000"/>
                                <w:kern w:val="24"/>
                                <w:sz w:val="22"/>
                                <w:szCs w:val="22"/>
                              </w:rPr>
                              <w:t>1</w:t>
                            </w:r>
                            <w:r w:rsidRPr="009C7DF6">
                              <w:rPr>
                                <w:rFonts w:ascii="Calibri" w:hAnsi="Calibri"/>
                                <w:b/>
                                <w:bCs/>
                                <w:color w:val="000000"/>
                                <w:kern w:val="24"/>
                                <w:sz w:val="22"/>
                                <w:szCs w:val="22"/>
                              </w:rPr>
                              <w:t>/02/2015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BD56AEC" id="Cuadro de texto 124" o:spid="_x0000_s1077" type="#_x0000_t202" style="position:absolute;left:0;text-align:left;margin-left:212.75pt;margin-top:38.25pt;width:94.15pt;height:20.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" filled="f" stroked="f">
                <v:path arrowok="t"/>
                <v:textbox style="mso-fit-shape-to-text:t">
                  <w:txbxContent>
                    <w:p w:rsidR="00E7047D" w:rsidRDefault="00E7047D" w:rsidP="00365335">
                      <w:pPr>
                        <w:pStyle w:val="NormalWeb"/>
                        <w:spacing w:before="0" w:beforeAutospacing="0" w:after="0" w:afterAutospacing="0"/>
                        <w:jc w:val="right"/>
                      </w:pPr>
                      <w:r w:rsidRPr="009C7DF6">
                        <w:rPr>
                          <w:rFonts w:ascii="Calibri" w:hAnsi="Calibri"/>
                          <w:b/>
                          <w:bCs/>
                          <w:color w:val="000000"/>
                          <w:kern w:val="24"/>
                          <w:sz w:val="22"/>
                          <w:szCs w:val="22"/>
                        </w:rPr>
                        <w:t>2</w:t>
                      </w:r>
                      <w:r>
                        <w:rPr>
                          <w:rFonts w:ascii="Calibri" w:hAnsi="Calibri"/>
                          <w:b/>
                          <w:bCs/>
                          <w:color w:val="000000"/>
                          <w:kern w:val="24"/>
                          <w:sz w:val="22"/>
                          <w:szCs w:val="22"/>
                        </w:rPr>
                        <w:t>1</w:t>
                      </w:r>
                      <w:r w:rsidRPr="009C7DF6">
                        <w:rPr>
                          <w:rFonts w:ascii="Calibri" w:hAnsi="Calibri"/>
                          <w:b/>
                          <w:bCs/>
                          <w:color w:val="000000"/>
                          <w:kern w:val="24"/>
                          <w:sz w:val="22"/>
                          <w:szCs w:val="22"/>
                        </w:rPr>
                        <w:t>/02/2015</w:t>
                      </w:r>
                    </w:p>
                  </w:txbxContent>
                </v:textbox>
              </v:shape>
            </w:pict>
          </mc:Fallback>
        </mc:AlternateContent>
      </w:r>
      <w:r>
        <w:rPr>
          <w:rFonts w:ascii="Arial" w:hAnsi="Arial" w:cs="Arial"/>
          <w:bCs/>
          <w:noProof/>
          <w:sz w:val="20"/>
          <w:szCs w:val="20"/>
          <w:lang w:val="es-CO" w:eastAsia="es-CO"/>
        </w:rPr>
        <mc:AlternateContent>
          <mc:Choice Requires="wps">
            <w:drawing>
              <wp:anchor distT="0" distB="0" distL="114300" distR="114300" simplePos="0" relativeHeight="251729920" behindDoc="0" locked="0" layoutInCell="1" allowOverlap="1" wp14:anchorId="41306A44" wp14:editId="79699C20">
                <wp:simplePos x="0" y="0"/>
                <wp:positionH relativeFrom="column">
                  <wp:posOffset>4203700</wp:posOffset>
                </wp:positionH>
                <wp:positionV relativeFrom="paragraph">
                  <wp:posOffset>438150</wp:posOffset>
                </wp:positionV>
                <wp:extent cx="1195705" cy="262255"/>
                <wp:effectExtent l="0" t="0" r="0" b="0"/>
                <wp:wrapNone/>
                <wp:docPr id="125" name="Cuadro de texto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9C7DF6">
                              <w:rPr>
                                <w:rFonts w:ascii="Calibri" w:hAnsi="Calibri"/>
                                <w:b/>
                                <w:bCs/>
                                <w:color w:val="000000"/>
                                <w:kern w:val="24"/>
                                <w:sz w:val="22"/>
                                <w:szCs w:val="22"/>
                              </w:rPr>
                              <w:t>2</w:t>
                            </w:r>
                            <w:r>
                              <w:rPr>
                                <w:rFonts w:ascii="Calibri" w:hAnsi="Calibri"/>
                                <w:b/>
                                <w:bCs/>
                                <w:color w:val="000000"/>
                                <w:kern w:val="24"/>
                                <w:sz w:val="22"/>
                                <w:szCs w:val="22"/>
                              </w:rPr>
                              <w:t>1</w:t>
                            </w:r>
                            <w:r w:rsidRPr="009C7DF6">
                              <w:rPr>
                                <w:rFonts w:ascii="Calibri" w:hAnsi="Calibri"/>
                                <w:b/>
                                <w:bCs/>
                                <w:color w:val="000000"/>
                                <w:kern w:val="24"/>
                                <w:sz w:val="22"/>
                                <w:szCs w:val="22"/>
                              </w:rPr>
                              <w:t>/02/2015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1306A44" id="Cuadro de texto 125" o:spid="_x0000_s1078" type="#_x0000_t202" style="position:absolute;left:0;text-align:left;margin-left:331pt;margin-top:34.5pt;width:94.15pt;height:20.6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" filled="f" stroked="f">
                <v:path arrowok="t"/>
                <v:textbox style="mso-fit-shape-to-text:t">
                  <w:txbxContent>
                    <w:p w:rsidR="00E7047D" w:rsidRDefault="00E7047D" w:rsidP="00365335">
                      <w:pPr>
                        <w:pStyle w:val="NormalWeb"/>
                        <w:spacing w:before="0" w:beforeAutospacing="0" w:after="0" w:afterAutospacing="0"/>
                        <w:jc w:val="right"/>
                      </w:pPr>
                      <w:r w:rsidRPr="009C7DF6">
                        <w:rPr>
                          <w:rFonts w:ascii="Calibri" w:hAnsi="Calibri"/>
                          <w:b/>
                          <w:bCs/>
                          <w:color w:val="000000"/>
                          <w:kern w:val="24"/>
                          <w:sz w:val="22"/>
                          <w:szCs w:val="22"/>
                        </w:rPr>
                        <w:t>2</w:t>
                      </w:r>
                      <w:r>
                        <w:rPr>
                          <w:rFonts w:ascii="Calibri" w:hAnsi="Calibri"/>
                          <w:b/>
                          <w:bCs/>
                          <w:color w:val="000000"/>
                          <w:kern w:val="24"/>
                          <w:sz w:val="22"/>
                          <w:szCs w:val="22"/>
                        </w:rPr>
                        <w:t>1</w:t>
                      </w:r>
                      <w:r w:rsidRPr="009C7DF6">
                        <w:rPr>
                          <w:rFonts w:ascii="Calibri" w:hAnsi="Calibri"/>
                          <w:b/>
                          <w:bCs/>
                          <w:color w:val="000000"/>
                          <w:kern w:val="24"/>
                          <w:sz w:val="22"/>
                          <w:szCs w:val="22"/>
                        </w:rPr>
                        <w:t>/02/2015</w:t>
                      </w:r>
                    </w:p>
                  </w:txbxContent>
                </v:textbox>
              </v:shape>
            </w:pict>
          </mc:Fallback>
        </mc:AlternateContent>
      </w:r>
    </w:p>
    <w:p w:rsidR="00017563" w:rsidRDefault="00017563"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r>
        <w:rPr>
          <w:rFonts w:ascii="Arial" w:hAnsi="Arial" w:cs="Arial"/>
          <w:bCs/>
          <w:noProof/>
          <w:sz w:val="20"/>
          <w:szCs w:val="20"/>
          <w:lang w:val="es-CO" w:eastAsia="es-CO"/>
        </w:rPr>
        <w:drawing>
          <wp:anchor distT="0" distB="0" distL="114300" distR="114300" simplePos="0" relativeHeight="251737088" behindDoc="0" locked="0" layoutInCell="1" allowOverlap="1" wp14:anchorId="63976744" wp14:editId="42618E6B">
            <wp:simplePos x="0" y="0"/>
            <wp:positionH relativeFrom="column">
              <wp:posOffset>4057015</wp:posOffset>
            </wp:positionH>
            <wp:positionV relativeFrom="paragraph">
              <wp:posOffset>123825</wp:posOffset>
            </wp:positionV>
            <wp:extent cx="1350010" cy="1800225"/>
            <wp:effectExtent l="0" t="0" r="2540" b="9525"/>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0"/>
          <w:szCs w:val="20"/>
          <w:lang w:val="es-CO" w:eastAsia="es-CO"/>
        </w:rPr>
        <w:drawing>
          <wp:anchor distT="0" distB="0" distL="114300" distR="114300" simplePos="0" relativeHeight="251735040" behindDoc="0" locked="0" layoutInCell="1" allowOverlap="1" wp14:anchorId="33A17C3C" wp14:editId="5527C9B6">
            <wp:simplePos x="0" y="0"/>
            <wp:positionH relativeFrom="column">
              <wp:posOffset>2614295</wp:posOffset>
            </wp:positionH>
            <wp:positionV relativeFrom="paragraph">
              <wp:posOffset>133985</wp:posOffset>
            </wp:positionV>
            <wp:extent cx="1350010" cy="1800225"/>
            <wp:effectExtent l="0" t="0" r="2540" b="9525"/>
            <wp:wrapNone/>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0"/>
          <w:szCs w:val="20"/>
          <w:lang w:val="es-CO" w:eastAsia="es-CO"/>
        </w:rPr>
        <w:drawing>
          <wp:anchor distT="0" distB="0" distL="114300" distR="114300" simplePos="0" relativeHeight="251732992" behindDoc="0" locked="0" layoutInCell="1" allowOverlap="1" wp14:anchorId="727222A1" wp14:editId="1FA780B0">
            <wp:simplePos x="0" y="0"/>
            <wp:positionH relativeFrom="column">
              <wp:posOffset>1115695</wp:posOffset>
            </wp:positionH>
            <wp:positionV relativeFrom="paragraph">
              <wp:posOffset>127635</wp:posOffset>
            </wp:positionV>
            <wp:extent cx="1350010" cy="1800225"/>
            <wp:effectExtent l="0" t="0" r="2540" b="9525"/>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0"/>
          <w:szCs w:val="20"/>
          <w:lang w:val="es-CO" w:eastAsia="es-CO"/>
        </w:rPr>
        <w:drawing>
          <wp:anchor distT="0" distB="0" distL="114300" distR="114300" simplePos="0" relativeHeight="251730944" behindDoc="0" locked="0" layoutInCell="1" allowOverlap="1" wp14:anchorId="78009FB3" wp14:editId="4AFB85F8">
            <wp:simplePos x="0" y="0"/>
            <wp:positionH relativeFrom="column">
              <wp:posOffset>-363855</wp:posOffset>
            </wp:positionH>
            <wp:positionV relativeFrom="paragraph">
              <wp:posOffset>131445</wp:posOffset>
            </wp:positionV>
            <wp:extent cx="1350010" cy="1800225"/>
            <wp:effectExtent l="0" t="0" r="2540" b="9525"/>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r>
        <w:rPr>
          <w:rFonts w:ascii="Arial" w:hAnsi="Arial" w:cs="Arial"/>
          <w:bCs/>
          <w:noProof/>
          <w:sz w:val="20"/>
          <w:szCs w:val="20"/>
          <w:lang w:val="es-CO" w:eastAsia="es-CO"/>
        </w:rPr>
        <mc:AlternateContent>
          <mc:Choice Requires="wps">
            <w:drawing>
              <wp:anchor distT="0" distB="0" distL="114300" distR="114300" simplePos="0" relativeHeight="251731968" behindDoc="0" locked="0" layoutInCell="1" allowOverlap="1" wp14:anchorId="2E4F6352" wp14:editId="36A20DAB">
                <wp:simplePos x="0" y="0"/>
                <wp:positionH relativeFrom="column">
                  <wp:posOffset>-209550</wp:posOffset>
                </wp:positionH>
                <wp:positionV relativeFrom="paragraph">
                  <wp:posOffset>195580</wp:posOffset>
                </wp:positionV>
                <wp:extent cx="1195705" cy="262255"/>
                <wp:effectExtent l="0" t="0" r="0" b="0"/>
                <wp:wrapNone/>
                <wp:docPr id="117" name="Cuadro de texto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9C7DF6">
                              <w:rPr>
                                <w:rFonts w:ascii="Calibri" w:hAnsi="Calibri"/>
                                <w:b/>
                                <w:bCs/>
                                <w:color w:val="000000"/>
                                <w:kern w:val="24"/>
                                <w:sz w:val="22"/>
                                <w:szCs w:val="22"/>
                              </w:rPr>
                              <w:t>2</w:t>
                            </w:r>
                            <w:r>
                              <w:rPr>
                                <w:rFonts w:ascii="Calibri" w:hAnsi="Calibri"/>
                                <w:b/>
                                <w:bCs/>
                                <w:color w:val="000000"/>
                                <w:kern w:val="24"/>
                                <w:sz w:val="22"/>
                                <w:szCs w:val="22"/>
                              </w:rPr>
                              <w:t>1</w:t>
                            </w:r>
                            <w:r w:rsidRPr="009C7DF6">
                              <w:rPr>
                                <w:rFonts w:ascii="Calibri" w:hAnsi="Calibri"/>
                                <w:b/>
                                <w:bCs/>
                                <w:color w:val="000000"/>
                                <w:kern w:val="24"/>
                                <w:sz w:val="22"/>
                                <w:szCs w:val="22"/>
                              </w:rPr>
                              <w:t>/02/2015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E4F6352" id="Cuadro de texto 117" o:spid="_x0000_s1079" type="#_x0000_t202" style="position:absolute;left:0;text-align:left;margin-left:-16.5pt;margin-top:15.4pt;width:94.15pt;height:20.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" filled="f" stroked="f">
                <v:path arrowok="t"/>
                <v:textbox style="mso-fit-shape-to-text:t">
                  <w:txbxContent>
                    <w:p w:rsidR="00E7047D" w:rsidRDefault="00E7047D" w:rsidP="00365335">
                      <w:pPr>
                        <w:pStyle w:val="NormalWeb"/>
                        <w:spacing w:before="0" w:beforeAutospacing="0" w:after="0" w:afterAutospacing="0"/>
                        <w:jc w:val="right"/>
                      </w:pPr>
                      <w:r w:rsidRPr="009C7DF6">
                        <w:rPr>
                          <w:rFonts w:ascii="Calibri" w:hAnsi="Calibri"/>
                          <w:b/>
                          <w:bCs/>
                          <w:color w:val="000000"/>
                          <w:kern w:val="24"/>
                          <w:sz w:val="22"/>
                          <w:szCs w:val="22"/>
                        </w:rPr>
                        <w:t>2</w:t>
                      </w:r>
                      <w:r>
                        <w:rPr>
                          <w:rFonts w:ascii="Calibri" w:hAnsi="Calibri"/>
                          <w:b/>
                          <w:bCs/>
                          <w:color w:val="000000"/>
                          <w:kern w:val="24"/>
                          <w:sz w:val="22"/>
                          <w:szCs w:val="22"/>
                        </w:rPr>
                        <w:t>1</w:t>
                      </w:r>
                      <w:r w:rsidRPr="009C7DF6">
                        <w:rPr>
                          <w:rFonts w:ascii="Calibri" w:hAnsi="Calibri"/>
                          <w:b/>
                          <w:bCs/>
                          <w:color w:val="000000"/>
                          <w:kern w:val="24"/>
                          <w:sz w:val="22"/>
                          <w:szCs w:val="22"/>
                        </w:rPr>
                        <w:t>/02/2015</w:t>
                      </w:r>
                    </w:p>
                  </w:txbxContent>
                </v:textbox>
              </v:shape>
            </w:pict>
          </mc:Fallback>
        </mc:AlternateContent>
      </w:r>
    </w:p>
    <w:p w:rsidR="00365335" w:rsidRDefault="00365335" w:rsidP="00365335">
      <w:pPr>
        <w:autoSpaceDE w:val="0"/>
        <w:autoSpaceDN w:val="0"/>
        <w:adjustRightInd w:val="0"/>
        <w:jc w:val="both"/>
        <w:rPr>
          <w:rFonts w:ascii="Arial" w:hAnsi="Arial" w:cs="Arial"/>
          <w:bCs/>
          <w:sz w:val="20"/>
          <w:szCs w:val="20"/>
        </w:rPr>
      </w:pPr>
      <w:r>
        <w:rPr>
          <w:rFonts w:ascii="Arial" w:hAnsi="Arial" w:cs="Arial"/>
          <w:bCs/>
          <w:noProof/>
          <w:sz w:val="20"/>
          <w:szCs w:val="20"/>
          <w:lang w:val="es-CO" w:eastAsia="es-CO"/>
        </w:rPr>
        <mc:AlternateContent>
          <mc:Choice Requires="wps">
            <w:drawing>
              <wp:anchor distT="0" distB="0" distL="114300" distR="114300" simplePos="0" relativeHeight="251738112" behindDoc="0" locked="0" layoutInCell="1" allowOverlap="1" wp14:anchorId="01F31A8A" wp14:editId="664DC332">
                <wp:simplePos x="0" y="0"/>
                <wp:positionH relativeFrom="column">
                  <wp:posOffset>4203700</wp:posOffset>
                </wp:positionH>
                <wp:positionV relativeFrom="paragraph">
                  <wp:posOffset>55880</wp:posOffset>
                </wp:positionV>
                <wp:extent cx="1195705" cy="262255"/>
                <wp:effectExtent l="0" t="0" r="0" b="0"/>
                <wp:wrapNone/>
                <wp:docPr id="116" name="Cuadro de texto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1F31A8A" id="Cuadro de texto 116" o:spid="_x0000_s1080" type="#_x0000_t202" style="position:absolute;left:0;text-align:left;margin-left:331pt;margin-top:4.4pt;width:94.15pt;height:20.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" filled="f" stroked="f">
                <v:path arrowok="t"/>
                <v:textbox style="mso-fit-shape-to-text:t">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v:textbox>
              </v:shape>
            </w:pict>
          </mc:Fallback>
        </mc:AlternateContent>
      </w:r>
      <w:r>
        <w:rPr>
          <w:rFonts w:ascii="Arial" w:hAnsi="Arial" w:cs="Arial"/>
          <w:bCs/>
          <w:noProof/>
          <w:sz w:val="20"/>
          <w:szCs w:val="20"/>
          <w:lang w:val="es-CO" w:eastAsia="es-CO"/>
        </w:rPr>
        <mc:AlternateContent>
          <mc:Choice Requires="wps">
            <w:drawing>
              <wp:anchor distT="0" distB="0" distL="114300" distR="114300" simplePos="0" relativeHeight="251736064" behindDoc="0" locked="0" layoutInCell="1" allowOverlap="1" wp14:anchorId="504655AB" wp14:editId="35515F4F">
                <wp:simplePos x="0" y="0"/>
                <wp:positionH relativeFrom="column">
                  <wp:posOffset>2762250</wp:posOffset>
                </wp:positionH>
                <wp:positionV relativeFrom="paragraph">
                  <wp:posOffset>66040</wp:posOffset>
                </wp:positionV>
                <wp:extent cx="1195705" cy="262255"/>
                <wp:effectExtent l="0" t="0" r="0" b="0"/>
                <wp:wrapNone/>
                <wp:docPr id="115" name="Cuadro de texto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05439E">
                              <w:rPr>
                                <w:rFonts w:ascii="Calibri" w:hAnsi="Calibri"/>
                                <w:b/>
                                <w:bCs/>
                                <w:color w:val="000000"/>
                                <w:kern w:val="24"/>
                                <w:sz w:val="22"/>
                                <w:szCs w:val="22"/>
                              </w:rPr>
                              <w:t>21/02/2015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04655AB" id="Cuadro de texto 115" o:spid="_x0000_s1081" type="#_x0000_t202" style="position:absolute;left:0;text-align:left;margin-left:217.5pt;margin-top:5.2pt;width:94.15pt;height:20.6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" filled="f" stroked="f">
                <v:path arrowok="t"/>
                <v:textbox style="mso-fit-shape-to-text:t">
                  <w:txbxContent>
                    <w:p w:rsidR="00E7047D" w:rsidRDefault="00E7047D" w:rsidP="00365335">
                      <w:pPr>
                        <w:pStyle w:val="NormalWeb"/>
                        <w:spacing w:before="0" w:beforeAutospacing="0" w:after="0" w:afterAutospacing="0"/>
                        <w:jc w:val="right"/>
                      </w:pPr>
                      <w:r w:rsidRPr="0005439E">
                        <w:rPr>
                          <w:rFonts w:ascii="Calibri" w:hAnsi="Calibri"/>
                          <w:b/>
                          <w:bCs/>
                          <w:color w:val="000000"/>
                          <w:kern w:val="24"/>
                          <w:sz w:val="22"/>
                          <w:szCs w:val="22"/>
                        </w:rPr>
                        <w:t>21/02/2015</w:t>
                      </w:r>
                    </w:p>
                  </w:txbxContent>
                </v:textbox>
              </v:shape>
            </w:pict>
          </mc:Fallback>
        </mc:AlternateContent>
      </w:r>
      <w:r>
        <w:rPr>
          <w:rFonts w:ascii="Arial" w:hAnsi="Arial" w:cs="Arial"/>
          <w:bCs/>
          <w:noProof/>
          <w:sz w:val="20"/>
          <w:szCs w:val="20"/>
          <w:lang w:val="es-CO" w:eastAsia="es-CO"/>
        </w:rPr>
        <mc:AlternateContent>
          <mc:Choice Requires="wps">
            <w:drawing>
              <wp:anchor distT="0" distB="0" distL="114300" distR="114300" simplePos="0" relativeHeight="251734016" behindDoc="0" locked="0" layoutInCell="1" allowOverlap="1" wp14:anchorId="0DC2198B" wp14:editId="6A5A93AE">
                <wp:simplePos x="0" y="0"/>
                <wp:positionH relativeFrom="column">
                  <wp:posOffset>1259840</wp:posOffset>
                </wp:positionH>
                <wp:positionV relativeFrom="paragraph">
                  <wp:posOffset>49530</wp:posOffset>
                </wp:positionV>
                <wp:extent cx="1195705" cy="262255"/>
                <wp:effectExtent l="0" t="0" r="0" b="0"/>
                <wp:wrapNone/>
                <wp:docPr id="114" name="Cuadro de texto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05439E">
                              <w:rPr>
                                <w:rFonts w:ascii="Calibri" w:hAnsi="Calibri"/>
                                <w:b/>
                                <w:bCs/>
                                <w:color w:val="000000"/>
                                <w:kern w:val="24"/>
                                <w:sz w:val="22"/>
                                <w:szCs w:val="22"/>
                              </w:rPr>
                              <w:t>21/02/2015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DC2198B" id="Cuadro de texto 114" o:spid="_x0000_s1082" type="#_x0000_t202" style="position:absolute;left:0;text-align:left;margin-left:99.2pt;margin-top:3.9pt;width:94.15pt;height:20.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" filled="f" stroked="f">
                <v:path arrowok="t"/>
                <v:textbox style="mso-fit-shape-to-text:t">
                  <w:txbxContent>
                    <w:p w:rsidR="00E7047D" w:rsidRDefault="00E7047D" w:rsidP="00365335">
                      <w:pPr>
                        <w:pStyle w:val="NormalWeb"/>
                        <w:spacing w:before="0" w:beforeAutospacing="0" w:after="0" w:afterAutospacing="0"/>
                        <w:jc w:val="right"/>
                      </w:pPr>
                      <w:r w:rsidRPr="0005439E">
                        <w:rPr>
                          <w:rFonts w:ascii="Calibri" w:hAnsi="Calibri"/>
                          <w:b/>
                          <w:bCs/>
                          <w:color w:val="000000"/>
                          <w:kern w:val="24"/>
                          <w:sz w:val="22"/>
                          <w:szCs w:val="22"/>
                        </w:rPr>
                        <w:t>21/02/2015</w:t>
                      </w:r>
                    </w:p>
                  </w:txbxContent>
                </v:textbox>
              </v:shape>
            </w:pict>
          </mc:Fallback>
        </mc:AlternateContent>
      </w:r>
    </w:p>
    <w:p w:rsidR="00365335" w:rsidRDefault="00365335"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r>
        <w:rPr>
          <w:rFonts w:ascii="Arial" w:hAnsi="Arial" w:cs="Arial"/>
          <w:bCs/>
          <w:noProof/>
          <w:sz w:val="20"/>
          <w:szCs w:val="20"/>
          <w:lang w:val="es-CO" w:eastAsia="es-CO"/>
        </w:rPr>
        <w:drawing>
          <wp:anchor distT="0" distB="0" distL="114300" distR="114300" simplePos="0" relativeHeight="251745280" behindDoc="0" locked="0" layoutInCell="1" allowOverlap="1" wp14:anchorId="2FE05E2B" wp14:editId="4D8956EF">
            <wp:simplePos x="0" y="0"/>
            <wp:positionH relativeFrom="column">
              <wp:posOffset>4062730</wp:posOffset>
            </wp:positionH>
            <wp:positionV relativeFrom="paragraph">
              <wp:posOffset>120015</wp:posOffset>
            </wp:positionV>
            <wp:extent cx="1350010" cy="1800225"/>
            <wp:effectExtent l="0" t="0" r="2540" b="9525"/>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0"/>
          <w:szCs w:val="20"/>
          <w:lang w:val="es-CO" w:eastAsia="es-CO"/>
        </w:rPr>
        <w:drawing>
          <wp:anchor distT="0" distB="0" distL="114300" distR="114300" simplePos="0" relativeHeight="251743232" behindDoc="0" locked="0" layoutInCell="1" allowOverlap="1" wp14:anchorId="28D8FB52" wp14:editId="272E533B">
            <wp:simplePos x="0" y="0"/>
            <wp:positionH relativeFrom="column">
              <wp:posOffset>2614295</wp:posOffset>
            </wp:positionH>
            <wp:positionV relativeFrom="paragraph">
              <wp:posOffset>130810</wp:posOffset>
            </wp:positionV>
            <wp:extent cx="1350010" cy="1800225"/>
            <wp:effectExtent l="0" t="0" r="2540" b="9525"/>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0"/>
          <w:szCs w:val="20"/>
          <w:lang w:val="es-CO" w:eastAsia="es-CO"/>
        </w:rPr>
        <w:drawing>
          <wp:anchor distT="0" distB="0" distL="114300" distR="114300" simplePos="0" relativeHeight="251741184" behindDoc="0" locked="0" layoutInCell="1" allowOverlap="1" wp14:anchorId="373BBB20" wp14:editId="0986996A">
            <wp:simplePos x="0" y="0"/>
            <wp:positionH relativeFrom="column">
              <wp:posOffset>1118235</wp:posOffset>
            </wp:positionH>
            <wp:positionV relativeFrom="paragraph">
              <wp:posOffset>118110</wp:posOffset>
            </wp:positionV>
            <wp:extent cx="1350010" cy="1800225"/>
            <wp:effectExtent l="0" t="0" r="2540" b="9525"/>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0"/>
          <w:szCs w:val="20"/>
          <w:lang w:val="es-CO" w:eastAsia="es-CO"/>
        </w:rPr>
        <w:drawing>
          <wp:anchor distT="0" distB="0" distL="114300" distR="114300" simplePos="0" relativeHeight="251739136" behindDoc="0" locked="0" layoutInCell="1" allowOverlap="1" wp14:anchorId="0BB8225F" wp14:editId="320B4618">
            <wp:simplePos x="0" y="0"/>
            <wp:positionH relativeFrom="column">
              <wp:posOffset>-370205</wp:posOffset>
            </wp:positionH>
            <wp:positionV relativeFrom="paragraph">
              <wp:posOffset>118110</wp:posOffset>
            </wp:positionV>
            <wp:extent cx="1350010" cy="1800225"/>
            <wp:effectExtent l="0" t="0" r="2540" b="9525"/>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r>
        <w:rPr>
          <w:rFonts w:ascii="Arial" w:hAnsi="Arial" w:cs="Arial"/>
          <w:bCs/>
          <w:noProof/>
          <w:sz w:val="20"/>
          <w:szCs w:val="20"/>
          <w:lang w:val="es-CO" w:eastAsia="es-CO"/>
        </w:rPr>
        <mc:AlternateContent>
          <mc:Choice Requires="wps">
            <w:drawing>
              <wp:anchor distT="0" distB="0" distL="114300" distR="114300" simplePos="0" relativeHeight="251740160" behindDoc="0" locked="0" layoutInCell="1" allowOverlap="1" wp14:anchorId="758CC74E" wp14:editId="34C6EB34">
                <wp:simplePos x="0" y="0"/>
                <wp:positionH relativeFrom="column">
                  <wp:posOffset>-215900</wp:posOffset>
                </wp:positionH>
                <wp:positionV relativeFrom="paragraph">
                  <wp:posOffset>195580</wp:posOffset>
                </wp:positionV>
                <wp:extent cx="1195705" cy="262255"/>
                <wp:effectExtent l="0" t="0" r="0" b="0"/>
                <wp:wrapNone/>
                <wp:docPr id="109" name="Cuadro de texto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58CC74E" id="Cuadro de texto 109" o:spid="_x0000_s1083" type="#_x0000_t202" style="position:absolute;left:0;text-align:left;margin-left:-17pt;margin-top:15.4pt;width:94.15pt;height:20.6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" filled="f" stroked="f">
                <v:path arrowok="t"/>
                <v:textbox style="mso-fit-shape-to-text:t">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v:textbox>
              </v:shape>
            </w:pict>
          </mc:Fallback>
        </mc:AlternateContent>
      </w:r>
    </w:p>
    <w:p w:rsidR="00365335" w:rsidRDefault="00365335" w:rsidP="00365335">
      <w:pPr>
        <w:autoSpaceDE w:val="0"/>
        <w:autoSpaceDN w:val="0"/>
        <w:adjustRightInd w:val="0"/>
        <w:jc w:val="both"/>
        <w:rPr>
          <w:rFonts w:ascii="Arial" w:hAnsi="Arial" w:cs="Arial"/>
          <w:bCs/>
          <w:sz w:val="20"/>
          <w:szCs w:val="20"/>
        </w:rPr>
      </w:pPr>
      <w:r>
        <w:rPr>
          <w:rFonts w:ascii="Arial" w:hAnsi="Arial" w:cs="Arial"/>
          <w:bCs/>
          <w:noProof/>
          <w:sz w:val="20"/>
          <w:szCs w:val="20"/>
          <w:lang w:val="es-CO" w:eastAsia="es-CO"/>
        </w:rPr>
        <mc:AlternateContent>
          <mc:Choice Requires="wps">
            <w:drawing>
              <wp:anchor distT="0" distB="0" distL="114300" distR="114300" simplePos="0" relativeHeight="251750400" behindDoc="0" locked="0" layoutInCell="1" allowOverlap="1" wp14:anchorId="4E3A0B12" wp14:editId="23C7A1EF">
                <wp:simplePos x="0" y="0"/>
                <wp:positionH relativeFrom="column">
                  <wp:posOffset>4211320</wp:posOffset>
                </wp:positionH>
                <wp:positionV relativeFrom="paragraph">
                  <wp:posOffset>40640</wp:posOffset>
                </wp:positionV>
                <wp:extent cx="1195705" cy="262255"/>
                <wp:effectExtent l="0" t="0" r="0" b="0"/>
                <wp:wrapNone/>
                <wp:docPr id="108" name="Cuadro de texto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E3A0B12" id="Cuadro de texto 108" o:spid="_x0000_s1084" type="#_x0000_t202" style="position:absolute;left:0;text-align:left;margin-left:331.6pt;margin-top:3.2pt;width:94.15pt;height:20.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" filled="f" stroked="f">
                <v:path arrowok="t"/>
                <v:textbox style="mso-fit-shape-to-text:t">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v:textbox>
              </v:shape>
            </w:pict>
          </mc:Fallback>
        </mc:AlternateContent>
      </w:r>
      <w:r>
        <w:rPr>
          <w:rFonts w:ascii="Arial" w:hAnsi="Arial" w:cs="Arial"/>
          <w:bCs/>
          <w:noProof/>
          <w:sz w:val="20"/>
          <w:szCs w:val="20"/>
          <w:lang w:val="es-CO" w:eastAsia="es-CO"/>
        </w:rPr>
        <mc:AlternateContent>
          <mc:Choice Requires="wps">
            <w:drawing>
              <wp:anchor distT="0" distB="0" distL="114300" distR="114300" simplePos="0" relativeHeight="251742208" behindDoc="0" locked="0" layoutInCell="1" allowOverlap="1" wp14:anchorId="3C9C12FC" wp14:editId="4A911A20">
                <wp:simplePos x="0" y="0"/>
                <wp:positionH relativeFrom="column">
                  <wp:posOffset>1282700</wp:posOffset>
                </wp:positionH>
                <wp:positionV relativeFrom="paragraph">
                  <wp:posOffset>49530</wp:posOffset>
                </wp:positionV>
                <wp:extent cx="1195705" cy="262255"/>
                <wp:effectExtent l="0" t="0" r="0" b="0"/>
                <wp:wrapNone/>
                <wp:docPr id="107" name="Cuadro de texto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C9C12FC" id="Cuadro de texto 107" o:spid="_x0000_s1085" type="#_x0000_t202" style="position:absolute;left:0;text-align:left;margin-left:101pt;margin-top:3.9pt;width:94.15pt;height:20.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" filled="f" stroked="f">
                <v:path arrowok="t"/>
                <v:textbox style="mso-fit-shape-to-text:t">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v:textbox>
              </v:shape>
            </w:pict>
          </mc:Fallback>
        </mc:AlternateContent>
      </w:r>
      <w:r>
        <w:rPr>
          <w:rFonts w:ascii="Arial" w:hAnsi="Arial" w:cs="Arial"/>
          <w:bCs/>
          <w:noProof/>
          <w:sz w:val="20"/>
          <w:szCs w:val="20"/>
          <w:lang w:val="es-CO" w:eastAsia="es-CO"/>
        </w:rPr>
        <mc:AlternateContent>
          <mc:Choice Requires="wps">
            <w:drawing>
              <wp:anchor distT="0" distB="0" distL="114300" distR="114300" simplePos="0" relativeHeight="251744256" behindDoc="0" locked="0" layoutInCell="1" allowOverlap="1" wp14:anchorId="3BA40987" wp14:editId="1F0E59F6">
                <wp:simplePos x="0" y="0"/>
                <wp:positionH relativeFrom="column">
                  <wp:posOffset>2762250</wp:posOffset>
                </wp:positionH>
                <wp:positionV relativeFrom="paragraph">
                  <wp:posOffset>62230</wp:posOffset>
                </wp:positionV>
                <wp:extent cx="1195705" cy="262255"/>
                <wp:effectExtent l="0" t="0" r="0" b="0"/>
                <wp:wrapNone/>
                <wp:docPr id="106" name="Cuadro de texto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BA40987" id="Cuadro de texto 106" o:spid="_x0000_s1086" type="#_x0000_t202" style="position:absolute;left:0;text-align:left;margin-left:217.5pt;margin-top:4.9pt;width:94.15pt;height:20.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" filled="f" stroked="f">
                <v:path arrowok="t"/>
                <v:textbox style="mso-fit-shape-to-text:t">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v:textbox>
              </v:shape>
            </w:pict>
          </mc:Fallback>
        </mc:AlternateContent>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r>
        <w:rPr>
          <w:rFonts w:ascii="Arial" w:hAnsi="Arial" w:cs="Arial"/>
          <w:bCs/>
          <w:noProof/>
          <w:sz w:val="20"/>
          <w:szCs w:val="20"/>
          <w:lang w:val="es-CO" w:eastAsia="es-CO"/>
        </w:rPr>
        <w:drawing>
          <wp:anchor distT="0" distB="0" distL="114300" distR="114300" simplePos="0" relativeHeight="251747328" behindDoc="0" locked="0" layoutInCell="1" allowOverlap="1" wp14:anchorId="049DE4A6" wp14:editId="38596336">
            <wp:simplePos x="0" y="0"/>
            <wp:positionH relativeFrom="column">
              <wp:posOffset>-363855</wp:posOffset>
            </wp:positionH>
            <wp:positionV relativeFrom="paragraph">
              <wp:posOffset>168910</wp:posOffset>
            </wp:positionV>
            <wp:extent cx="1350010" cy="1800225"/>
            <wp:effectExtent l="0" t="0" r="2540" b="9525"/>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jc w:val="both"/>
        <w:rPr>
          <w:rFonts w:ascii="Arial" w:hAnsi="Arial" w:cs="Arial"/>
          <w:bCs/>
          <w:sz w:val="20"/>
          <w:szCs w:val="20"/>
        </w:rPr>
      </w:pPr>
      <w:r>
        <w:rPr>
          <w:rFonts w:ascii="Arial" w:hAnsi="Arial" w:cs="Arial"/>
          <w:bCs/>
          <w:noProof/>
          <w:sz w:val="20"/>
          <w:szCs w:val="20"/>
          <w:lang w:val="es-CO" w:eastAsia="es-CO"/>
        </w:rPr>
        <w:drawing>
          <wp:anchor distT="0" distB="0" distL="114300" distR="114300" simplePos="0" relativeHeight="251753472" behindDoc="0" locked="0" layoutInCell="1" allowOverlap="1" wp14:anchorId="583FDD37" wp14:editId="25167594">
            <wp:simplePos x="0" y="0"/>
            <wp:positionH relativeFrom="column">
              <wp:posOffset>4062095</wp:posOffset>
            </wp:positionH>
            <wp:positionV relativeFrom="paragraph">
              <wp:posOffset>22860</wp:posOffset>
            </wp:positionV>
            <wp:extent cx="1350010" cy="1800225"/>
            <wp:effectExtent l="0" t="0" r="2540" b="9525"/>
            <wp:wrapNone/>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0"/>
          <w:szCs w:val="20"/>
          <w:lang w:val="es-CO" w:eastAsia="es-CO"/>
        </w:rPr>
        <w:drawing>
          <wp:anchor distT="0" distB="0" distL="114300" distR="114300" simplePos="0" relativeHeight="251751424" behindDoc="0" locked="0" layoutInCell="1" allowOverlap="1" wp14:anchorId="69A96623" wp14:editId="22C02F79">
            <wp:simplePos x="0" y="0"/>
            <wp:positionH relativeFrom="column">
              <wp:posOffset>2607945</wp:posOffset>
            </wp:positionH>
            <wp:positionV relativeFrom="paragraph">
              <wp:posOffset>16510</wp:posOffset>
            </wp:positionV>
            <wp:extent cx="1350010" cy="1800225"/>
            <wp:effectExtent l="0" t="0" r="2540" b="9525"/>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0"/>
          <w:szCs w:val="20"/>
          <w:lang w:val="es-CO" w:eastAsia="es-CO"/>
        </w:rPr>
        <w:drawing>
          <wp:anchor distT="0" distB="0" distL="114300" distR="114300" simplePos="0" relativeHeight="251749376" behindDoc="0" locked="0" layoutInCell="1" allowOverlap="1" wp14:anchorId="41E9F7DE" wp14:editId="47D6E15B">
            <wp:simplePos x="0" y="0"/>
            <wp:positionH relativeFrom="column">
              <wp:posOffset>1105535</wp:posOffset>
            </wp:positionH>
            <wp:positionV relativeFrom="paragraph">
              <wp:posOffset>30480</wp:posOffset>
            </wp:positionV>
            <wp:extent cx="1350010" cy="1800225"/>
            <wp:effectExtent l="0" t="0" r="2540" b="9525"/>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017563" w:rsidRDefault="00017563"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r>
        <w:rPr>
          <w:rFonts w:ascii="Arial" w:hAnsi="Arial" w:cs="Arial"/>
          <w:bCs/>
          <w:noProof/>
          <w:sz w:val="20"/>
          <w:szCs w:val="20"/>
          <w:lang w:val="es-CO" w:eastAsia="es-CO"/>
        </w:rPr>
        <mc:AlternateContent>
          <mc:Choice Requires="wps">
            <w:drawing>
              <wp:anchor distT="0" distB="0" distL="114300" distR="114300" simplePos="0" relativeHeight="251754496" behindDoc="0" locked="0" layoutInCell="1" allowOverlap="1" wp14:anchorId="19903481" wp14:editId="4C3B078A">
                <wp:simplePos x="0" y="0"/>
                <wp:positionH relativeFrom="column">
                  <wp:posOffset>4224020</wp:posOffset>
                </wp:positionH>
                <wp:positionV relativeFrom="paragraph">
                  <wp:posOffset>381000</wp:posOffset>
                </wp:positionV>
                <wp:extent cx="1195705" cy="262255"/>
                <wp:effectExtent l="0" t="0" r="0" b="0"/>
                <wp:wrapNone/>
                <wp:docPr id="101" name="Cuadro de texto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9903481" id="Cuadro de texto 101" o:spid="_x0000_s1087" type="#_x0000_t202" style="position:absolute;left:0;text-align:left;margin-left:332.6pt;margin-top:30pt;width:94.15pt;height:20.6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" filled="f" stroked="f">
                <v:path arrowok="t"/>
                <v:textbox style="mso-fit-shape-to-text:t">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v:textbox>
              </v:shape>
            </w:pict>
          </mc:Fallback>
        </mc:AlternateContent>
      </w:r>
      <w:r>
        <w:rPr>
          <w:rFonts w:ascii="Arial" w:hAnsi="Arial" w:cs="Arial"/>
          <w:bCs/>
          <w:noProof/>
          <w:sz w:val="20"/>
          <w:szCs w:val="20"/>
          <w:lang w:val="es-CO" w:eastAsia="es-CO"/>
        </w:rPr>
        <mc:AlternateContent>
          <mc:Choice Requires="wps">
            <w:drawing>
              <wp:anchor distT="0" distB="0" distL="114300" distR="114300" simplePos="0" relativeHeight="251752448" behindDoc="0" locked="0" layoutInCell="1" allowOverlap="1" wp14:anchorId="0F9D0856" wp14:editId="16557E7F">
                <wp:simplePos x="0" y="0"/>
                <wp:positionH relativeFrom="column">
                  <wp:posOffset>2768600</wp:posOffset>
                </wp:positionH>
                <wp:positionV relativeFrom="paragraph">
                  <wp:posOffset>392430</wp:posOffset>
                </wp:positionV>
                <wp:extent cx="1195705" cy="262255"/>
                <wp:effectExtent l="0" t="0" r="0" b="0"/>
                <wp:wrapNone/>
                <wp:docPr id="100" name="Cuadro de texto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F9D0856" id="Cuadro de texto 100" o:spid="_x0000_s1088" type="#_x0000_t202" style="position:absolute;left:0;text-align:left;margin-left:218pt;margin-top:30.9pt;width:94.15pt;height:20.6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v:textbox>
              </v:shape>
            </w:pict>
          </mc:Fallback>
        </mc:AlternateContent>
      </w:r>
      <w:r>
        <w:rPr>
          <w:rFonts w:ascii="Arial" w:hAnsi="Arial" w:cs="Arial"/>
          <w:bCs/>
          <w:noProof/>
          <w:sz w:val="20"/>
          <w:szCs w:val="20"/>
          <w:lang w:val="es-CO" w:eastAsia="es-CO"/>
        </w:rPr>
        <mc:AlternateContent>
          <mc:Choice Requires="wps">
            <w:drawing>
              <wp:anchor distT="0" distB="0" distL="114300" distR="114300" simplePos="0" relativeHeight="251746304" behindDoc="0" locked="0" layoutInCell="1" allowOverlap="1" wp14:anchorId="68E28AE7" wp14:editId="55F7A5AB">
                <wp:simplePos x="0" y="0"/>
                <wp:positionH relativeFrom="column">
                  <wp:posOffset>1259840</wp:posOffset>
                </wp:positionH>
                <wp:positionV relativeFrom="paragraph">
                  <wp:posOffset>381000</wp:posOffset>
                </wp:positionV>
                <wp:extent cx="1195705" cy="262255"/>
                <wp:effectExtent l="0" t="0" r="0" b="0"/>
                <wp:wrapNone/>
                <wp:docPr id="99" name="Cuadro de texto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8E28AE7" id="Cuadro de texto 99" o:spid="_x0000_s1089" type="#_x0000_t202" style="position:absolute;left:0;text-align:left;margin-left:99.2pt;margin-top:30pt;width:94.15pt;height:20.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" filled="f" stroked="f">
                <v:path arrowok="t"/>
                <v:textbox style="mso-fit-shape-to-text:t">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v:textbox>
              </v:shape>
            </w:pict>
          </mc:Fallback>
        </mc:AlternateContent>
      </w:r>
      <w:r>
        <w:rPr>
          <w:rFonts w:ascii="Arial" w:hAnsi="Arial" w:cs="Arial"/>
          <w:bCs/>
          <w:noProof/>
          <w:sz w:val="20"/>
          <w:szCs w:val="20"/>
          <w:lang w:val="es-CO" w:eastAsia="es-CO"/>
        </w:rPr>
        <mc:AlternateContent>
          <mc:Choice Requires="wps">
            <w:drawing>
              <wp:anchor distT="0" distB="0" distL="114300" distR="114300" simplePos="0" relativeHeight="251748352" behindDoc="0" locked="0" layoutInCell="1" allowOverlap="1" wp14:anchorId="189B8497" wp14:editId="213A44D0">
                <wp:simplePos x="0" y="0"/>
                <wp:positionH relativeFrom="column">
                  <wp:posOffset>-209550</wp:posOffset>
                </wp:positionH>
                <wp:positionV relativeFrom="paragraph">
                  <wp:posOffset>371475</wp:posOffset>
                </wp:positionV>
                <wp:extent cx="1195705" cy="262255"/>
                <wp:effectExtent l="0" t="0" r="0" b="0"/>
                <wp:wrapNone/>
                <wp:docPr id="98" name="Cuadro de texto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89B8497" id="Cuadro de texto 98" o:spid="_x0000_s1090" type="#_x0000_t202" style="position:absolute;left:0;text-align:left;margin-left:-16.5pt;margin-top:29.25pt;width:94.15pt;height:20.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" filled="f" stroked="f">
                <v:path arrowok="t"/>
                <v:textbox style="mso-fit-shape-to-text:t">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v:textbox>
              </v:shape>
            </w:pict>
          </mc:Fallback>
        </mc:AlternateContent>
      </w:r>
    </w:p>
    <w:p w:rsidR="00365335" w:rsidRDefault="00365335" w:rsidP="00365335">
      <w:pPr>
        <w:autoSpaceDE w:val="0"/>
        <w:autoSpaceDN w:val="0"/>
        <w:adjustRightInd w:val="0"/>
        <w:jc w:val="both"/>
        <w:rPr>
          <w:rFonts w:ascii="Arial" w:hAnsi="Arial" w:cs="Arial"/>
          <w:bCs/>
          <w:sz w:val="20"/>
          <w:szCs w:val="20"/>
        </w:rPr>
      </w:pPr>
      <w:r>
        <w:rPr>
          <w:rFonts w:ascii="Arial" w:hAnsi="Arial" w:cs="Arial"/>
          <w:bCs/>
          <w:noProof/>
          <w:sz w:val="20"/>
          <w:szCs w:val="20"/>
          <w:lang w:val="es-CO" w:eastAsia="es-CO"/>
        </w:rPr>
        <w:drawing>
          <wp:anchor distT="0" distB="0" distL="114300" distR="114300" simplePos="0" relativeHeight="251759616" behindDoc="0" locked="0" layoutInCell="1" allowOverlap="1" wp14:anchorId="536E9CA1" wp14:editId="557BA7C0">
            <wp:simplePos x="0" y="0"/>
            <wp:positionH relativeFrom="column">
              <wp:posOffset>4119245</wp:posOffset>
            </wp:positionH>
            <wp:positionV relativeFrom="paragraph">
              <wp:posOffset>-393065</wp:posOffset>
            </wp:positionV>
            <wp:extent cx="1350010" cy="1800225"/>
            <wp:effectExtent l="0" t="0" r="2540" b="9525"/>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0"/>
          <w:szCs w:val="20"/>
          <w:lang w:val="es-CO" w:eastAsia="es-CO"/>
        </w:rPr>
        <w:drawing>
          <wp:anchor distT="0" distB="0" distL="114300" distR="114300" simplePos="0" relativeHeight="251757568" behindDoc="0" locked="0" layoutInCell="1" allowOverlap="1" wp14:anchorId="03DF53BC" wp14:editId="299C04C0">
            <wp:simplePos x="0" y="0"/>
            <wp:positionH relativeFrom="column">
              <wp:posOffset>2614295</wp:posOffset>
            </wp:positionH>
            <wp:positionV relativeFrom="paragraph">
              <wp:posOffset>-392430</wp:posOffset>
            </wp:positionV>
            <wp:extent cx="1350010" cy="1800225"/>
            <wp:effectExtent l="0" t="0" r="2540" b="9525"/>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0"/>
          <w:szCs w:val="20"/>
          <w:lang w:val="es-CO" w:eastAsia="es-CO"/>
        </w:rPr>
        <w:drawing>
          <wp:anchor distT="0" distB="0" distL="114300" distR="114300" simplePos="0" relativeHeight="251761664" behindDoc="0" locked="0" layoutInCell="1" allowOverlap="1" wp14:anchorId="616F0F17" wp14:editId="7CA2E149">
            <wp:simplePos x="0" y="0"/>
            <wp:positionH relativeFrom="column">
              <wp:posOffset>1134745</wp:posOffset>
            </wp:positionH>
            <wp:positionV relativeFrom="paragraph">
              <wp:posOffset>-393700</wp:posOffset>
            </wp:positionV>
            <wp:extent cx="1350010" cy="1800225"/>
            <wp:effectExtent l="0" t="0" r="2540" b="9525"/>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0"/>
          <w:szCs w:val="20"/>
          <w:lang w:val="es-CO" w:eastAsia="es-CO"/>
        </w:rPr>
        <w:drawing>
          <wp:anchor distT="0" distB="0" distL="114300" distR="114300" simplePos="0" relativeHeight="251755520" behindDoc="0" locked="0" layoutInCell="1" allowOverlap="1" wp14:anchorId="0FA997FF" wp14:editId="7838C975">
            <wp:simplePos x="0" y="0"/>
            <wp:positionH relativeFrom="column">
              <wp:posOffset>-351155</wp:posOffset>
            </wp:positionH>
            <wp:positionV relativeFrom="paragraph">
              <wp:posOffset>-402590</wp:posOffset>
            </wp:positionV>
            <wp:extent cx="1350010" cy="1800225"/>
            <wp:effectExtent l="0" t="0" r="2540" b="9525"/>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r>
        <w:rPr>
          <w:rFonts w:ascii="Arial" w:hAnsi="Arial" w:cs="Arial"/>
          <w:bCs/>
          <w:noProof/>
          <w:sz w:val="20"/>
          <w:szCs w:val="20"/>
          <w:lang w:val="es-CO" w:eastAsia="es-CO"/>
        </w:rPr>
        <mc:AlternateContent>
          <mc:Choice Requires="wps">
            <w:drawing>
              <wp:anchor distT="0" distB="0" distL="114300" distR="114300" simplePos="0" relativeHeight="251760640" behindDoc="0" locked="0" layoutInCell="1" allowOverlap="1" wp14:anchorId="359573B5" wp14:editId="4184B74D">
                <wp:simplePos x="0" y="0"/>
                <wp:positionH relativeFrom="column">
                  <wp:posOffset>4260215</wp:posOffset>
                </wp:positionH>
                <wp:positionV relativeFrom="paragraph">
                  <wp:posOffset>113030</wp:posOffset>
                </wp:positionV>
                <wp:extent cx="1195705" cy="262255"/>
                <wp:effectExtent l="0" t="0" r="0" b="0"/>
                <wp:wrapNone/>
                <wp:docPr id="93" name="Cuadro de texto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1530A4">
                              <w:rPr>
                                <w:rFonts w:ascii="Calibri" w:hAnsi="Calibri"/>
                                <w:b/>
                                <w:bCs/>
                                <w:color w:val="000000"/>
                                <w:kern w:val="24"/>
                                <w:sz w:val="22"/>
                                <w:szCs w:val="22"/>
                              </w:rPr>
                              <w:t>21/02/2015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59573B5" id="Cuadro de texto 93" o:spid="_x0000_s1091" type="#_x0000_t202" style="position:absolute;left:0;text-align:left;margin-left:335.45pt;margin-top:8.9pt;width:94.15pt;height:20.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" filled="f" stroked="f">
                <v:path arrowok="t"/>
                <v:textbox style="mso-fit-shape-to-text:t">
                  <w:txbxContent>
                    <w:p w:rsidR="00E7047D" w:rsidRDefault="00E7047D" w:rsidP="00365335">
                      <w:pPr>
                        <w:pStyle w:val="NormalWeb"/>
                        <w:spacing w:before="0" w:beforeAutospacing="0" w:after="0" w:afterAutospacing="0"/>
                        <w:jc w:val="right"/>
                      </w:pPr>
                      <w:r w:rsidRPr="001530A4">
                        <w:rPr>
                          <w:rFonts w:ascii="Calibri" w:hAnsi="Calibri"/>
                          <w:b/>
                          <w:bCs/>
                          <w:color w:val="000000"/>
                          <w:kern w:val="24"/>
                          <w:sz w:val="22"/>
                          <w:szCs w:val="22"/>
                        </w:rPr>
                        <w:t>21/02/2015</w:t>
                      </w:r>
                    </w:p>
                  </w:txbxContent>
                </v:textbox>
              </v:shape>
            </w:pict>
          </mc:Fallback>
        </mc:AlternateContent>
      </w:r>
      <w:r>
        <w:rPr>
          <w:rFonts w:ascii="Arial" w:hAnsi="Arial" w:cs="Arial"/>
          <w:bCs/>
          <w:noProof/>
          <w:sz w:val="20"/>
          <w:szCs w:val="20"/>
          <w:lang w:val="es-CO" w:eastAsia="es-CO"/>
        </w:rPr>
        <mc:AlternateContent>
          <mc:Choice Requires="wps">
            <w:drawing>
              <wp:anchor distT="0" distB="0" distL="114300" distR="114300" simplePos="0" relativeHeight="251758592" behindDoc="0" locked="0" layoutInCell="1" allowOverlap="1" wp14:anchorId="1B78E8EE" wp14:editId="088CB1C7">
                <wp:simplePos x="0" y="0"/>
                <wp:positionH relativeFrom="column">
                  <wp:posOffset>2768600</wp:posOffset>
                </wp:positionH>
                <wp:positionV relativeFrom="paragraph">
                  <wp:posOffset>121920</wp:posOffset>
                </wp:positionV>
                <wp:extent cx="1195705" cy="262255"/>
                <wp:effectExtent l="0" t="0" r="0" b="0"/>
                <wp:wrapNone/>
                <wp:docPr id="92" name="Cuadro de texto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1530A4">
                              <w:rPr>
                                <w:rFonts w:ascii="Calibri" w:hAnsi="Calibri"/>
                                <w:b/>
                                <w:bCs/>
                                <w:color w:val="000000"/>
                                <w:kern w:val="24"/>
                                <w:sz w:val="22"/>
                                <w:szCs w:val="22"/>
                              </w:rPr>
                              <w:t>21/02/2015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B78E8EE" id="Cuadro de texto 92" o:spid="_x0000_s1092" type="#_x0000_t202" style="position:absolute;left:0;text-align:left;margin-left:218pt;margin-top:9.6pt;width:94.15pt;height:20.6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" filled="f" stroked="f">
                <v:path arrowok="t"/>
                <v:textbox style="mso-fit-shape-to-text:t">
                  <w:txbxContent>
                    <w:p w:rsidR="00E7047D" w:rsidRDefault="00E7047D" w:rsidP="00365335">
                      <w:pPr>
                        <w:pStyle w:val="NormalWeb"/>
                        <w:spacing w:before="0" w:beforeAutospacing="0" w:after="0" w:afterAutospacing="0"/>
                        <w:jc w:val="right"/>
                      </w:pPr>
                      <w:r w:rsidRPr="001530A4">
                        <w:rPr>
                          <w:rFonts w:ascii="Calibri" w:hAnsi="Calibri"/>
                          <w:b/>
                          <w:bCs/>
                          <w:color w:val="000000"/>
                          <w:kern w:val="24"/>
                          <w:sz w:val="22"/>
                          <w:szCs w:val="22"/>
                        </w:rPr>
                        <w:t>21/02/2015</w:t>
                      </w:r>
                    </w:p>
                  </w:txbxContent>
                </v:textbox>
              </v:shape>
            </w:pict>
          </mc:Fallback>
        </mc:AlternateContent>
      </w:r>
      <w:r>
        <w:rPr>
          <w:rFonts w:ascii="Arial" w:hAnsi="Arial" w:cs="Arial"/>
          <w:bCs/>
          <w:noProof/>
          <w:sz w:val="20"/>
          <w:szCs w:val="20"/>
          <w:lang w:val="es-CO" w:eastAsia="es-CO"/>
        </w:rPr>
        <mc:AlternateContent>
          <mc:Choice Requires="wps">
            <w:drawing>
              <wp:anchor distT="0" distB="0" distL="114300" distR="114300" simplePos="0" relativeHeight="251762688" behindDoc="0" locked="0" layoutInCell="1" allowOverlap="1" wp14:anchorId="188CE56E" wp14:editId="704A6109">
                <wp:simplePos x="0" y="0"/>
                <wp:positionH relativeFrom="column">
                  <wp:posOffset>1281430</wp:posOffset>
                </wp:positionH>
                <wp:positionV relativeFrom="paragraph">
                  <wp:posOffset>106680</wp:posOffset>
                </wp:positionV>
                <wp:extent cx="1195705" cy="262255"/>
                <wp:effectExtent l="0" t="0" r="0" b="0"/>
                <wp:wrapNone/>
                <wp:docPr id="91" name="Cuadro de texto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1530A4">
                              <w:rPr>
                                <w:rFonts w:ascii="Calibri" w:hAnsi="Calibri"/>
                                <w:b/>
                                <w:bCs/>
                                <w:color w:val="000000"/>
                                <w:kern w:val="24"/>
                                <w:sz w:val="22"/>
                                <w:szCs w:val="22"/>
                              </w:rPr>
                              <w:t>21/02/2015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88CE56E" id="Cuadro de texto 91" o:spid="_x0000_s1093" type="#_x0000_t202" style="position:absolute;left:0;text-align:left;margin-left:100.9pt;margin-top:8.4pt;width:94.15pt;height:20.6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" filled="f" stroked="f">
                <v:path arrowok="t"/>
                <v:textbox style="mso-fit-shape-to-text:t">
                  <w:txbxContent>
                    <w:p w:rsidR="00E7047D" w:rsidRDefault="00E7047D" w:rsidP="00365335">
                      <w:pPr>
                        <w:pStyle w:val="NormalWeb"/>
                        <w:spacing w:before="0" w:beforeAutospacing="0" w:after="0" w:afterAutospacing="0"/>
                        <w:jc w:val="right"/>
                      </w:pPr>
                      <w:r w:rsidRPr="001530A4">
                        <w:rPr>
                          <w:rFonts w:ascii="Calibri" w:hAnsi="Calibri"/>
                          <w:b/>
                          <w:bCs/>
                          <w:color w:val="000000"/>
                          <w:kern w:val="24"/>
                          <w:sz w:val="22"/>
                          <w:szCs w:val="22"/>
                        </w:rPr>
                        <w:t>21/02/2015</w:t>
                      </w:r>
                    </w:p>
                  </w:txbxContent>
                </v:textbox>
              </v:shape>
            </w:pict>
          </mc:Fallback>
        </mc:AlternateContent>
      </w:r>
      <w:r>
        <w:rPr>
          <w:rFonts w:ascii="Arial" w:hAnsi="Arial" w:cs="Arial"/>
          <w:bCs/>
          <w:noProof/>
          <w:sz w:val="20"/>
          <w:szCs w:val="20"/>
          <w:lang w:val="es-CO" w:eastAsia="es-CO"/>
        </w:rPr>
        <mc:AlternateContent>
          <mc:Choice Requires="wps">
            <w:drawing>
              <wp:anchor distT="0" distB="0" distL="114300" distR="114300" simplePos="0" relativeHeight="251756544" behindDoc="0" locked="0" layoutInCell="1" allowOverlap="1" wp14:anchorId="70797952" wp14:editId="7F304415">
                <wp:simplePos x="0" y="0"/>
                <wp:positionH relativeFrom="column">
                  <wp:posOffset>-196850</wp:posOffset>
                </wp:positionH>
                <wp:positionV relativeFrom="paragraph">
                  <wp:posOffset>97790</wp:posOffset>
                </wp:positionV>
                <wp:extent cx="1195705" cy="262255"/>
                <wp:effectExtent l="0" t="0" r="0" b="0"/>
                <wp:wrapNone/>
                <wp:docPr id="90" name="Cuadro de texto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62255"/>
                        </a:xfrm>
                        <a:prstGeom prst="rect">
                          <a:avLst/>
                        </a:prstGeom>
                        <a:noFill/>
                      </wps:spPr>
                      <wps:txbx>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0797952" id="Cuadro de texto 90" o:spid="_x0000_s1094" type="#_x0000_t202" style="position:absolute;left:0;text-align:left;margin-left:-15.5pt;margin-top:7.7pt;width:94.15pt;height:20.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" filled="f" stroked="f">
                <v:path arrowok="t"/>
                <v:textbox style="mso-fit-shape-to-text:t">
                  <w:txbxContent>
                    <w:p w:rsidR="00E7047D" w:rsidRDefault="00E7047D" w:rsidP="00365335">
                      <w:pPr>
                        <w:pStyle w:val="NormalWeb"/>
                        <w:spacing w:before="0" w:beforeAutospacing="0" w:after="0" w:afterAutospacing="0"/>
                        <w:jc w:val="right"/>
                      </w:pPr>
                      <w:r w:rsidRPr="00714844">
                        <w:rPr>
                          <w:rFonts w:ascii="Calibri" w:hAnsi="Calibri"/>
                          <w:b/>
                          <w:bCs/>
                          <w:color w:val="000000"/>
                          <w:kern w:val="24"/>
                          <w:sz w:val="22"/>
                          <w:szCs w:val="22"/>
                        </w:rPr>
                        <w:t>21/02/2015</w:t>
                      </w:r>
                    </w:p>
                  </w:txbxContent>
                </v:textbox>
              </v:shape>
            </w:pict>
          </mc:Fallback>
        </mc:AlternateContent>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Pr="00BB2B39" w:rsidRDefault="00365335" w:rsidP="00365335">
      <w:pPr>
        <w:numPr>
          <w:ilvl w:val="0"/>
          <w:numId w:val="8"/>
        </w:numPr>
        <w:autoSpaceDE w:val="0"/>
        <w:autoSpaceDN w:val="0"/>
        <w:adjustRightInd w:val="0"/>
        <w:jc w:val="both"/>
        <w:rPr>
          <w:rFonts w:ascii="Arial" w:hAnsi="Arial" w:cs="Arial"/>
          <w:bCs/>
          <w:sz w:val="20"/>
          <w:szCs w:val="20"/>
        </w:rPr>
      </w:pPr>
      <w:r>
        <w:rPr>
          <w:rFonts w:ascii="Arial" w:hAnsi="Arial" w:cs="Arial"/>
          <w:b/>
          <w:bCs/>
          <w:sz w:val="20"/>
          <w:szCs w:val="20"/>
        </w:rPr>
        <w:t>VINCULACIÓN PUBLICITARIA EN COLOMBIATEX DE LAS AMERICAS 2015 DEL 27 AL 29 DE ENERO.</w:t>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ind w:right="80"/>
        <w:jc w:val="both"/>
        <w:rPr>
          <w:rFonts w:ascii="Arial" w:hAnsi="Arial" w:cs="Arial"/>
          <w:bCs/>
          <w:sz w:val="20"/>
          <w:szCs w:val="20"/>
        </w:rPr>
      </w:pPr>
      <w:r w:rsidRPr="00BB2B39">
        <w:rPr>
          <w:rFonts w:ascii="Arial" w:hAnsi="Arial" w:cs="Arial"/>
          <w:bCs/>
          <w:sz w:val="20"/>
          <w:szCs w:val="20"/>
        </w:rPr>
        <w:t>Colombiatex de las Américas se ha posicionado como el centro de negocios más importante para el sector textil en América latina con una contundente oferta de valor, pues además de ser la feria que abre la agenda de negocios del continente americano, es el lugar donde se unen la oferta y la demanda en todos segmentos de negocio y para todos los universos de vestuario. Adicional es el escenario donde las marcas nacionales e internacionales inician su viaje de distribución en Latinoamérica.</w:t>
      </w:r>
    </w:p>
    <w:p w:rsidR="00365335" w:rsidRDefault="00365335" w:rsidP="00365335">
      <w:pPr>
        <w:ind w:right="80"/>
        <w:jc w:val="both"/>
        <w:rPr>
          <w:rFonts w:ascii="Arial" w:hAnsi="Arial" w:cs="Arial"/>
          <w:bCs/>
          <w:sz w:val="20"/>
          <w:szCs w:val="20"/>
        </w:rPr>
      </w:pPr>
    </w:p>
    <w:p w:rsidR="00365335" w:rsidRPr="00BB2B39" w:rsidRDefault="00365335" w:rsidP="00365335">
      <w:pPr>
        <w:ind w:right="80"/>
        <w:jc w:val="both"/>
        <w:rPr>
          <w:rFonts w:ascii="Arial" w:hAnsi="Arial" w:cs="Arial"/>
          <w:bCs/>
          <w:sz w:val="20"/>
          <w:szCs w:val="20"/>
        </w:rPr>
      </w:pPr>
      <w:r w:rsidRPr="00BB2B39">
        <w:rPr>
          <w:rFonts w:ascii="Arial" w:hAnsi="Arial" w:cs="Arial"/>
          <w:bCs/>
          <w:sz w:val="20"/>
          <w:szCs w:val="20"/>
        </w:rPr>
        <w:t>La Fábrica de Licores y Alcoholes gracias a su participación en Colombiatex y Colombiamoda, se ha convertido en una marca icono, asociada con innovación y diseño, logrando construir una profunda conexión con la moda y una total sintonía con el público afín a este mundo.</w:t>
      </w:r>
    </w:p>
    <w:p w:rsidR="00365335" w:rsidRPr="00BB2B39"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r>
        <w:rPr>
          <w:rFonts w:ascii="Arial" w:hAnsi="Arial" w:cs="Arial"/>
          <w:bCs/>
          <w:sz w:val="20"/>
          <w:szCs w:val="20"/>
        </w:rPr>
        <w:t>Desde la Dirección de Trade Marketing se desarrolló toda la negociación, elaboración de estudios previos e implementación de la FLA a través de su marca Ron Medellín Extra Añejo y Gran Reserva, en Colombiatex de las Américas 2015.</w:t>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r>
        <w:rPr>
          <w:rFonts w:ascii="Arial" w:hAnsi="Arial" w:cs="Arial"/>
          <w:bCs/>
          <w:sz w:val="20"/>
          <w:szCs w:val="20"/>
        </w:rPr>
        <w:t>El contrato que ya se encuentra liquidado, se realizó por $40.000.000 IVA incluido, los cuales incluían el derecho a participar, proporcionar un espacio de 6x6, montaje del stand, transporte de implementos de la FLA, contratación de modelos, activación de marca y degustación de Antioqueño ICE a través de tilines por todos los pabellones de Plaza Mayor Exposiciones, que conformaban la feria.</w:t>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r>
        <w:rPr>
          <w:rFonts w:ascii="Arial" w:hAnsi="Arial" w:cs="Arial"/>
          <w:bCs/>
          <w:sz w:val="20"/>
          <w:szCs w:val="20"/>
        </w:rPr>
        <w:t xml:space="preserve">    </w:t>
      </w:r>
      <w:r w:rsidRPr="00BB2B39">
        <w:rPr>
          <w:rFonts w:ascii="Arial" w:hAnsi="Arial" w:cs="Arial"/>
          <w:bCs/>
          <w:noProof/>
          <w:sz w:val="20"/>
          <w:szCs w:val="20"/>
          <w:lang w:val="es-CO" w:eastAsia="es-CO"/>
        </w:rPr>
        <w:drawing>
          <wp:inline distT="0" distB="0" distL="0" distR="0" wp14:anchorId="79B0DF39" wp14:editId="117088D1">
            <wp:extent cx="1628775" cy="1219200"/>
            <wp:effectExtent l="0" t="0" r="9525" b="0"/>
            <wp:docPr id="9" name="Imagen 9" descr="IMG_3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G_377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628775" cy="1219200"/>
                    </a:xfrm>
                    <a:prstGeom prst="rect">
                      <a:avLst/>
                    </a:prstGeom>
                    <a:noFill/>
                    <a:ln>
                      <a:noFill/>
                    </a:ln>
                  </pic:spPr>
                </pic:pic>
              </a:graphicData>
            </a:graphic>
          </wp:inline>
        </w:drawing>
      </w:r>
      <w:r>
        <w:rPr>
          <w:rFonts w:ascii="Arial" w:hAnsi="Arial" w:cs="Arial"/>
          <w:bCs/>
          <w:sz w:val="20"/>
          <w:szCs w:val="20"/>
        </w:rPr>
        <w:t xml:space="preserve">  </w:t>
      </w:r>
      <w:r w:rsidRPr="00BB2B39">
        <w:rPr>
          <w:rFonts w:ascii="Arial" w:hAnsi="Arial" w:cs="Arial"/>
          <w:bCs/>
          <w:noProof/>
          <w:sz w:val="20"/>
          <w:szCs w:val="20"/>
          <w:lang w:val="es-CO" w:eastAsia="es-CO"/>
        </w:rPr>
        <w:drawing>
          <wp:inline distT="0" distB="0" distL="0" distR="0" wp14:anchorId="253D7E30" wp14:editId="431EBD1F">
            <wp:extent cx="1628775" cy="1219200"/>
            <wp:effectExtent l="0" t="0" r="9525" b="0"/>
            <wp:docPr id="8" name="Imagen 8" descr="IMG_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G_377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28775" cy="1219200"/>
                    </a:xfrm>
                    <a:prstGeom prst="rect">
                      <a:avLst/>
                    </a:prstGeom>
                    <a:noFill/>
                    <a:ln>
                      <a:noFill/>
                    </a:ln>
                  </pic:spPr>
                </pic:pic>
              </a:graphicData>
            </a:graphic>
          </wp:inline>
        </w:drawing>
      </w:r>
      <w:r>
        <w:rPr>
          <w:rFonts w:ascii="Arial" w:hAnsi="Arial" w:cs="Arial"/>
          <w:bCs/>
          <w:sz w:val="20"/>
          <w:szCs w:val="20"/>
        </w:rPr>
        <w:t xml:space="preserve"> </w:t>
      </w:r>
      <w:r w:rsidRPr="00BB2B39">
        <w:rPr>
          <w:rFonts w:ascii="Arial" w:hAnsi="Arial" w:cs="Arial"/>
          <w:bCs/>
          <w:noProof/>
          <w:sz w:val="20"/>
          <w:szCs w:val="20"/>
          <w:lang w:val="es-CO" w:eastAsia="es-CO"/>
        </w:rPr>
        <w:drawing>
          <wp:inline distT="0" distB="0" distL="0" distR="0" wp14:anchorId="0D4A2542" wp14:editId="70840407">
            <wp:extent cx="1676400" cy="1219200"/>
            <wp:effectExtent l="0" t="0" r="0" b="0"/>
            <wp:docPr id="7" name="Imagen 7" descr="IMG_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G_377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676400" cy="1219200"/>
                    </a:xfrm>
                    <a:prstGeom prst="rect">
                      <a:avLst/>
                    </a:prstGeom>
                    <a:noFill/>
                    <a:ln>
                      <a:noFill/>
                    </a:ln>
                  </pic:spPr>
                </pic:pic>
              </a:graphicData>
            </a:graphic>
          </wp:inline>
        </w:drawing>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Pr="00857D3E" w:rsidRDefault="00365335" w:rsidP="00365335">
      <w:pPr>
        <w:numPr>
          <w:ilvl w:val="0"/>
          <w:numId w:val="8"/>
        </w:numPr>
        <w:autoSpaceDE w:val="0"/>
        <w:autoSpaceDN w:val="0"/>
        <w:adjustRightInd w:val="0"/>
        <w:jc w:val="both"/>
        <w:rPr>
          <w:rFonts w:ascii="Arial" w:hAnsi="Arial" w:cs="Arial"/>
          <w:bCs/>
          <w:sz w:val="20"/>
          <w:szCs w:val="20"/>
        </w:rPr>
      </w:pPr>
      <w:r>
        <w:rPr>
          <w:rFonts w:ascii="Arial" w:hAnsi="Arial" w:cs="Arial"/>
          <w:b/>
          <w:bCs/>
          <w:sz w:val="20"/>
          <w:szCs w:val="20"/>
        </w:rPr>
        <w:t>VINCULACIÓN PUBLICITARIA CON EL EQUIPO DE CICLISMO ORGULLO ANTIOQUEÑO</w:t>
      </w:r>
      <w:r w:rsidR="000B7B44">
        <w:rPr>
          <w:rFonts w:ascii="Arial" w:hAnsi="Arial" w:cs="Arial"/>
          <w:b/>
          <w:bCs/>
          <w:sz w:val="20"/>
          <w:szCs w:val="20"/>
        </w:rPr>
        <w:t xml:space="preserve"> 2015</w:t>
      </w:r>
      <w:r>
        <w:rPr>
          <w:rFonts w:ascii="Arial" w:hAnsi="Arial" w:cs="Arial"/>
          <w:b/>
          <w:bCs/>
          <w:sz w:val="20"/>
          <w:szCs w:val="20"/>
        </w:rPr>
        <w:t>.</w:t>
      </w:r>
    </w:p>
    <w:p w:rsidR="00365335" w:rsidRPr="00BB2B39" w:rsidRDefault="00365335" w:rsidP="00365335">
      <w:pPr>
        <w:autoSpaceDE w:val="0"/>
        <w:autoSpaceDN w:val="0"/>
        <w:adjustRightInd w:val="0"/>
        <w:jc w:val="both"/>
        <w:rPr>
          <w:rFonts w:ascii="Arial" w:hAnsi="Arial" w:cs="Arial"/>
          <w:bCs/>
          <w:sz w:val="20"/>
          <w:szCs w:val="20"/>
        </w:rPr>
      </w:pPr>
    </w:p>
    <w:p w:rsidR="00365335" w:rsidRPr="00857D3E" w:rsidRDefault="00365335" w:rsidP="00365335">
      <w:pPr>
        <w:ind w:right="80"/>
        <w:jc w:val="both"/>
        <w:rPr>
          <w:rFonts w:ascii="Arial" w:hAnsi="Arial" w:cs="Arial"/>
          <w:bCs/>
          <w:sz w:val="20"/>
          <w:szCs w:val="20"/>
        </w:rPr>
      </w:pPr>
      <w:r w:rsidRPr="00857D3E">
        <w:rPr>
          <w:rFonts w:ascii="Arial" w:hAnsi="Arial" w:cs="Arial"/>
          <w:bCs/>
          <w:sz w:val="20"/>
          <w:szCs w:val="20"/>
        </w:rPr>
        <w:t>El patrocinio deportivo es una de las más importantes y pujantes técnicas de comunicación no convencional, ya que en la sociedad actual quizás no hay otra manifestación cultural que sea capaz de generar tanto entusiasmo como el deporte.</w:t>
      </w:r>
    </w:p>
    <w:p w:rsidR="00365335" w:rsidRPr="00857D3E" w:rsidRDefault="00365335" w:rsidP="00365335">
      <w:pPr>
        <w:ind w:right="8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r w:rsidRPr="00857D3E">
        <w:rPr>
          <w:rFonts w:ascii="Arial" w:hAnsi="Arial" w:cs="Arial"/>
          <w:bCs/>
          <w:sz w:val="20"/>
          <w:szCs w:val="20"/>
        </w:rPr>
        <w:t>El ciclismo a través de su historia se ha convertido en el más efectivo vehículo de participación comunitaria y ha obtenido los más altos logros deportivos para Colombia en el campo internacional</w:t>
      </w:r>
    </w:p>
    <w:p w:rsidR="00365335" w:rsidRDefault="00365335" w:rsidP="00365335">
      <w:pPr>
        <w:autoSpaceDE w:val="0"/>
        <w:autoSpaceDN w:val="0"/>
        <w:adjustRightInd w:val="0"/>
        <w:jc w:val="both"/>
        <w:rPr>
          <w:rFonts w:ascii="Arial" w:hAnsi="Arial" w:cs="Arial"/>
          <w:bCs/>
          <w:sz w:val="20"/>
          <w:szCs w:val="20"/>
        </w:rPr>
      </w:pPr>
    </w:p>
    <w:p w:rsidR="00365335" w:rsidRPr="00857D3E" w:rsidRDefault="00365335" w:rsidP="00365335">
      <w:pPr>
        <w:ind w:right="80"/>
        <w:jc w:val="both"/>
        <w:rPr>
          <w:rFonts w:ascii="Arial" w:hAnsi="Arial" w:cs="Arial"/>
          <w:bCs/>
          <w:sz w:val="20"/>
          <w:szCs w:val="20"/>
        </w:rPr>
      </w:pPr>
      <w:r w:rsidRPr="00857D3E">
        <w:rPr>
          <w:rFonts w:ascii="Arial" w:hAnsi="Arial" w:cs="Arial"/>
          <w:bCs/>
          <w:sz w:val="20"/>
          <w:szCs w:val="20"/>
        </w:rPr>
        <w:t>Para la temporada 2015, el Equipo de Ciclismo Orgullo Antioqueño asciende de categoría, convirtiéndose en Equipo Continental, avalado por la Unión Ciclística Internacional UCI, ubicándolo en los equipos elites de ciclismo en América, este ascenso de categoría es muy importante porque les da la acreditación para participar en carreras internacionales que hasta el momento se tienen programadas 5 para el año 2015, los posibles países para estas carreras serían: México, Brasil, Estados Unidos, Ecuador, Guatemala y Costa Rica, de esta manera se consolida el equipo en una plataforma muy importante para la Fábrica de Licores y Alcoholes de Antioquia, porque permite tener presencia de marca no solo en carreras locales, regionales y nacionales, sino también en competencias internacionales donde la FLA puede explorar nuevos mercados.</w:t>
      </w:r>
    </w:p>
    <w:p w:rsidR="00365335" w:rsidRDefault="00365335" w:rsidP="00365335">
      <w:pPr>
        <w:autoSpaceDE w:val="0"/>
        <w:autoSpaceDN w:val="0"/>
        <w:adjustRightInd w:val="0"/>
        <w:jc w:val="both"/>
        <w:rPr>
          <w:rFonts w:ascii="Arial" w:hAnsi="Arial" w:cs="Arial"/>
          <w:bCs/>
          <w:sz w:val="20"/>
          <w:szCs w:val="20"/>
          <w:lang w:val="es-ES"/>
        </w:rPr>
      </w:pPr>
    </w:p>
    <w:p w:rsidR="00365335" w:rsidRDefault="00365335" w:rsidP="00365335">
      <w:pPr>
        <w:autoSpaceDE w:val="0"/>
        <w:autoSpaceDN w:val="0"/>
        <w:adjustRightInd w:val="0"/>
        <w:jc w:val="both"/>
        <w:rPr>
          <w:rFonts w:ascii="Arial" w:hAnsi="Arial" w:cs="Arial"/>
          <w:bCs/>
          <w:sz w:val="20"/>
          <w:szCs w:val="20"/>
          <w:lang w:val="es-ES"/>
        </w:rPr>
      </w:pPr>
      <w:r>
        <w:rPr>
          <w:rFonts w:ascii="Arial" w:hAnsi="Arial" w:cs="Arial"/>
          <w:bCs/>
          <w:sz w:val="20"/>
          <w:szCs w:val="20"/>
          <w:lang w:val="es-ES"/>
        </w:rPr>
        <w:t>Por todo lo anterior desde la Dirección de Trade Marketing se desarrolla toda la gestión de estudios previos, sustentación en comité de contratación FLA y comité de orientación en la Gobernación de Antioquia, para elaborar un contrato de vinculación publicitaria con el equipo de ciclismo Orgullo Antioqueño, por un valor de $1.330.000.000 para una vigencia desde Enero a 31 de Diciembre del año 2015, el cual tiene por objeto incluir el logo de Antioqueño Antioqueño en todas las piezas del uniforme del equipo: uniforme, guantes, medias, vehículos, etc.</w:t>
      </w:r>
    </w:p>
    <w:p w:rsidR="00365335" w:rsidRDefault="00365335" w:rsidP="00365335">
      <w:pPr>
        <w:autoSpaceDE w:val="0"/>
        <w:autoSpaceDN w:val="0"/>
        <w:adjustRightInd w:val="0"/>
        <w:jc w:val="both"/>
        <w:rPr>
          <w:rFonts w:ascii="Arial" w:hAnsi="Arial" w:cs="Arial"/>
          <w:bCs/>
          <w:sz w:val="20"/>
          <w:szCs w:val="20"/>
          <w:lang w:val="es-ES"/>
        </w:rPr>
      </w:pPr>
    </w:p>
    <w:p w:rsidR="00365335" w:rsidRDefault="00365335" w:rsidP="00365335">
      <w:pPr>
        <w:autoSpaceDE w:val="0"/>
        <w:autoSpaceDN w:val="0"/>
        <w:adjustRightInd w:val="0"/>
        <w:jc w:val="both"/>
        <w:rPr>
          <w:rFonts w:ascii="Arial" w:hAnsi="Arial" w:cs="Arial"/>
          <w:bCs/>
          <w:sz w:val="20"/>
          <w:szCs w:val="20"/>
          <w:lang w:val="es-ES"/>
        </w:rPr>
      </w:pPr>
      <w:r>
        <w:rPr>
          <w:rFonts w:ascii="Arial" w:hAnsi="Arial" w:cs="Arial"/>
          <w:bCs/>
          <w:sz w:val="20"/>
          <w:szCs w:val="20"/>
          <w:lang w:val="es-ES"/>
        </w:rPr>
        <w:t>Hasta la fecha el equipo de ciclismo Orgullo Antioqueño ha participado y quedado campeón en tres carreras a saber:</w:t>
      </w:r>
    </w:p>
    <w:p w:rsidR="00365335" w:rsidRDefault="00365335" w:rsidP="00365335">
      <w:pPr>
        <w:autoSpaceDE w:val="0"/>
        <w:autoSpaceDN w:val="0"/>
        <w:adjustRightInd w:val="0"/>
        <w:jc w:val="both"/>
        <w:rPr>
          <w:rFonts w:ascii="Arial" w:hAnsi="Arial" w:cs="Arial"/>
          <w:bCs/>
          <w:sz w:val="20"/>
          <w:szCs w:val="20"/>
          <w:lang w:val="es-ES"/>
        </w:rPr>
      </w:pPr>
    </w:p>
    <w:p w:rsidR="000B7B44" w:rsidRDefault="000B7B44" w:rsidP="00365335">
      <w:pPr>
        <w:autoSpaceDE w:val="0"/>
        <w:autoSpaceDN w:val="0"/>
        <w:adjustRightInd w:val="0"/>
        <w:jc w:val="center"/>
        <w:rPr>
          <w:rFonts w:ascii="Arial" w:hAnsi="Arial" w:cs="Arial"/>
          <w:bCs/>
          <w:sz w:val="20"/>
          <w:szCs w:val="20"/>
          <w:lang w:val="es-ES"/>
        </w:rPr>
      </w:pPr>
    </w:p>
    <w:p w:rsidR="00365335" w:rsidRDefault="00365335" w:rsidP="00365335">
      <w:pPr>
        <w:autoSpaceDE w:val="0"/>
        <w:autoSpaceDN w:val="0"/>
        <w:adjustRightInd w:val="0"/>
        <w:jc w:val="center"/>
        <w:rPr>
          <w:rFonts w:ascii="Arial" w:hAnsi="Arial" w:cs="Arial"/>
          <w:bCs/>
          <w:sz w:val="20"/>
          <w:szCs w:val="20"/>
          <w:lang w:val="es-ES"/>
        </w:rPr>
      </w:pPr>
      <w:r w:rsidRPr="000B7B44">
        <w:rPr>
          <w:rFonts w:ascii="Arial" w:hAnsi="Arial" w:cs="Arial"/>
          <w:b/>
          <w:bCs/>
          <w:sz w:val="20"/>
          <w:szCs w:val="20"/>
          <w:lang w:val="es-ES"/>
        </w:rPr>
        <w:t>Competencias en Colombia</w:t>
      </w:r>
      <w:r>
        <w:rPr>
          <w:rFonts w:ascii="Arial" w:hAnsi="Arial" w:cs="Arial"/>
          <w:bCs/>
          <w:sz w:val="20"/>
          <w:szCs w:val="20"/>
          <w:lang w:val="es-ES"/>
        </w:rPr>
        <w:t>.</w:t>
      </w:r>
    </w:p>
    <w:p w:rsidR="00365335" w:rsidRDefault="00365335" w:rsidP="00365335">
      <w:pPr>
        <w:autoSpaceDE w:val="0"/>
        <w:autoSpaceDN w:val="0"/>
        <w:adjustRightInd w:val="0"/>
        <w:jc w:val="both"/>
        <w:rPr>
          <w:rFonts w:ascii="Arial" w:hAnsi="Arial" w:cs="Arial"/>
          <w:bCs/>
          <w:sz w:val="20"/>
          <w:szCs w:val="20"/>
          <w:lang w:val="es-ES"/>
        </w:rPr>
      </w:pPr>
    </w:p>
    <w:p w:rsidR="00365335" w:rsidRDefault="00365335" w:rsidP="00365335">
      <w:pPr>
        <w:numPr>
          <w:ilvl w:val="0"/>
          <w:numId w:val="8"/>
        </w:numPr>
        <w:autoSpaceDE w:val="0"/>
        <w:autoSpaceDN w:val="0"/>
        <w:adjustRightInd w:val="0"/>
        <w:jc w:val="both"/>
        <w:rPr>
          <w:rFonts w:ascii="Arial" w:hAnsi="Arial" w:cs="Arial"/>
          <w:bCs/>
          <w:sz w:val="20"/>
          <w:szCs w:val="20"/>
          <w:lang w:val="es-ES"/>
        </w:rPr>
      </w:pPr>
      <w:r>
        <w:rPr>
          <w:rFonts w:ascii="Arial" w:hAnsi="Arial" w:cs="Arial"/>
          <w:bCs/>
          <w:sz w:val="20"/>
          <w:szCs w:val="20"/>
          <w:lang w:val="es-ES"/>
        </w:rPr>
        <w:t>Campeonato Nacional de Ruta</w:t>
      </w:r>
    </w:p>
    <w:p w:rsidR="00365335" w:rsidRDefault="00365335" w:rsidP="00365335">
      <w:pPr>
        <w:numPr>
          <w:ilvl w:val="0"/>
          <w:numId w:val="8"/>
        </w:numPr>
        <w:autoSpaceDE w:val="0"/>
        <w:autoSpaceDN w:val="0"/>
        <w:adjustRightInd w:val="0"/>
        <w:jc w:val="both"/>
        <w:rPr>
          <w:rFonts w:ascii="Arial" w:hAnsi="Arial" w:cs="Arial"/>
          <w:bCs/>
          <w:sz w:val="20"/>
          <w:szCs w:val="20"/>
          <w:lang w:val="es-ES"/>
        </w:rPr>
      </w:pPr>
      <w:r>
        <w:rPr>
          <w:rFonts w:ascii="Arial" w:hAnsi="Arial" w:cs="Arial"/>
          <w:bCs/>
          <w:sz w:val="20"/>
          <w:szCs w:val="20"/>
          <w:lang w:val="es-ES"/>
        </w:rPr>
        <w:t>Clásica Héroes de la Patria</w:t>
      </w:r>
    </w:p>
    <w:p w:rsidR="00365335" w:rsidRDefault="00365335" w:rsidP="00365335">
      <w:pPr>
        <w:numPr>
          <w:ilvl w:val="0"/>
          <w:numId w:val="8"/>
        </w:numPr>
        <w:autoSpaceDE w:val="0"/>
        <w:autoSpaceDN w:val="0"/>
        <w:adjustRightInd w:val="0"/>
        <w:jc w:val="both"/>
        <w:rPr>
          <w:rFonts w:ascii="Arial" w:hAnsi="Arial" w:cs="Arial"/>
          <w:bCs/>
          <w:sz w:val="20"/>
          <w:szCs w:val="20"/>
          <w:lang w:val="es-ES"/>
        </w:rPr>
      </w:pPr>
      <w:r>
        <w:rPr>
          <w:rFonts w:ascii="Arial" w:hAnsi="Arial" w:cs="Arial"/>
          <w:bCs/>
          <w:sz w:val="20"/>
          <w:szCs w:val="20"/>
          <w:lang w:val="es-ES"/>
        </w:rPr>
        <w:t>Clásica Anapoima</w:t>
      </w:r>
    </w:p>
    <w:p w:rsidR="00365335" w:rsidRDefault="00365335" w:rsidP="00365335">
      <w:pPr>
        <w:numPr>
          <w:ilvl w:val="0"/>
          <w:numId w:val="8"/>
        </w:numPr>
        <w:autoSpaceDE w:val="0"/>
        <w:autoSpaceDN w:val="0"/>
        <w:adjustRightInd w:val="0"/>
        <w:jc w:val="both"/>
        <w:rPr>
          <w:rFonts w:ascii="Arial" w:hAnsi="Arial" w:cs="Arial"/>
          <w:bCs/>
          <w:sz w:val="20"/>
          <w:szCs w:val="20"/>
          <w:lang w:val="es-ES"/>
        </w:rPr>
      </w:pPr>
      <w:r>
        <w:rPr>
          <w:rFonts w:ascii="Arial" w:hAnsi="Arial" w:cs="Arial"/>
          <w:bCs/>
          <w:sz w:val="20"/>
          <w:szCs w:val="20"/>
          <w:lang w:val="es-ES"/>
        </w:rPr>
        <w:t>Clásica de Rionegro</w:t>
      </w:r>
    </w:p>
    <w:p w:rsidR="00365335" w:rsidRDefault="00365335" w:rsidP="00365335">
      <w:pPr>
        <w:numPr>
          <w:ilvl w:val="0"/>
          <w:numId w:val="8"/>
        </w:numPr>
        <w:autoSpaceDE w:val="0"/>
        <w:autoSpaceDN w:val="0"/>
        <w:adjustRightInd w:val="0"/>
        <w:jc w:val="both"/>
        <w:rPr>
          <w:rFonts w:ascii="Arial" w:hAnsi="Arial" w:cs="Arial"/>
          <w:bCs/>
          <w:sz w:val="20"/>
          <w:szCs w:val="20"/>
          <w:lang w:val="es-ES"/>
        </w:rPr>
      </w:pPr>
      <w:r>
        <w:rPr>
          <w:rFonts w:ascii="Arial" w:hAnsi="Arial" w:cs="Arial"/>
          <w:bCs/>
          <w:sz w:val="20"/>
          <w:szCs w:val="20"/>
          <w:lang w:val="es-ES"/>
        </w:rPr>
        <w:t xml:space="preserve">Vuelta del Valle  </w:t>
      </w:r>
    </w:p>
    <w:p w:rsidR="00365335" w:rsidRDefault="00365335" w:rsidP="00365335">
      <w:pPr>
        <w:numPr>
          <w:ilvl w:val="0"/>
          <w:numId w:val="8"/>
        </w:numPr>
        <w:autoSpaceDE w:val="0"/>
        <w:autoSpaceDN w:val="0"/>
        <w:adjustRightInd w:val="0"/>
        <w:jc w:val="both"/>
        <w:rPr>
          <w:rFonts w:ascii="Arial" w:hAnsi="Arial" w:cs="Arial"/>
          <w:bCs/>
          <w:sz w:val="20"/>
          <w:szCs w:val="20"/>
          <w:lang w:val="es-ES"/>
        </w:rPr>
      </w:pPr>
      <w:r>
        <w:rPr>
          <w:rFonts w:ascii="Arial" w:hAnsi="Arial" w:cs="Arial"/>
          <w:bCs/>
          <w:sz w:val="20"/>
          <w:szCs w:val="20"/>
          <w:lang w:val="es-ES"/>
        </w:rPr>
        <w:t>Clásica Fusagasugá</w:t>
      </w:r>
    </w:p>
    <w:p w:rsidR="00365335" w:rsidRDefault="00365335" w:rsidP="00365335">
      <w:pPr>
        <w:numPr>
          <w:ilvl w:val="0"/>
          <w:numId w:val="8"/>
        </w:numPr>
        <w:autoSpaceDE w:val="0"/>
        <w:autoSpaceDN w:val="0"/>
        <w:adjustRightInd w:val="0"/>
        <w:jc w:val="both"/>
        <w:rPr>
          <w:rFonts w:ascii="Arial" w:hAnsi="Arial" w:cs="Arial"/>
          <w:bCs/>
          <w:sz w:val="20"/>
          <w:szCs w:val="20"/>
          <w:lang w:val="es-ES"/>
        </w:rPr>
      </w:pPr>
      <w:r>
        <w:rPr>
          <w:rFonts w:ascii="Arial" w:hAnsi="Arial" w:cs="Arial"/>
          <w:bCs/>
          <w:sz w:val="20"/>
          <w:szCs w:val="20"/>
          <w:lang w:val="es-ES"/>
        </w:rPr>
        <w:t>Vuelta Girardot</w:t>
      </w:r>
    </w:p>
    <w:p w:rsidR="00365335" w:rsidRDefault="00365335" w:rsidP="00365335">
      <w:pPr>
        <w:numPr>
          <w:ilvl w:val="0"/>
          <w:numId w:val="8"/>
        </w:numPr>
        <w:autoSpaceDE w:val="0"/>
        <w:autoSpaceDN w:val="0"/>
        <w:adjustRightInd w:val="0"/>
        <w:jc w:val="both"/>
        <w:rPr>
          <w:rFonts w:ascii="Arial" w:hAnsi="Arial" w:cs="Arial"/>
          <w:bCs/>
          <w:sz w:val="20"/>
          <w:szCs w:val="20"/>
          <w:lang w:val="es-ES"/>
        </w:rPr>
      </w:pPr>
      <w:r>
        <w:rPr>
          <w:rFonts w:ascii="Arial" w:hAnsi="Arial" w:cs="Arial"/>
          <w:bCs/>
          <w:sz w:val="20"/>
          <w:szCs w:val="20"/>
          <w:lang w:val="es-ES"/>
        </w:rPr>
        <w:t>Vuelta de la Juventud</w:t>
      </w:r>
    </w:p>
    <w:p w:rsidR="00365335" w:rsidRDefault="00365335" w:rsidP="00365335">
      <w:pPr>
        <w:numPr>
          <w:ilvl w:val="0"/>
          <w:numId w:val="8"/>
        </w:numPr>
        <w:autoSpaceDE w:val="0"/>
        <w:autoSpaceDN w:val="0"/>
        <w:adjustRightInd w:val="0"/>
        <w:jc w:val="both"/>
        <w:rPr>
          <w:rFonts w:ascii="Arial" w:hAnsi="Arial" w:cs="Arial"/>
          <w:bCs/>
          <w:sz w:val="20"/>
          <w:szCs w:val="20"/>
          <w:lang w:val="es-ES"/>
        </w:rPr>
      </w:pPr>
      <w:r>
        <w:rPr>
          <w:rFonts w:ascii="Arial" w:hAnsi="Arial" w:cs="Arial"/>
          <w:bCs/>
          <w:sz w:val="20"/>
          <w:szCs w:val="20"/>
          <w:lang w:val="es-ES"/>
        </w:rPr>
        <w:t>Vuelta Antioquia</w:t>
      </w:r>
    </w:p>
    <w:p w:rsidR="00365335" w:rsidRDefault="00365335" w:rsidP="00365335">
      <w:pPr>
        <w:numPr>
          <w:ilvl w:val="0"/>
          <w:numId w:val="8"/>
        </w:numPr>
        <w:autoSpaceDE w:val="0"/>
        <w:autoSpaceDN w:val="0"/>
        <w:adjustRightInd w:val="0"/>
        <w:jc w:val="both"/>
        <w:rPr>
          <w:rFonts w:ascii="Arial" w:hAnsi="Arial" w:cs="Arial"/>
          <w:bCs/>
          <w:sz w:val="20"/>
          <w:szCs w:val="20"/>
          <w:lang w:val="es-ES"/>
        </w:rPr>
      </w:pPr>
      <w:r>
        <w:rPr>
          <w:rFonts w:ascii="Arial" w:hAnsi="Arial" w:cs="Arial"/>
          <w:bCs/>
          <w:sz w:val="20"/>
          <w:szCs w:val="20"/>
          <w:lang w:val="es-ES"/>
        </w:rPr>
        <w:t>Vuelta Marco Fidel Suarez</w:t>
      </w:r>
    </w:p>
    <w:p w:rsidR="00365335" w:rsidRDefault="00365335" w:rsidP="00365335">
      <w:pPr>
        <w:numPr>
          <w:ilvl w:val="0"/>
          <w:numId w:val="8"/>
        </w:numPr>
        <w:autoSpaceDE w:val="0"/>
        <w:autoSpaceDN w:val="0"/>
        <w:adjustRightInd w:val="0"/>
        <w:jc w:val="both"/>
        <w:rPr>
          <w:rFonts w:ascii="Arial" w:hAnsi="Arial" w:cs="Arial"/>
          <w:bCs/>
          <w:sz w:val="20"/>
          <w:szCs w:val="20"/>
          <w:lang w:val="es-ES"/>
        </w:rPr>
      </w:pPr>
      <w:r>
        <w:rPr>
          <w:rFonts w:ascii="Arial" w:hAnsi="Arial" w:cs="Arial"/>
          <w:bCs/>
          <w:sz w:val="20"/>
          <w:szCs w:val="20"/>
          <w:lang w:val="es-ES"/>
        </w:rPr>
        <w:t>Vuelta Colombia</w:t>
      </w:r>
    </w:p>
    <w:p w:rsidR="00365335" w:rsidRDefault="00365335" w:rsidP="00365335">
      <w:pPr>
        <w:numPr>
          <w:ilvl w:val="0"/>
          <w:numId w:val="8"/>
        </w:numPr>
        <w:autoSpaceDE w:val="0"/>
        <w:autoSpaceDN w:val="0"/>
        <w:adjustRightInd w:val="0"/>
        <w:jc w:val="both"/>
        <w:rPr>
          <w:rFonts w:ascii="Arial" w:hAnsi="Arial" w:cs="Arial"/>
          <w:bCs/>
          <w:sz w:val="20"/>
          <w:szCs w:val="20"/>
          <w:lang w:val="es-ES"/>
        </w:rPr>
      </w:pPr>
      <w:r>
        <w:rPr>
          <w:rFonts w:ascii="Arial" w:hAnsi="Arial" w:cs="Arial"/>
          <w:bCs/>
          <w:sz w:val="20"/>
          <w:szCs w:val="20"/>
          <w:lang w:val="es-ES"/>
        </w:rPr>
        <w:t>Vuelta Marinilla</w:t>
      </w:r>
    </w:p>
    <w:p w:rsidR="00365335" w:rsidRDefault="00365335" w:rsidP="00365335">
      <w:pPr>
        <w:numPr>
          <w:ilvl w:val="0"/>
          <w:numId w:val="8"/>
        </w:numPr>
        <w:autoSpaceDE w:val="0"/>
        <w:autoSpaceDN w:val="0"/>
        <w:adjustRightInd w:val="0"/>
        <w:jc w:val="both"/>
        <w:rPr>
          <w:rFonts w:ascii="Arial" w:hAnsi="Arial" w:cs="Arial"/>
          <w:bCs/>
          <w:sz w:val="20"/>
          <w:szCs w:val="20"/>
          <w:lang w:val="es-ES"/>
        </w:rPr>
      </w:pPr>
      <w:r>
        <w:rPr>
          <w:rFonts w:ascii="Arial" w:hAnsi="Arial" w:cs="Arial"/>
          <w:bCs/>
          <w:sz w:val="20"/>
          <w:szCs w:val="20"/>
          <w:lang w:val="es-ES"/>
        </w:rPr>
        <w:t>Vuelta Boyacá</w:t>
      </w:r>
    </w:p>
    <w:p w:rsidR="00365335" w:rsidRDefault="00365335" w:rsidP="00365335">
      <w:pPr>
        <w:autoSpaceDE w:val="0"/>
        <w:autoSpaceDN w:val="0"/>
        <w:adjustRightInd w:val="0"/>
        <w:jc w:val="both"/>
        <w:rPr>
          <w:rFonts w:ascii="Arial" w:hAnsi="Arial" w:cs="Arial"/>
          <w:bCs/>
          <w:sz w:val="20"/>
          <w:szCs w:val="20"/>
          <w:lang w:val="es-ES"/>
        </w:rPr>
      </w:pPr>
    </w:p>
    <w:p w:rsidR="00365335" w:rsidRDefault="00365335" w:rsidP="00365335">
      <w:pPr>
        <w:autoSpaceDE w:val="0"/>
        <w:autoSpaceDN w:val="0"/>
        <w:adjustRightInd w:val="0"/>
        <w:jc w:val="both"/>
        <w:rPr>
          <w:rFonts w:ascii="Arial" w:hAnsi="Arial" w:cs="Arial"/>
          <w:bCs/>
          <w:sz w:val="20"/>
          <w:szCs w:val="20"/>
          <w:lang w:val="es-ES"/>
        </w:rPr>
      </w:pPr>
    </w:p>
    <w:p w:rsidR="00365335" w:rsidRPr="00F83E01" w:rsidRDefault="00365335" w:rsidP="00365335">
      <w:pPr>
        <w:autoSpaceDE w:val="0"/>
        <w:autoSpaceDN w:val="0"/>
        <w:adjustRightInd w:val="0"/>
        <w:jc w:val="center"/>
        <w:rPr>
          <w:rFonts w:ascii="Arial" w:hAnsi="Arial" w:cs="Arial"/>
          <w:b/>
          <w:bCs/>
          <w:sz w:val="20"/>
          <w:szCs w:val="20"/>
          <w:lang w:val="es-ES"/>
        </w:rPr>
      </w:pPr>
      <w:r w:rsidRPr="00F83E01">
        <w:rPr>
          <w:rFonts w:ascii="Arial" w:hAnsi="Arial" w:cs="Arial"/>
          <w:b/>
          <w:bCs/>
          <w:sz w:val="20"/>
          <w:szCs w:val="20"/>
          <w:lang w:val="es-ES"/>
        </w:rPr>
        <w:t>Competencias fuera de Colombia.</w:t>
      </w:r>
    </w:p>
    <w:p w:rsidR="00365335" w:rsidRDefault="00365335" w:rsidP="00365335">
      <w:pPr>
        <w:autoSpaceDE w:val="0"/>
        <w:autoSpaceDN w:val="0"/>
        <w:adjustRightInd w:val="0"/>
        <w:jc w:val="center"/>
        <w:rPr>
          <w:rFonts w:ascii="Arial" w:hAnsi="Arial" w:cs="Arial"/>
          <w:bCs/>
          <w:sz w:val="20"/>
          <w:szCs w:val="20"/>
          <w:lang w:val="es-ES"/>
        </w:rPr>
      </w:pPr>
    </w:p>
    <w:p w:rsidR="00365335" w:rsidRDefault="00365335" w:rsidP="00365335">
      <w:pPr>
        <w:numPr>
          <w:ilvl w:val="0"/>
          <w:numId w:val="14"/>
        </w:numPr>
        <w:autoSpaceDE w:val="0"/>
        <w:autoSpaceDN w:val="0"/>
        <w:adjustRightInd w:val="0"/>
        <w:rPr>
          <w:rFonts w:ascii="Arial" w:hAnsi="Arial" w:cs="Arial"/>
          <w:bCs/>
          <w:sz w:val="20"/>
          <w:szCs w:val="20"/>
          <w:lang w:val="es-ES"/>
        </w:rPr>
      </w:pPr>
      <w:r>
        <w:rPr>
          <w:rFonts w:ascii="Arial" w:hAnsi="Arial" w:cs="Arial"/>
          <w:bCs/>
          <w:sz w:val="20"/>
          <w:szCs w:val="20"/>
          <w:lang w:val="es-ES"/>
        </w:rPr>
        <w:t>Joe Martin USA</w:t>
      </w:r>
    </w:p>
    <w:p w:rsidR="00365335" w:rsidRDefault="00365335" w:rsidP="00365335">
      <w:pPr>
        <w:numPr>
          <w:ilvl w:val="0"/>
          <w:numId w:val="14"/>
        </w:numPr>
        <w:autoSpaceDE w:val="0"/>
        <w:autoSpaceDN w:val="0"/>
        <w:adjustRightInd w:val="0"/>
        <w:rPr>
          <w:rFonts w:ascii="Arial" w:hAnsi="Arial" w:cs="Arial"/>
          <w:bCs/>
          <w:sz w:val="20"/>
          <w:szCs w:val="20"/>
          <w:lang w:val="es-ES"/>
        </w:rPr>
      </w:pPr>
      <w:r>
        <w:rPr>
          <w:rFonts w:ascii="Arial" w:hAnsi="Arial" w:cs="Arial"/>
          <w:bCs/>
          <w:sz w:val="20"/>
          <w:szCs w:val="20"/>
          <w:lang w:val="es-ES"/>
        </w:rPr>
        <w:t>Tour de Gila USA</w:t>
      </w:r>
    </w:p>
    <w:p w:rsidR="00365335" w:rsidRDefault="00365335" w:rsidP="00365335">
      <w:pPr>
        <w:numPr>
          <w:ilvl w:val="0"/>
          <w:numId w:val="14"/>
        </w:numPr>
        <w:autoSpaceDE w:val="0"/>
        <w:autoSpaceDN w:val="0"/>
        <w:adjustRightInd w:val="0"/>
        <w:rPr>
          <w:rFonts w:ascii="Arial" w:hAnsi="Arial" w:cs="Arial"/>
          <w:bCs/>
          <w:sz w:val="20"/>
          <w:szCs w:val="20"/>
          <w:lang w:val="es-ES"/>
        </w:rPr>
      </w:pPr>
      <w:r>
        <w:rPr>
          <w:rFonts w:ascii="Arial" w:hAnsi="Arial" w:cs="Arial"/>
          <w:bCs/>
          <w:sz w:val="20"/>
          <w:szCs w:val="20"/>
          <w:lang w:val="es-ES"/>
        </w:rPr>
        <w:t>Tour de Beauce Canadá</w:t>
      </w:r>
    </w:p>
    <w:p w:rsidR="00365335" w:rsidRPr="00857D3E" w:rsidRDefault="00365335" w:rsidP="00365335">
      <w:pPr>
        <w:autoSpaceDE w:val="0"/>
        <w:autoSpaceDN w:val="0"/>
        <w:adjustRightInd w:val="0"/>
        <w:rPr>
          <w:rFonts w:ascii="Arial" w:hAnsi="Arial" w:cs="Arial"/>
          <w:bCs/>
          <w:sz w:val="20"/>
          <w:szCs w:val="20"/>
          <w:lang w:val="es-ES"/>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r>
        <w:rPr>
          <w:rFonts w:ascii="Arial" w:hAnsi="Arial" w:cs="Arial"/>
          <w:bCs/>
          <w:sz w:val="20"/>
          <w:szCs w:val="20"/>
        </w:rPr>
        <w:t xml:space="preserve">  </w:t>
      </w:r>
      <w:r w:rsidRPr="00372E50">
        <w:rPr>
          <w:rFonts w:ascii="Arial" w:hAnsi="Arial" w:cs="Arial"/>
          <w:bCs/>
          <w:noProof/>
          <w:sz w:val="20"/>
          <w:szCs w:val="20"/>
          <w:lang w:val="es-CO" w:eastAsia="es-CO"/>
        </w:rPr>
        <w:drawing>
          <wp:inline distT="0" distB="0" distL="0" distR="0" wp14:anchorId="139B8372" wp14:editId="500E6C7A">
            <wp:extent cx="1657350" cy="2209800"/>
            <wp:effectExtent l="0" t="0" r="0" b="0"/>
            <wp:docPr id="6" name="Imagen 6" descr="IMG_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G_458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657350" cy="2209800"/>
                    </a:xfrm>
                    <a:prstGeom prst="rect">
                      <a:avLst/>
                    </a:prstGeom>
                    <a:noFill/>
                    <a:ln>
                      <a:noFill/>
                    </a:ln>
                  </pic:spPr>
                </pic:pic>
              </a:graphicData>
            </a:graphic>
          </wp:inline>
        </w:drawing>
      </w:r>
      <w:r>
        <w:rPr>
          <w:rFonts w:ascii="Arial" w:hAnsi="Arial" w:cs="Arial"/>
          <w:bCs/>
          <w:sz w:val="20"/>
          <w:szCs w:val="20"/>
        </w:rPr>
        <w:t xml:space="preserve">  </w:t>
      </w:r>
      <w:r w:rsidRPr="00372E50">
        <w:rPr>
          <w:rFonts w:ascii="Arial" w:hAnsi="Arial" w:cs="Arial"/>
          <w:bCs/>
          <w:noProof/>
          <w:sz w:val="20"/>
          <w:szCs w:val="20"/>
          <w:lang w:val="es-CO" w:eastAsia="es-CO"/>
        </w:rPr>
        <w:drawing>
          <wp:inline distT="0" distB="0" distL="0" distR="0" wp14:anchorId="546469C6" wp14:editId="2B3AA886">
            <wp:extent cx="1657350" cy="2209800"/>
            <wp:effectExtent l="0" t="0" r="0" b="0"/>
            <wp:docPr id="5" name="Imagen 5" descr="IMG_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G_458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657350" cy="2209800"/>
                    </a:xfrm>
                    <a:prstGeom prst="rect">
                      <a:avLst/>
                    </a:prstGeom>
                    <a:noFill/>
                    <a:ln>
                      <a:noFill/>
                    </a:ln>
                  </pic:spPr>
                </pic:pic>
              </a:graphicData>
            </a:graphic>
          </wp:inline>
        </w:drawing>
      </w:r>
      <w:r>
        <w:rPr>
          <w:rFonts w:ascii="Arial" w:hAnsi="Arial" w:cs="Arial"/>
          <w:bCs/>
          <w:sz w:val="20"/>
          <w:szCs w:val="20"/>
        </w:rPr>
        <w:t xml:space="preserve">  </w:t>
      </w:r>
      <w:r w:rsidRPr="00372E50">
        <w:rPr>
          <w:rFonts w:ascii="Arial" w:hAnsi="Arial" w:cs="Arial"/>
          <w:bCs/>
          <w:noProof/>
          <w:sz w:val="20"/>
          <w:szCs w:val="20"/>
          <w:lang w:val="es-CO" w:eastAsia="es-CO"/>
        </w:rPr>
        <w:drawing>
          <wp:inline distT="0" distB="0" distL="0" distR="0" wp14:anchorId="045FDD1F" wp14:editId="6CB2A9D4">
            <wp:extent cx="1657350" cy="2209800"/>
            <wp:effectExtent l="0" t="0" r="0" b="0"/>
            <wp:docPr id="4" name="Imagen 4" descr="IMG_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458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657350" cy="2209800"/>
                    </a:xfrm>
                    <a:prstGeom prst="rect">
                      <a:avLst/>
                    </a:prstGeom>
                    <a:noFill/>
                    <a:ln>
                      <a:noFill/>
                    </a:ln>
                  </pic:spPr>
                </pic:pic>
              </a:graphicData>
            </a:graphic>
          </wp:inline>
        </w:drawing>
      </w:r>
    </w:p>
    <w:p w:rsidR="00017563" w:rsidRDefault="00017563"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r>
        <w:rPr>
          <w:rFonts w:ascii="Arial" w:hAnsi="Arial" w:cs="Arial"/>
          <w:bCs/>
          <w:sz w:val="20"/>
          <w:szCs w:val="20"/>
        </w:rPr>
        <w:t xml:space="preserve">  </w:t>
      </w:r>
      <w:r w:rsidRPr="00372E50">
        <w:rPr>
          <w:rFonts w:ascii="Arial" w:hAnsi="Arial" w:cs="Arial"/>
          <w:bCs/>
          <w:noProof/>
          <w:sz w:val="20"/>
          <w:szCs w:val="20"/>
          <w:lang w:val="es-CO" w:eastAsia="es-CO"/>
        </w:rPr>
        <w:drawing>
          <wp:inline distT="0" distB="0" distL="0" distR="0" wp14:anchorId="1D2A135E" wp14:editId="7235BF9B">
            <wp:extent cx="1657350" cy="2209800"/>
            <wp:effectExtent l="0" t="0" r="0" b="0"/>
            <wp:docPr id="3" name="Imagen 3" descr="IMG_4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G_459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657350" cy="2209800"/>
                    </a:xfrm>
                    <a:prstGeom prst="rect">
                      <a:avLst/>
                    </a:prstGeom>
                    <a:noFill/>
                    <a:ln>
                      <a:noFill/>
                    </a:ln>
                  </pic:spPr>
                </pic:pic>
              </a:graphicData>
            </a:graphic>
          </wp:inline>
        </w:drawing>
      </w:r>
      <w:r>
        <w:rPr>
          <w:rFonts w:ascii="Arial" w:hAnsi="Arial" w:cs="Arial"/>
          <w:bCs/>
          <w:sz w:val="20"/>
          <w:szCs w:val="20"/>
        </w:rPr>
        <w:t xml:space="preserve">  </w:t>
      </w:r>
      <w:r w:rsidRPr="00372E50">
        <w:rPr>
          <w:rFonts w:ascii="Arial" w:hAnsi="Arial" w:cs="Arial"/>
          <w:bCs/>
          <w:noProof/>
          <w:sz w:val="20"/>
          <w:szCs w:val="20"/>
          <w:lang w:val="es-CO" w:eastAsia="es-CO"/>
        </w:rPr>
        <w:drawing>
          <wp:inline distT="0" distB="0" distL="0" distR="0" wp14:anchorId="1304A1EF" wp14:editId="33C514C8">
            <wp:extent cx="1657350" cy="2209800"/>
            <wp:effectExtent l="0" t="0" r="0" b="0"/>
            <wp:docPr id="2" name="Imagen 2" descr="IMG_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G_460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657350" cy="2209800"/>
                    </a:xfrm>
                    <a:prstGeom prst="rect">
                      <a:avLst/>
                    </a:prstGeom>
                    <a:noFill/>
                    <a:ln>
                      <a:noFill/>
                    </a:ln>
                  </pic:spPr>
                </pic:pic>
              </a:graphicData>
            </a:graphic>
          </wp:inline>
        </w:drawing>
      </w:r>
      <w:r>
        <w:rPr>
          <w:rFonts w:ascii="Arial" w:hAnsi="Arial" w:cs="Arial"/>
          <w:bCs/>
          <w:sz w:val="20"/>
          <w:szCs w:val="20"/>
        </w:rPr>
        <w:t xml:space="preserve">  </w:t>
      </w:r>
      <w:r w:rsidRPr="009265EB">
        <w:rPr>
          <w:rFonts w:ascii="Arial" w:hAnsi="Arial" w:cs="Arial"/>
          <w:bCs/>
          <w:noProof/>
          <w:sz w:val="20"/>
          <w:szCs w:val="20"/>
          <w:lang w:val="es-CO" w:eastAsia="es-CO"/>
        </w:rPr>
        <w:drawing>
          <wp:inline distT="0" distB="0" distL="0" distR="0" wp14:anchorId="2ABB1705" wp14:editId="666EF6E7">
            <wp:extent cx="1657350" cy="2209800"/>
            <wp:effectExtent l="0" t="0" r="0" b="0"/>
            <wp:docPr id="1" name="Imagen 1" descr="IMG_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G_4570"/>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657350" cy="2209800"/>
                    </a:xfrm>
                    <a:prstGeom prst="rect">
                      <a:avLst/>
                    </a:prstGeom>
                    <a:noFill/>
                    <a:ln>
                      <a:noFill/>
                    </a:ln>
                  </pic:spPr>
                </pic:pic>
              </a:graphicData>
            </a:graphic>
          </wp:inline>
        </w:drawing>
      </w:r>
    </w:p>
    <w:p w:rsidR="00017563" w:rsidRDefault="00017563" w:rsidP="00365335">
      <w:pPr>
        <w:autoSpaceDE w:val="0"/>
        <w:autoSpaceDN w:val="0"/>
        <w:adjustRightInd w:val="0"/>
        <w:jc w:val="both"/>
        <w:rPr>
          <w:rFonts w:ascii="Arial" w:hAnsi="Arial" w:cs="Arial"/>
          <w:bCs/>
          <w:sz w:val="20"/>
          <w:szCs w:val="20"/>
        </w:rPr>
      </w:pPr>
    </w:p>
    <w:p w:rsidR="00365335" w:rsidRPr="000B7B44" w:rsidRDefault="00365335" w:rsidP="00365335">
      <w:pPr>
        <w:numPr>
          <w:ilvl w:val="0"/>
          <w:numId w:val="16"/>
        </w:numPr>
        <w:jc w:val="both"/>
        <w:rPr>
          <w:rFonts w:ascii="Arial" w:hAnsi="Arial" w:cs="Arial"/>
          <w:b/>
        </w:rPr>
      </w:pPr>
      <w:r w:rsidRPr="000B7B44">
        <w:rPr>
          <w:rFonts w:ascii="Arial" w:hAnsi="Arial" w:cs="Arial"/>
          <w:b/>
        </w:rPr>
        <w:t xml:space="preserve">IMPLEMENTACIÓN ESTRATEGIA PRESENCIA DE MARCA EN SITIOS DE CONSUMO, PLANES A LA MEDIDA SITIOS ON TRADE </w:t>
      </w:r>
    </w:p>
    <w:p w:rsidR="00365335" w:rsidRDefault="00365335" w:rsidP="00365335">
      <w:pPr>
        <w:ind w:left="720"/>
        <w:jc w:val="both"/>
        <w:rPr>
          <w:b/>
        </w:rPr>
      </w:pPr>
    </w:p>
    <w:p w:rsidR="00365335" w:rsidRPr="00952BBC" w:rsidRDefault="00365335" w:rsidP="00365335">
      <w:pPr>
        <w:jc w:val="both"/>
        <w:rPr>
          <w:rFonts w:ascii="Arial" w:hAnsi="Arial" w:cs="Arial"/>
          <w:bCs/>
          <w:sz w:val="20"/>
          <w:szCs w:val="20"/>
          <w:lang w:val="es-ES"/>
        </w:rPr>
      </w:pPr>
      <w:r w:rsidRPr="00952BBC">
        <w:rPr>
          <w:rFonts w:ascii="Arial" w:hAnsi="Arial" w:cs="Arial"/>
          <w:bCs/>
          <w:sz w:val="20"/>
          <w:szCs w:val="20"/>
          <w:lang w:val="es-ES"/>
        </w:rPr>
        <w:t>Se realiza</w:t>
      </w:r>
      <w:r w:rsidR="000B7B44">
        <w:rPr>
          <w:rFonts w:ascii="Arial" w:hAnsi="Arial" w:cs="Arial"/>
          <w:bCs/>
          <w:sz w:val="20"/>
          <w:szCs w:val="20"/>
          <w:lang w:val="es-ES"/>
        </w:rPr>
        <w:t>ron</w:t>
      </w:r>
      <w:r w:rsidRPr="00952BBC">
        <w:rPr>
          <w:rFonts w:ascii="Arial" w:hAnsi="Arial" w:cs="Arial"/>
          <w:bCs/>
          <w:sz w:val="20"/>
          <w:szCs w:val="20"/>
          <w:lang w:val="es-ES"/>
        </w:rPr>
        <w:t xml:space="preserve"> acuerdos comerciales con sitios de consumo del Área Metropolitana y municipios cercanos, la dinámica es que cada sitio se compromete a:</w:t>
      </w:r>
    </w:p>
    <w:p w:rsidR="00365335" w:rsidRPr="00952BBC" w:rsidRDefault="00365335" w:rsidP="00365335">
      <w:pPr>
        <w:jc w:val="both"/>
        <w:rPr>
          <w:b/>
        </w:rPr>
      </w:pPr>
    </w:p>
    <w:p w:rsidR="00365335" w:rsidRPr="00952BBC" w:rsidRDefault="00365335" w:rsidP="00365335">
      <w:pPr>
        <w:pStyle w:val="Prrafodelista"/>
        <w:numPr>
          <w:ilvl w:val="0"/>
          <w:numId w:val="15"/>
        </w:numPr>
        <w:jc w:val="both"/>
        <w:rPr>
          <w:rFonts w:ascii="Arial" w:eastAsia="Times New Roman" w:hAnsi="Arial" w:cs="Arial"/>
          <w:bCs/>
          <w:sz w:val="20"/>
          <w:szCs w:val="20"/>
          <w:lang w:val="es-ES" w:eastAsia="es-MX"/>
        </w:rPr>
      </w:pPr>
      <w:r w:rsidRPr="00952BBC">
        <w:rPr>
          <w:rFonts w:ascii="Arial" w:eastAsia="Times New Roman" w:hAnsi="Arial" w:cs="Arial"/>
          <w:bCs/>
          <w:sz w:val="20"/>
          <w:szCs w:val="20"/>
          <w:lang w:val="es-ES" w:eastAsia="es-MX"/>
        </w:rPr>
        <w:t>Comprar directamente a lo</w:t>
      </w:r>
      <w:r>
        <w:rPr>
          <w:rFonts w:ascii="Arial" w:eastAsia="Times New Roman" w:hAnsi="Arial" w:cs="Arial"/>
          <w:bCs/>
          <w:sz w:val="20"/>
          <w:szCs w:val="20"/>
          <w:lang w:val="es-ES" w:eastAsia="es-MX"/>
        </w:rPr>
        <w:t>s comercializadores de la FLA para Antioquia</w:t>
      </w:r>
    </w:p>
    <w:p w:rsidR="00365335" w:rsidRPr="00952BBC" w:rsidRDefault="00365335" w:rsidP="00365335">
      <w:pPr>
        <w:pStyle w:val="Prrafodelista"/>
        <w:numPr>
          <w:ilvl w:val="0"/>
          <w:numId w:val="15"/>
        </w:numPr>
        <w:jc w:val="both"/>
        <w:rPr>
          <w:rFonts w:ascii="Arial" w:eastAsia="Times New Roman" w:hAnsi="Arial" w:cs="Arial"/>
          <w:bCs/>
          <w:sz w:val="20"/>
          <w:szCs w:val="20"/>
          <w:lang w:val="es-ES" w:eastAsia="es-MX"/>
        </w:rPr>
      </w:pPr>
      <w:r w:rsidRPr="00952BBC">
        <w:rPr>
          <w:rFonts w:ascii="Arial" w:eastAsia="Times New Roman" w:hAnsi="Arial" w:cs="Arial"/>
          <w:bCs/>
          <w:sz w:val="20"/>
          <w:szCs w:val="20"/>
          <w:lang w:val="es-ES" w:eastAsia="es-MX"/>
        </w:rPr>
        <w:t>Tener un crecimiento del 20% para el año 2015 en compras de productos de la FLA comparándolo con el año 2014</w:t>
      </w:r>
    </w:p>
    <w:p w:rsidR="00365335" w:rsidRPr="00952BBC" w:rsidRDefault="00365335" w:rsidP="00365335">
      <w:pPr>
        <w:pStyle w:val="Prrafodelista"/>
        <w:numPr>
          <w:ilvl w:val="0"/>
          <w:numId w:val="15"/>
        </w:numPr>
        <w:jc w:val="both"/>
        <w:rPr>
          <w:rFonts w:ascii="Arial" w:eastAsia="Times New Roman" w:hAnsi="Arial" w:cs="Arial"/>
          <w:bCs/>
          <w:sz w:val="20"/>
          <w:szCs w:val="20"/>
          <w:lang w:val="es-ES" w:eastAsia="es-MX"/>
        </w:rPr>
      </w:pPr>
      <w:r w:rsidRPr="00952BBC">
        <w:rPr>
          <w:rFonts w:ascii="Arial" w:eastAsia="Times New Roman" w:hAnsi="Arial" w:cs="Arial"/>
          <w:bCs/>
          <w:sz w:val="20"/>
          <w:szCs w:val="20"/>
          <w:lang w:val="es-ES" w:eastAsia="es-MX"/>
        </w:rPr>
        <w:t>Permitir a la FLA hacer aplicaciones de marca en cada lugar.</w:t>
      </w:r>
    </w:p>
    <w:p w:rsidR="00365335" w:rsidRPr="007F3E93" w:rsidRDefault="00365335" w:rsidP="00365335">
      <w:pPr>
        <w:pStyle w:val="Prrafodelista"/>
        <w:numPr>
          <w:ilvl w:val="0"/>
          <w:numId w:val="15"/>
        </w:numPr>
        <w:jc w:val="both"/>
        <w:rPr>
          <w:rFonts w:ascii="Arial" w:eastAsia="Times New Roman" w:hAnsi="Arial" w:cs="Arial"/>
          <w:bCs/>
          <w:sz w:val="20"/>
          <w:szCs w:val="20"/>
          <w:lang w:val="es-ES" w:eastAsia="es-MX"/>
        </w:rPr>
      </w:pPr>
      <w:r w:rsidRPr="00952BBC">
        <w:rPr>
          <w:rFonts w:ascii="Arial" w:eastAsia="Times New Roman" w:hAnsi="Arial" w:cs="Arial"/>
          <w:bCs/>
          <w:sz w:val="20"/>
          <w:szCs w:val="20"/>
          <w:lang w:val="es-ES" w:eastAsia="es-MX"/>
        </w:rPr>
        <w:t>Hacer programación especial de eventos con menciones y exclusividad de la FLA</w:t>
      </w:r>
    </w:p>
    <w:p w:rsidR="00365335" w:rsidRPr="007F3E93" w:rsidRDefault="00365335" w:rsidP="00365335">
      <w:pPr>
        <w:jc w:val="both"/>
        <w:rPr>
          <w:rFonts w:ascii="Arial" w:hAnsi="Arial" w:cs="Arial"/>
          <w:bCs/>
          <w:sz w:val="20"/>
          <w:szCs w:val="20"/>
          <w:lang w:val="es-ES"/>
        </w:rPr>
      </w:pPr>
      <w:r w:rsidRPr="007F3E93">
        <w:rPr>
          <w:rFonts w:ascii="Arial" w:hAnsi="Arial" w:cs="Arial"/>
          <w:bCs/>
          <w:sz w:val="20"/>
          <w:szCs w:val="20"/>
          <w:lang w:val="es-ES"/>
        </w:rPr>
        <w:t>A cada sitio se le dará una vinculación del 10% 0 15% sobre el cumplimiento de la meta de compra anual, dicha vinculación se hará mediante nota crédito mensual a través de los comercializadores de Antioquia.</w:t>
      </w:r>
    </w:p>
    <w:p w:rsidR="000B7B44" w:rsidRDefault="000B7B44" w:rsidP="00365335">
      <w:pPr>
        <w:jc w:val="both"/>
        <w:rPr>
          <w:rFonts w:ascii="Arial" w:hAnsi="Arial" w:cs="Arial"/>
          <w:bCs/>
          <w:sz w:val="20"/>
          <w:szCs w:val="20"/>
          <w:lang w:val="es-ES"/>
        </w:rPr>
      </w:pPr>
    </w:p>
    <w:p w:rsidR="00365335" w:rsidRPr="007F3E93" w:rsidRDefault="00365335" w:rsidP="00365335">
      <w:pPr>
        <w:jc w:val="both"/>
        <w:rPr>
          <w:rFonts w:ascii="Arial" w:hAnsi="Arial" w:cs="Arial"/>
          <w:bCs/>
          <w:sz w:val="20"/>
          <w:szCs w:val="20"/>
          <w:lang w:val="es-ES"/>
        </w:rPr>
      </w:pPr>
      <w:r w:rsidRPr="007F3E93">
        <w:rPr>
          <w:rFonts w:ascii="Arial" w:hAnsi="Arial" w:cs="Arial"/>
          <w:bCs/>
          <w:sz w:val="20"/>
          <w:szCs w:val="20"/>
          <w:lang w:val="es-ES"/>
        </w:rPr>
        <w:t>El presupuesto de la implementación de esta estrategia es de $1.089.472.000 estipulados en la resolución 201500098273 de los cuales se destina el valor del aporte de cada sitio y adicional hay un rubro de $10.000.000 por sitio para implementación de marca.</w:t>
      </w:r>
    </w:p>
    <w:p w:rsidR="00365335" w:rsidRDefault="00365335" w:rsidP="00365335">
      <w:pPr>
        <w:autoSpaceDE w:val="0"/>
        <w:autoSpaceDN w:val="0"/>
        <w:adjustRightInd w:val="0"/>
        <w:jc w:val="both"/>
        <w:rPr>
          <w:rFonts w:ascii="Arial" w:hAnsi="Arial" w:cs="Arial"/>
          <w:bCs/>
          <w:sz w:val="20"/>
          <w:szCs w:val="20"/>
        </w:rPr>
      </w:pPr>
    </w:p>
    <w:p w:rsidR="00365335" w:rsidRDefault="00017563" w:rsidP="00365335">
      <w:pPr>
        <w:autoSpaceDE w:val="0"/>
        <w:autoSpaceDN w:val="0"/>
        <w:adjustRightInd w:val="0"/>
        <w:jc w:val="both"/>
        <w:rPr>
          <w:rFonts w:ascii="Arial" w:hAnsi="Arial" w:cs="Arial"/>
          <w:bCs/>
          <w:sz w:val="20"/>
          <w:szCs w:val="20"/>
        </w:rPr>
      </w:pPr>
      <w:r>
        <w:rPr>
          <w:rFonts w:ascii="Arial" w:hAnsi="Arial" w:cs="Arial"/>
          <w:bCs/>
          <w:sz w:val="20"/>
          <w:szCs w:val="20"/>
        </w:rPr>
        <w:lastRenderedPageBreak/>
        <w:t>Al 15 de Diciembre</w:t>
      </w:r>
      <w:r w:rsidR="00365335">
        <w:rPr>
          <w:rFonts w:ascii="Arial" w:hAnsi="Arial" w:cs="Arial"/>
          <w:bCs/>
          <w:sz w:val="20"/>
          <w:szCs w:val="20"/>
        </w:rPr>
        <w:t xml:space="preserve"> del año en curso la ejecución de la resolución 201500098273 que estipula notas crédito mensual para los clientes que ace</w:t>
      </w:r>
      <w:r>
        <w:rPr>
          <w:rFonts w:ascii="Arial" w:hAnsi="Arial" w:cs="Arial"/>
          <w:bCs/>
          <w:sz w:val="20"/>
          <w:szCs w:val="20"/>
        </w:rPr>
        <w:t>ptaron la propuesta, va en un 79</w:t>
      </w:r>
      <w:r w:rsidR="00365335">
        <w:rPr>
          <w:rFonts w:ascii="Arial" w:hAnsi="Arial" w:cs="Arial"/>
          <w:bCs/>
          <w:sz w:val="20"/>
          <w:szCs w:val="20"/>
        </w:rPr>
        <w:t>% lo cual repre</w:t>
      </w:r>
      <w:r>
        <w:rPr>
          <w:rFonts w:ascii="Arial" w:hAnsi="Arial" w:cs="Arial"/>
          <w:bCs/>
          <w:sz w:val="20"/>
          <w:szCs w:val="20"/>
        </w:rPr>
        <w:t>senta unos pagos de $882.196.136</w:t>
      </w:r>
      <w:r w:rsidR="00365335">
        <w:rPr>
          <w:rFonts w:ascii="Arial" w:hAnsi="Arial" w:cs="Arial"/>
          <w:bCs/>
          <w:sz w:val="20"/>
          <w:szCs w:val="20"/>
        </w:rPr>
        <w:t xml:space="preserve"> y un total de </w:t>
      </w:r>
      <w:r>
        <w:rPr>
          <w:rFonts w:ascii="Arial" w:hAnsi="Arial" w:cs="Arial"/>
          <w:bCs/>
          <w:sz w:val="20"/>
          <w:szCs w:val="20"/>
        </w:rPr>
        <w:t>litros de ASA de 29.574</w:t>
      </w:r>
      <w:r w:rsidR="00365335">
        <w:rPr>
          <w:rFonts w:ascii="Arial" w:hAnsi="Arial" w:cs="Arial"/>
          <w:bCs/>
          <w:sz w:val="20"/>
          <w:szCs w:val="20"/>
        </w:rPr>
        <w:t>.</w:t>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r>
        <w:rPr>
          <w:rFonts w:ascii="Arial" w:hAnsi="Arial" w:cs="Arial"/>
          <w:bCs/>
          <w:sz w:val="20"/>
          <w:szCs w:val="20"/>
        </w:rPr>
        <w:t>Los sitios con los cuales se tienen vinculación son los siguientes:</w:t>
      </w:r>
    </w:p>
    <w:p w:rsidR="00365335" w:rsidRDefault="00365335" w:rsidP="00365335">
      <w:pPr>
        <w:autoSpaceDE w:val="0"/>
        <w:autoSpaceDN w:val="0"/>
        <w:adjustRightInd w:val="0"/>
        <w:jc w:val="both"/>
        <w:rPr>
          <w:rFonts w:ascii="Arial" w:hAnsi="Arial" w:cs="Arial"/>
          <w:bCs/>
          <w:sz w:val="20"/>
          <w:szCs w:val="20"/>
        </w:rPr>
      </w:pPr>
    </w:p>
    <w:p w:rsidR="006A2804" w:rsidRDefault="006A2804" w:rsidP="00365335">
      <w:pPr>
        <w:autoSpaceDE w:val="0"/>
        <w:autoSpaceDN w:val="0"/>
        <w:adjustRightInd w:val="0"/>
        <w:jc w:val="both"/>
        <w:rPr>
          <w:rFonts w:ascii="Arial" w:hAnsi="Arial" w:cs="Arial"/>
          <w:bCs/>
          <w:sz w:val="20"/>
          <w:szCs w:val="20"/>
        </w:rPr>
      </w:pPr>
    </w:p>
    <w:p w:rsidR="006A2804" w:rsidRDefault="006A2804" w:rsidP="00365335">
      <w:pPr>
        <w:autoSpaceDE w:val="0"/>
        <w:autoSpaceDN w:val="0"/>
        <w:adjustRightInd w:val="0"/>
        <w:jc w:val="both"/>
        <w:rPr>
          <w:rFonts w:ascii="Arial" w:hAnsi="Arial" w:cs="Arial"/>
          <w:bCs/>
          <w:sz w:val="20"/>
          <w:szCs w:val="20"/>
        </w:rPr>
      </w:pPr>
    </w:p>
    <w:p w:rsidR="006A2804" w:rsidRPr="006A2804" w:rsidRDefault="006A2804" w:rsidP="006A2804">
      <w:pPr>
        <w:spacing w:after="160" w:line="259" w:lineRule="auto"/>
        <w:jc w:val="center"/>
        <w:rPr>
          <w:rFonts w:ascii="Arial" w:eastAsiaTheme="minorHAnsi" w:hAnsi="Arial" w:cs="Arial"/>
          <w:b/>
          <w:sz w:val="20"/>
          <w:szCs w:val="20"/>
          <w:lang w:val="es-CO" w:eastAsia="en-US"/>
        </w:rPr>
      </w:pPr>
      <w:r w:rsidRPr="006A2804">
        <w:rPr>
          <w:rFonts w:ascii="Arial" w:eastAsiaTheme="minorHAnsi" w:hAnsi="Arial" w:cs="Arial"/>
          <w:b/>
          <w:sz w:val="20"/>
          <w:szCs w:val="20"/>
          <w:lang w:val="es-CO" w:eastAsia="en-US"/>
        </w:rPr>
        <w:t>INFORME PLAN DE VINCULACIÓN Y VISIBILIDAD EN CADA SITIO</w:t>
      </w:r>
    </w:p>
    <w:p w:rsidR="006A2804" w:rsidRPr="006A2804" w:rsidRDefault="006A2804" w:rsidP="006A2804">
      <w:pPr>
        <w:spacing w:after="160" w:line="259" w:lineRule="auto"/>
        <w:jc w:val="center"/>
        <w:rPr>
          <w:rFonts w:ascii="Arial" w:eastAsiaTheme="minorHAnsi" w:hAnsi="Arial" w:cs="Arial"/>
          <w:b/>
          <w:sz w:val="20"/>
          <w:szCs w:val="20"/>
          <w:lang w:val="es-CO" w:eastAsia="en-US"/>
        </w:rPr>
      </w:pPr>
    </w:p>
    <w:p w:rsidR="006A2804" w:rsidRPr="006A2804" w:rsidRDefault="006A2804" w:rsidP="002626DC">
      <w:pPr>
        <w:jc w:val="both"/>
        <w:textAlignment w:val="bottom"/>
        <w:rPr>
          <w:rFonts w:ascii="Arial" w:eastAsiaTheme="minorEastAsia" w:hAnsi="Arial" w:cs="Arial"/>
          <w:color w:val="000000"/>
          <w:kern w:val="24"/>
          <w:sz w:val="20"/>
          <w:szCs w:val="20"/>
          <w:lang w:val="es-CO" w:eastAsia="es-CO"/>
        </w:rPr>
      </w:pPr>
      <w:r w:rsidRPr="006A2804">
        <w:rPr>
          <w:rFonts w:ascii="Arial" w:hAnsi="Arial" w:cs="Arial"/>
          <w:b/>
          <w:sz w:val="20"/>
          <w:szCs w:val="20"/>
          <w:lang w:val="es-CO" w:eastAsia="es-CO"/>
        </w:rPr>
        <w:t xml:space="preserve">1. LA OCTAVA: </w:t>
      </w:r>
      <w:r w:rsidRPr="006A2804">
        <w:rPr>
          <w:rFonts w:ascii="Arial" w:hAnsi="Arial" w:cs="Arial"/>
          <w:sz w:val="20"/>
          <w:szCs w:val="20"/>
          <w:lang w:val="es-CO" w:eastAsia="es-CO"/>
        </w:rPr>
        <w:t xml:space="preserve">PARQUE LLERAS. </w:t>
      </w:r>
      <w:r w:rsidRPr="006A2804">
        <w:rPr>
          <w:rFonts w:ascii="Arial" w:eastAsiaTheme="minorEastAsia" w:hAnsi="Arial" w:cs="Arial"/>
          <w:color w:val="000000"/>
          <w:kern w:val="24"/>
          <w:sz w:val="20"/>
          <w:szCs w:val="20"/>
          <w:lang w:val="es-CO" w:eastAsia="es-CO"/>
        </w:rPr>
        <w:t xml:space="preserve">Todos los viernes de cada mes promociones especiales con los productos de Ron Medellín, degustación, avisos de la marca, presencia de marca. Es reconocido como ¨El Bar de los Amigos¨. </w:t>
      </w:r>
    </w:p>
    <w:p w:rsidR="006A2804" w:rsidRPr="006A2804" w:rsidRDefault="006A2804" w:rsidP="006A2804">
      <w:pPr>
        <w:textAlignment w:val="bottom"/>
        <w:rPr>
          <w:rFonts w:ascii="Arial" w:eastAsiaTheme="minorEastAsia" w:hAnsi="Arial" w:cs="Arial"/>
          <w:color w:val="000000"/>
          <w:kern w:val="24"/>
          <w:sz w:val="20"/>
          <w:szCs w:val="20"/>
          <w:lang w:val="es-CO" w:eastAsia="es-CO"/>
        </w:rPr>
      </w:pPr>
      <w:r w:rsidRPr="006A2804">
        <w:rPr>
          <w:rFonts w:ascii="Arial" w:hAnsi="Arial" w:cs="Arial"/>
          <w:b/>
          <w:noProof/>
          <w:sz w:val="20"/>
          <w:szCs w:val="20"/>
          <w:lang w:val="es-CO" w:eastAsia="es-CO"/>
        </w:rPr>
        <w:drawing>
          <wp:anchor distT="0" distB="0" distL="114300" distR="114300" simplePos="0" relativeHeight="251662336" behindDoc="0" locked="0" layoutInCell="1" allowOverlap="1" wp14:anchorId="03228303" wp14:editId="5E08BAF1">
            <wp:simplePos x="0" y="0"/>
            <wp:positionH relativeFrom="column">
              <wp:posOffset>2721610</wp:posOffset>
            </wp:positionH>
            <wp:positionV relativeFrom="paragraph">
              <wp:posOffset>225425</wp:posOffset>
            </wp:positionV>
            <wp:extent cx="3691255" cy="2142490"/>
            <wp:effectExtent l="152400" t="152400" r="366395" b="353060"/>
            <wp:wrapSquare wrapText="bothSides"/>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B38391.tmp"/>
                    <pic:cNvPicPr/>
                  </pic:nvPicPr>
                  <pic:blipFill>
                    <a:blip r:embed="rId168">
                      <a:extLst>
                        <a:ext uri="{28A0092B-C50C-407E-A947-70E740481C1C}">
                          <a14:useLocalDpi xmlns:a14="http://schemas.microsoft.com/office/drawing/2010/main" val="0"/>
                        </a:ext>
                      </a:extLst>
                    </a:blip>
                    <a:stretch>
                      <a:fillRect/>
                    </a:stretch>
                  </pic:blipFill>
                  <pic:spPr>
                    <a:xfrm>
                      <a:off x="0" y="0"/>
                      <a:ext cx="3691255" cy="21424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A2804">
        <w:rPr>
          <w:rFonts w:ascii="Arial" w:hAnsi="Arial" w:cs="Arial"/>
          <w:noProof/>
          <w:sz w:val="20"/>
          <w:szCs w:val="20"/>
          <w:lang w:val="es-CO" w:eastAsia="es-CO"/>
        </w:rPr>
        <w:drawing>
          <wp:anchor distT="0" distB="0" distL="114300" distR="114300" simplePos="0" relativeHeight="251547648" behindDoc="0" locked="0" layoutInCell="1" allowOverlap="1" wp14:anchorId="0FF899E1" wp14:editId="4F340D8D">
            <wp:simplePos x="0" y="0"/>
            <wp:positionH relativeFrom="margin">
              <wp:posOffset>-412750</wp:posOffset>
            </wp:positionH>
            <wp:positionV relativeFrom="paragraph">
              <wp:posOffset>381000</wp:posOffset>
            </wp:positionV>
            <wp:extent cx="2855595" cy="1860550"/>
            <wp:effectExtent l="152400" t="152400" r="363855" b="368300"/>
            <wp:wrapSquare wrapText="bothSides"/>
            <wp:docPr id="316" name="Imagen 4"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Recorte de pantalla"/>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855595" cy="18605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A2804" w:rsidRPr="006A2804" w:rsidRDefault="006A2804" w:rsidP="006A2804">
      <w:pPr>
        <w:textAlignment w:val="bottom"/>
        <w:rPr>
          <w:rFonts w:ascii="Arial" w:hAnsi="Arial" w:cs="Arial"/>
          <w:sz w:val="20"/>
          <w:szCs w:val="20"/>
          <w:lang w:val="es-CO" w:eastAsia="es-CO"/>
        </w:rPr>
      </w:pPr>
    </w:p>
    <w:p w:rsidR="006A2804" w:rsidRPr="006A2804" w:rsidRDefault="006A2804" w:rsidP="006A2804">
      <w:pPr>
        <w:spacing w:after="160" w:line="259" w:lineRule="auto"/>
        <w:jc w:val="both"/>
        <w:rPr>
          <w:rFonts w:ascii="Arial" w:eastAsiaTheme="minorEastAsia" w:hAnsi="Arial" w:cs="Arial"/>
          <w:color w:val="000000"/>
          <w:kern w:val="24"/>
          <w:sz w:val="20"/>
          <w:szCs w:val="20"/>
          <w:lang w:val="es-CO" w:eastAsia="en-US"/>
        </w:rPr>
      </w:pPr>
      <w:r w:rsidRPr="006A2804">
        <w:rPr>
          <w:rFonts w:ascii="Arial" w:eastAsiaTheme="minorHAnsi" w:hAnsi="Arial" w:cs="Arial"/>
          <w:b/>
          <w:sz w:val="20"/>
          <w:szCs w:val="20"/>
          <w:lang w:val="es-CO" w:eastAsia="en-US"/>
        </w:rPr>
        <w:t>2. TRILOGÍA:</w:t>
      </w:r>
      <w:r w:rsidRPr="006A2804">
        <w:rPr>
          <w:rFonts w:ascii="Arial" w:eastAsiaTheme="minorEastAsia" w:hAnsi="Arial" w:cs="Arial"/>
          <w:color w:val="000000"/>
          <w:kern w:val="24"/>
          <w:sz w:val="20"/>
          <w:szCs w:val="20"/>
          <w:lang w:val="es-CO" w:eastAsia="en-US"/>
        </w:rPr>
        <w:t xml:space="preserve"> BARRIO COLOMBIA. Un evento especial cada mes en el que patrocinamos la banda de Trilogía, se entregaron uniformes para los meseros, individuales, portavasos, hieleras, decoración en eventos especiales. Tienen 5 eventos especiales en el año: fiesta de los 15 años de trilogía en Junio, Día de Madres, Amor y amistad, Halloween y Navidad.</w:t>
      </w:r>
    </w:p>
    <w:p w:rsidR="006A2804" w:rsidRPr="006A2804" w:rsidRDefault="006A2804" w:rsidP="006A2804">
      <w:pPr>
        <w:spacing w:after="160" w:line="259" w:lineRule="auto"/>
        <w:jc w:val="both"/>
        <w:rPr>
          <w:rFonts w:ascii="Arial" w:eastAsiaTheme="minorHAnsi" w:hAnsi="Arial" w:cs="Arial"/>
          <w:b/>
          <w:sz w:val="20"/>
          <w:szCs w:val="20"/>
          <w:lang w:val="es-CO" w:eastAsia="en-US"/>
        </w:rPr>
      </w:pPr>
      <w:r w:rsidRPr="006A2804">
        <w:rPr>
          <w:rFonts w:ascii="Arial" w:eastAsiaTheme="minorHAnsi" w:hAnsi="Arial" w:cs="Arial"/>
          <w:noProof/>
          <w:sz w:val="20"/>
          <w:szCs w:val="20"/>
          <w:lang w:val="es-CO" w:eastAsia="es-CO"/>
        </w:rPr>
        <w:lastRenderedPageBreak/>
        <w:drawing>
          <wp:anchor distT="0" distB="0" distL="114300" distR="114300" simplePos="0" relativeHeight="251548672" behindDoc="0" locked="0" layoutInCell="1" allowOverlap="1" wp14:anchorId="62B5842B" wp14:editId="689C576F">
            <wp:simplePos x="0" y="0"/>
            <wp:positionH relativeFrom="column">
              <wp:posOffset>410486</wp:posOffset>
            </wp:positionH>
            <wp:positionV relativeFrom="paragraph">
              <wp:posOffset>40806</wp:posOffset>
            </wp:positionV>
            <wp:extent cx="1330960" cy="1330960"/>
            <wp:effectExtent l="0" t="0" r="2540" b="2540"/>
            <wp:wrapSquare wrapText="bothSides"/>
            <wp:docPr id="320" name="Picture 2" descr="http://trilogiabardotcom.files.wordpress.com/2014/01/logo_trilogc3ada_fondo_transparente.png?w=170&amp;h=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http://trilogiabardotcom.files.wordpress.com/2014/01/logo_trilogc3ada_fondo_transparente.png?w=170&amp;h=15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330960" cy="133096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6A2804">
        <w:rPr>
          <w:rFonts w:ascii="Arial" w:eastAsiaTheme="minorHAnsi" w:hAnsi="Arial" w:cs="Arial"/>
          <w:noProof/>
          <w:sz w:val="20"/>
          <w:szCs w:val="20"/>
          <w:lang w:val="es-CO" w:eastAsia="es-CO"/>
        </w:rPr>
        <w:drawing>
          <wp:anchor distT="0" distB="0" distL="114300" distR="114300" simplePos="0" relativeHeight="251549696" behindDoc="0" locked="0" layoutInCell="1" allowOverlap="1" wp14:anchorId="075431D6" wp14:editId="440895F7">
            <wp:simplePos x="0" y="0"/>
            <wp:positionH relativeFrom="margin">
              <wp:posOffset>2814320</wp:posOffset>
            </wp:positionH>
            <wp:positionV relativeFrom="paragraph">
              <wp:posOffset>154940</wp:posOffset>
            </wp:positionV>
            <wp:extent cx="2948940" cy="4259580"/>
            <wp:effectExtent l="152400" t="152400" r="365760" b="369570"/>
            <wp:wrapSquare wrapText="bothSides"/>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383527.tmp"/>
                    <pic:cNvPicPr/>
                  </pic:nvPicPr>
                  <pic:blipFill>
                    <a:blip r:embed="rId171">
                      <a:extLst>
                        <a:ext uri="{28A0092B-C50C-407E-A947-70E740481C1C}">
                          <a14:useLocalDpi xmlns:a14="http://schemas.microsoft.com/office/drawing/2010/main" val="0"/>
                        </a:ext>
                      </a:extLst>
                    </a:blip>
                    <a:stretch>
                      <a:fillRect/>
                    </a:stretch>
                  </pic:blipFill>
                  <pic:spPr>
                    <a:xfrm>
                      <a:off x="0" y="0"/>
                      <a:ext cx="2948940" cy="4259580"/>
                    </a:xfrm>
                    <a:prstGeom prst="rect">
                      <a:avLst/>
                    </a:prstGeom>
                    <a:ln>
                      <a:noFill/>
                    </a:ln>
                    <a:effectLst>
                      <a:outerShdw blurRad="292100" dist="139700" dir="2700000" algn="tl" rotWithShape="0">
                        <a:srgbClr val="333333">
                          <a:alpha val="65000"/>
                        </a:srgbClr>
                      </a:outerShdw>
                    </a:effectLst>
                  </pic:spPr>
                </pic:pic>
              </a:graphicData>
            </a:graphic>
          </wp:anchor>
        </w:drawing>
      </w:r>
      <w:r w:rsidRPr="006A2804">
        <w:rPr>
          <w:rFonts w:ascii="Arial" w:eastAsiaTheme="minorHAnsi" w:hAnsi="Arial" w:cs="Arial"/>
          <w:noProof/>
          <w:sz w:val="20"/>
          <w:szCs w:val="20"/>
          <w:lang w:val="es-CO" w:eastAsia="es-CO"/>
        </w:rPr>
        <w:t xml:space="preserve">   </w:t>
      </w:r>
    </w:p>
    <w:p w:rsidR="006A2804" w:rsidRPr="006A2804" w:rsidRDefault="006A2804" w:rsidP="006A2804">
      <w:pPr>
        <w:spacing w:after="160" w:line="259" w:lineRule="auto"/>
        <w:rPr>
          <w:rFonts w:ascii="Arial" w:eastAsiaTheme="minorHAnsi" w:hAnsi="Arial" w:cs="Arial"/>
          <w:sz w:val="20"/>
          <w:szCs w:val="20"/>
          <w:lang w:val="es-CO" w:eastAsia="en-US"/>
        </w:rPr>
      </w:pPr>
    </w:p>
    <w:p w:rsidR="006A2804" w:rsidRPr="006A2804" w:rsidRDefault="006A2804" w:rsidP="006A2804">
      <w:pPr>
        <w:spacing w:after="160" w:line="259" w:lineRule="auto"/>
        <w:rPr>
          <w:rFonts w:ascii="Arial" w:eastAsiaTheme="minorHAnsi" w:hAnsi="Arial" w:cs="Arial"/>
          <w:sz w:val="20"/>
          <w:szCs w:val="20"/>
          <w:lang w:val="es-CO" w:eastAsia="en-US"/>
        </w:rPr>
      </w:pPr>
    </w:p>
    <w:p w:rsidR="006A2804" w:rsidRPr="006A2804" w:rsidRDefault="006A2804" w:rsidP="006A2804">
      <w:pPr>
        <w:spacing w:after="160" w:line="259" w:lineRule="auto"/>
        <w:rPr>
          <w:rFonts w:ascii="Arial" w:eastAsiaTheme="minorHAnsi" w:hAnsi="Arial" w:cs="Arial"/>
          <w:sz w:val="20"/>
          <w:szCs w:val="20"/>
          <w:lang w:val="es-CO" w:eastAsia="en-US"/>
        </w:rPr>
      </w:pPr>
    </w:p>
    <w:p w:rsidR="006A2804" w:rsidRPr="006A2804" w:rsidRDefault="006A2804" w:rsidP="006A2804">
      <w:pPr>
        <w:spacing w:after="160" w:line="259" w:lineRule="auto"/>
        <w:rPr>
          <w:rFonts w:ascii="Arial" w:eastAsiaTheme="minorHAnsi" w:hAnsi="Arial" w:cs="Arial"/>
          <w:sz w:val="20"/>
          <w:szCs w:val="20"/>
          <w:lang w:val="es-CO" w:eastAsia="en-US"/>
        </w:rPr>
      </w:pPr>
      <w:r w:rsidRPr="006A2804">
        <w:rPr>
          <w:rFonts w:ascii="Arial" w:eastAsiaTheme="minorHAnsi" w:hAnsi="Arial" w:cs="Arial"/>
          <w:noProof/>
          <w:sz w:val="20"/>
          <w:szCs w:val="20"/>
          <w:lang w:val="es-CO" w:eastAsia="es-CO"/>
        </w:rPr>
        <w:drawing>
          <wp:anchor distT="0" distB="0" distL="114300" distR="114300" simplePos="0" relativeHeight="251551744" behindDoc="0" locked="0" layoutInCell="1" allowOverlap="1" wp14:anchorId="14144429" wp14:editId="688784F3">
            <wp:simplePos x="0" y="0"/>
            <wp:positionH relativeFrom="column">
              <wp:posOffset>3082400</wp:posOffset>
            </wp:positionH>
            <wp:positionV relativeFrom="paragraph">
              <wp:posOffset>3502633</wp:posOffset>
            </wp:positionV>
            <wp:extent cx="2453005" cy="1654175"/>
            <wp:effectExtent l="152400" t="152400" r="366395" b="365125"/>
            <wp:wrapSquare wrapText="bothSides"/>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38FF4A.tmp"/>
                    <pic:cNvPicPr/>
                  </pic:nvPicPr>
                  <pic:blipFill rotWithShape="1">
                    <a:blip r:embed="rId172">
                      <a:extLst>
                        <a:ext uri="{28A0092B-C50C-407E-A947-70E740481C1C}">
                          <a14:useLocalDpi xmlns:a14="http://schemas.microsoft.com/office/drawing/2010/main" val="0"/>
                        </a:ext>
                      </a:extLst>
                    </a:blip>
                    <a:srcRect t="49601"/>
                    <a:stretch/>
                  </pic:blipFill>
                  <pic:spPr bwMode="auto">
                    <a:xfrm>
                      <a:off x="0" y="0"/>
                      <a:ext cx="2453005" cy="16541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A2804">
        <w:rPr>
          <w:rFonts w:ascii="Arial" w:eastAsiaTheme="minorHAnsi" w:hAnsi="Arial" w:cs="Arial"/>
          <w:noProof/>
          <w:sz w:val="20"/>
          <w:szCs w:val="20"/>
          <w:lang w:val="es-CO" w:eastAsia="es-CO"/>
        </w:rPr>
        <w:drawing>
          <wp:anchor distT="0" distB="0" distL="114300" distR="114300" simplePos="0" relativeHeight="251550720" behindDoc="0" locked="0" layoutInCell="1" allowOverlap="1" wp14:anchorId="320456FD" wp14:editId="6B89F349">
            <wp:simplePos x="0" y="0"/>
            <wp:positionH relativeFrom="column">
              <wp:posOffset>-201295</wp:posOffset>
            </wp:positionH>
            <wp:positionV relativeFrom="paragraph">
              <wp:posOffset>435610</wp:posOffset>
            </wp:positionV>
            <wp:extent cx="2552700" cy="4229100"/>
            <wp:effectExtent l="152400" t="152400" r="361950" b="361950"/>
            <wp:wrapSquare wrapText="bothSides"/>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381191.tmp"/>
                    <pic:cNvPicPr/>
                  </pic:nvPicPr>
                  <pic:blipFill>
                    <a:blip r:embed="rId173">
                      <a:extLst>
                        <a:ext uri="{28A0092B-C50C-407E-A947-70E740481C1C}">
                          <a14:useLocalDpi xmlns:a14="http://schemas.microsoft.com/office/drawing/2010/main" val="0"/>
                        </a:ext>
                      </a:extLst>
                    </a:blip>
                    <a:stretch>
                      <a:fillRect/>
                    </a:stretch>
                  </pic:blipFill>
                  <pic:spPr>
                    <a:xfrm>
                      <a:off x="0" y="0"/>
                      <a:ext cx="2552700" cy="4229100"/>
                    </a:xfrm>
                    <a:prstGeom prst="rect">
                      <a:avLst/>
                    </a:prstGeom>
                    <a:ln>
                      <a:noFill/>
                    </a:ln>
                    <a:effectLst>
                      <a:outerShdw blurRad="292100" dist="139700" dir="2700000" algn="tl" rotWithShape="0">
                        <a:srgbClr val="333333">
                          <a:alpha val="65000"/>
                        </a:srgbClr>
                      </a:outerShdw>
                    </a:effectLst>
                  </pic:spPr>
                </pic:pic>
              </a:graphicData>
            </a:graphic>
          </wp:anchor>
        </w:drawing>
      </w:r>
    </w:p>
    <w:p w:rsidR="006A2804" w:rsidRPr="006A2804" w:rsidRDefault="006A2804" w:rsidP="006A2804">
      <w:pPr>
        <w:spacing w:after="160" w:line="259" w:lineRule="auto"/>
        <w:rPr>
          <w:rFonts w:ascii="Arial" w:eastAsiaTheme="minorHAnsi" w:hAnsi="Arial" w:cs="Arial"/>
          <w:sz w:val="20"/>
          <w:szCs w:val="20"/>
          <w:lang w:val="es-CO" w:eastAsia="en-US"/>
        </w:rPr>
      </w:pPr>
    </w:p>
    <w:p w:rsidR="006A2804" w:rsidRPr="006A2804" w:rsidRDefault="006A2804" w:rsidP="006A2804">
      <w:pPr>
        <w:spacing w:after="160" w:line="259" w:lineRule="auto"/>
        <w:rPr>
          <w:rFonts w:ascii="Arial" w:eastAsiaTheme="minorHAnsi" w:hAnsi="Arial" w:cs="Arial"/>
          <w:sz w:val="20"/>
          <w:szCs w:val="20"/>
          <w:lang w:val="es-CO" w:eastAsia="en-US"/>
        </w:rPr>
      </w:pPr>
    </w:p>
    <w:p w:rsidR="006A2804" w:rsidRPr="006A2804" w:rsidRDefault="006A2804" w:rsidP="002626DC">
      <w:pPr>
        <w:spacing w:after="160" w:line="259" w:lineRule="auto"/>
        <w:jc w:val="both"/>
        <w:rPr>
          <w:rFonts w:ascii="Arial" w:eastAsiaTheme="minorEastAsia" w:hAnsi="Arial" w:cs="Arial"/>
          <w:color w:val="000000"/>
          <w:kern w:val="24"/>
          <w:sz w:val="20"/>
          <w:szCs w:val="20"/>
          <w:lang w:val="es-CO" w:eastAsia="en-US"/>
        </w:rPr>
      </w:pPr>
      <w:r w:rsidRPr="006A2804">
        <w:rPr>
          <w:rFonts w:ascii="Arial" w:eastAsiaTheme="minorHAnsi" w:hAnsi="Arial" w:cs="Arial"/>
          <w:b/>
          <w:sz w:val="20"/>
          <w:szCs w:val="20"/>
          <w:lang w:val="es-CO" w:eastAsia="en-US"/>
        </w:rPr>
        <w:t xml:space="preserve">3. EL RANCHERITO: </w:t>
      </w:r>
      <w:r w:rsidRPr="006A2804">
        <w:rPr>
          <w:rFonts w:ascii="Arial" w:eastAsiaTheme="minorHAnsi" w:hAnsi="Arial" w:cs="Arial"/>
          <w:sz w:val="20"/>
          <w:szCs w:val="20"/>
          <w:lang w:val="es-CO" w:eastAsia="en-US"/>
        </w:rPr>
        <w:t>PALMAS – LLANOGRANDE</w:t>
      </w:r>
      <w:r w:rsidRPr="006A2804">
        <w:rPr>
          <w:rFonts w:ascii="Arial" w:eastAsiaTheme="minorHAnsi" w:hAnsi="Arial" w:cs="Arial"/>
          <w:b/>
          <w:sz w:val="20"/>
          <w:szCs w:val="20"/>
          <w:lang w:val="es-CO" w:eastAsia="en-US"/>
        </w:rPr>
        <w:t xml:space="preserve">. </w:t>
      </w:r>
      <w:r w:rsidRPr="006A2804">
        <w:rPr>
          <w:rFonts w:ascii="Arial" w:eastAsiaTheme="minorEastAsia" w:hAnsi="Arial" w:cs="Arial"/>
          <w:color w:val="000000"/>
          <w:kern w:val="24"/>
          <w:sz w:val="20"/>
          <w:szCs w:val="20"/>
          <w:lang w:val="es-CO" w:eastAsia="en-US"/>
        </w:rPr>
        <w:t>Tienen varios eventos especiales como el día de la mujer, el día de la secretaria, día de la madre, día del padre, amor y amistad, celebración de los 40 años y apertura de temporada para fiestas de fin de año de las empresas. Las noches de los viernes y sábados son muy buenas para las picadas y los productos de la fla, se hace un evento especial o combo promocional para estos días. Capacitaciones e incentivos a meseros.</w:t>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HAnsi" w:hAnsi="Arial" w:cs="Arial"/>
          <w:noProof/>
          <w:sz w:val="20"/>
          <w:szCs w:val="20"/>
          <w:lang w:val="es-CO" w:eastAsia="es-CO"/>
        </w:rPr>
        <w:drawing>
          <wp:anchor distT="0" distB="0" distL="114300" distR="114300" simplePos="0" relativeHeight="251552768" behindDoc="0" locked="0" layoutInCell="1" allowOverlap="1" wp14:anchorId="26472D62" wp14:editId="13A4D7CE">
            <wp:simplePos x="0" y="0"/>
            <wp:positionH relativeFrom="margin">
              <wp:posOffset>-635</wp:posOffset>
            </wp:positionH>
            <wp:positionV relativeFrom="paragraph">
              <wp:posOffset>54610</wp:posOffset>
            </wp:positionV>
            <wp:extent cx="1485900" cy="1234440"/>
            <wp:effectExtent l="0" t="0" r="0" b="3810"/>
            <wp:wrapSquare wrapText="bothSides"/>
            <wp:docPr id="323" name="Picture 2" descr="http://www.elrancherito.com.co/images/rancherito/otros/logo-footer-el-rancheri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ttp://www.elrancherito.com.co/images/rancherito/otros/logo-footer-el-rancherito.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485900" cy="1234440"/>
                    </a:xfrm>
                    <a:prstGeom prst="rect">
                      <a:avLst/>
                    </a:prstGeom>
                    <a:noFill/>
                    <a:extLst/>
                  </pic:spPr>
                </pic:pic>
              </a:graphicData>
            </a:graphic>
            <wp14:sizeRelH relativeFrom="margin">
              <wp14:pctWidth>0</wp14:pctWidth>
            </wp14:sizeRelH>
            <wp14:sizeRelV relativeFrom="margin">
              <wp14:pctHeight>0</wp14:pctHeight>
            </wp14:sizeRelV>
          </wp:anchor>
        </w:drawing>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2626DC">
      <w:pPr>
        <w:spacing w:after="160" w:line="259" w:lineRule="auto"/>
        <w:jc w:val="both"/>
        <w:rPr>
          <w:rFonts w:ascii="Arial" w:eastAsiaTheme="minorEastAsia" w:hAnsi="Arial" w:cs="Arial"/>
          <w:color w:val="000000"/>
          <w:kern w:val="24"/>
          <w:sz w:val="20"/>
          <w:szCs w:val="20"/>
          <w:lang w:val="es-CO" w:eastAsia="en-US"/>
        </w:rPr>
      </w:pPr>
      <w:r w:rsidRPr="006A2804">
        <w:rPr>
          <w:rFonts w:ascii="Arial" w:eastAsiaTheme="minorHAnsi" w:hAnsi="Arial" w:cs="Arial"/>
          <w:b/>
          <w:noProof/>
          <w:sz w:val="20"/>
          <w:szCs w:val="20"/>
          <w:lang w:val="es-CO" w:eastAsia="es-CO"/>
        </w:rPr>
        <w:drawing>
          <wp:anchor distT="0" distB="0" distL="114300" distR="114300" simplePos="0" relativeHeight="251561984" behindDoc="0" locked="0" layoutInCell="1" allowOverlap="1" wp14:anchorId="35F7AD16" wp14:editId="79B8081E">
            <wp:simplePos x="0" y="0"/>
            <wp:positionH relativeFrom="margin">
              <wp:posOffset>3197225</wp:posOffset>
            </wp:positionH>
            <wp:positionV relativeFrom="paragraph">
              <wp:posOffset>-173990</wp:posOffset>
            </wp:positionV>
            <wp:extent cx="2498090" cy="2362200"/>
            <wp:effectExtent l="171450" t="171450" r="378460" b="361950"/>
            <wp:wrapSquare wrapText="bothSides"/>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382BDB.tmp"/>
                    <pic:cNvPicPr/>
                  </pic:nvPicPr>
                  <pic:blipFill>
                    <a:blip r:embed="rId175">
                      <a:extLst>
                        <a:ext uri="{28A0092B-C50C-407E-A947-70E740481C1C}">
                          <a14:useLocalDpi xmlns:a14="http://schemas.microsoft.com/office/drawing/2010/main" val="0"/>
                        </a:ext>
                      </a:extLst>
                    </a:blip>
                    <a:stretch>
                      <a:fillRect/>
                    </a:stretch>
                  </pic:blipFill>
                  <pic:spPr>
                    <a:xfrm>
                      <a:off x="0" y="0"/>
                      <a:ext cx="2498090" cy="2362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A2804">
        <w:rPr>
          <w:rFonts w:ascii="Arial" w:eastAsiaTheme="minorHAnsi" w:hAnsi="Arial" w:cs="Arial"/>
          <w:b/>
          <w:noProof/>
          <w:sz w:val="20"/>
          <w:szCs w:val="20"/>
          <w:lang w:val="es-CO" w:eastAsia="es-CO"/>
        </w:rPr>
        <w:drawing>
          <wp:anchor distT="0" distB="0" distL="114300" distR="114300" simplePos="0" relativeHeight="251563008" behindDoc="0" locked="0" layoutInCell="1" allowOverlap="1" wp14:anchorId="241C7304" wp14:editId="72752DB4">
            <wp:simplePos x="0" y="0"/>
            <wp:positionH relativeFrom="column">
              <wp:posOffset>123825</wp:posOffset>
            </wp:positionH>
            <wp:positionV relativeFrom="paragraph">
              <wp:posOffset>-218440</wp:posOffset>
            </wp:positionV>
            <wp:extent cx="2609215" cy="2336165"/>
            <wp:effectExtent l="171450" t="171450" r="381635" b="368935"/>
            <wp:wrapSquare wrapText="bothSides"/>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38DB4C.tmp"/>
                    <pic:cNvPicPr/>
                  </pic:nvPicPr>
                  <pic:blipFill>
                    <a:blip r:embed="rId176">
                      <a:extLst>
                        <a:ext uri="{28A0092B-C50C-407E-A947-70E740481C1C}">
                          <a14:useLocalDpi xmlns:a14="http://schemas.microsoft.com/office/drawing/2010/main" val="0"/>
                        </a:ext>
                      </a:extLst>
                    </a:blip>
                    <a:stretch>
                      <a:fillRect/>
                    </a:stretch>
                  </pic:blipFill>
                  <pic:spPr>
                    <a:xfrm>
                      <a:off x="0" y="0"/>
                      <a:ext cx="2609215" cy="23361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A2804">
        <w:rPr>
          <w:rFonts w:ascii="Arial" w:eastAsiaTheme="minorEastAsia" w:hAnsi="Arial" w:cs="Arial"/>
          <w:b/>
          <w:color w:val="000000"/>
          <w:kern w:val="24"/>
          <w:sz w:val="20"/>
          <w:szCs w:val="20"/>
          <w:lang w:val="es-CO" w:eastAsia="en-US"/>
        </w:rPr>
        <w:t xml:space="preserve">4. LA TIENDA DE LA 70: </w:t>
      </w:r>
      <w:r w:rsidRPr="006A2804">
        <w:rPr>
          <w:rFonts w:ascii="Arial" w:eastAsiaTheme="minorEastAsia" w:hAnsi="Arial" w:cs="Arial"/>
          <w:color w:val="000000"/>
          <w:kern w:val="24"/>
          <w:sz w:val="20"/>
          <w:szCs w:val="20"/>
          <w:lang w:val="es-CO" w:eastAsia="en-US"/>
        </w:rPr>
        <w:t>En el evento de cada mes tenemos exclusividad de productos de la FLA. Estamos vinculados en la celebración de los cumpleaños a final del mes y regalo a las dos mesas más animadas de la noche. Precios especiales algunos días. Marzo 7: Día de la mujer, Abril 24 y 27: Día de la secretaria con crema de ron Medellín, Mayo 9 y 10: Día de la Madre, Junio 5 y 6: Copa América, Junio 20 y 21: Día del padre, Julio 16, 17 y 18 Aniversario La Tienda, Agosto 6,7, 8 y 9 Feria de las flores, Septiembre 14: Día de Amor y amistad, Octubre 30: HALLOWEEN, Noviembre 13: Cantores de Chipuco, Noviembre 30: Alborada y en Diciembre Navidad con marranadas y fiesta de fin de año.</w:t>
      </w:r>
    </w:p>
    <w:p w:rsidR="006A2804" w:rsidRPr="006A2804" w:rsidRDefault="006A2804" w:rsidP="006A2804">
      <w:pPr>
        <w:textAlignment w:val="bottom"/>
        <w:rPr>
          <w:rFonts w:ascii="Arial" w:eastAsiaTheme="minorEastAsia" w:hAnsi="Arial" w:cs="Arial"/>
          <w:color w:val="000000"/>
          <w:kern w:val="24"/>
          <w:sz w:val="20"/>
          <w:szCs w:val="20"/>
          <w:lang w:val="es-CO" w:eastAsia="es-CO"/>
        </w:rPr>
      </w:pPr>
      <w:r w:rsidRPr="006A2804">
        <w:rPr>
          <w:rFonts w:ascii="Arial" w:eastAsiaTheme="minorEastAsia" w:hAnsi="Arial" w:cs="Arial"/>
          <w:noProof/>
          <w:color w:val="000000"/>
          <w:kern w:val="24"/>
          <w:sz w:val="20"/>
          <w:szCs w:val="20"/>
          <w:lang w:val="es-CO" w:eastAsia="es-CO"/>
        </w:rPr>
        <w:drawing>
          <wp:anchor distT="0" distB="0" distL="114300" distR="114300" simplePos="0" relativeHeight="251670528" behindDoc="0" locked="0" layoutInCell="1" allowOverlap="1" wp14:anchorId="146736A6" wp14:editId="56A83347">
            <wp:simplePos x="0" y="0"/>
            <wp:positionH relativeFrom="column">
              <wp:posOffset>2699385</wp:posOffset>
            </wp:positionH>
            <wp:positionV relativeFrom="paragraph">
              <wp:posOffset>161925</wp:posOffset>
            </wp:positionV>
            <wp:extent cx="3168650" cy="1958975"/>
            <wp:effectExtent l="152400" t="152400" r="355600" b="365125"/>
            <wp:wrapSquare wrapText="bothSides"/>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B38C83C.tmp"/>
                    <pic:cNvPicPr/>
                  </pic:nvPicPr>
                  <pic:blipFill>
                    <a:blip r:embed="rId177">
                      <a:extLst>
                        <a:ext uri="{28A0092B-C50C-407E-A947-70E740481C1C}">
                          <a14:useLocalDpi xmlns:a14="http://schemas.microsoft.com/office/drawing/2010/main" val="0"/>
                        </a:ext>
                      </a:extLst>
                    </a:blip>
                    <a:stretch>
                      <a:fillRect/>
                    </a:stretch>
                  </pic:blipFill>
                  <pic:spPr>
                    <a:xfrm>
                      <a:off x="0" y="0"/>
                      <a:ext cx="3168650" cy="19589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A2804" w:rsidRPr="006A2804" w:rsidRDefault="006A2804" w:rsidP="006A2804">
      <w:pPr>
        <w:textAlignment w:val="bottom"/>
        <w:rPr>
          <w:rFonts w:ascii="Arial" w:hAnsi="Arial" w:cs="Arial"/>
          <w:sz w:val="20"/>
          <w:szCs w:val="20"/>
          <w:lang w:val="es-CO" w:eastAsia="es-CO"/>
        </w:rPr>
      </w:pPr>
      <w:r w:rsidRPr="006A2804">
        <w:rPr>
          <w:rFonts w:ascii="Arial" w:hAnsi="Arial" w:cs="Arial"/>
          <w:noProof/>
          <w:sz w:val="20"/>
          <w:szCs w:val="20"/>
          <w:lang w:val="es-CO" w:eastAsia="es-CO"/>
        </w:rPr>
        <w:drawing>
          <wp:anchor distT="0" distB="0" distL="114300" distR="114300" simplePos="0" relativeHeight="251553792" behindDoc="0" locked="0" layoutInCell="1" allowOverlap="1" wp14:anchorId="0DC414BF" wp14:editId="365C90B8">
            <wp:simplePos x="0" y="0"/>
            <wp:positionH relativeFrom="column">
              <wp:posOffset>0</wp:posOffset>
            </wp:positionH>
            <wp:positionV relativeFrom="paragraph">
              <wp:posOffset>74295</wp:posOffset>
            </wp:positionV>
            <wp:extent cx="1223645" cy="1165225"/>
            <wp:effectExtent l="152400" t="152400" r="357505" b="358775"/>
            <wp:wrapSquare wrapText="bothSides"/>
            <wp:docPr id="327" name="Picture 6" descr="http://www.discotecasmedellin.com/wp-content/uploads/2014/03/la-tienda-de-la-70.jpg?2e41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http://www.discotecasmedellin.com/wp-content/uploads/2014/03/la-tienda-de-la-70.jpg?2e411f"/>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223645" cy="116522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anchor>
        </w:drawing>
      </w: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2626DC">
      <w:pPr>
        <w:spacing w:after="160" w:line="259" w:lineRule="auto"/>
        <w:jc w:val="both"/>
        <w:rPr>
          <w:rFonts w:ascii="Arial" w:eastAsiaTheme="minorEastAsia" w:hAnsi="Arial" w:cs="Arial"/>
          <w:color w:val="000000"/>
          <w:kern w:val="24"/>
          <w:sz w:val="20"/>
          <w:szCs w:val="20"/>
          <w:lang w:val="es-CO" w:eastAsia="en-US"/>
        </w:rPr>
      </w:pPr>
      <w:r w:rsidRPr="006A2804">
        <w:rPr>
          <w:rFonts w:ascii="Arial" w:eastAsiaTheme="minorEastAsia" w:hAnsi="Arial" w:cs="Arial"/>
          <w:noProof/>
          <w:color w:val="000000"/>
          <w:kern w:val="24"/>
          <w:sz w:val="20"/>
          <w:szCs w:val="20"/>
          <w:lang w:val="es-CO" w:eastAsia="es-CO"/>
        </w:rPr>
        <w:lastRenderedPageBreak/>
        <w:drawing>
          <wp:anchor distT="0" distB="0" distL="114300" distR="114300" simplePos="0" relativeHeight="251672576" behindDoc="0" locked="0" layoutInCell="1" allowOverlap="1" wp14:anchorId="1828B891" wp14:editId="6D3D3E5B">
            <wp:simplePos x="0" y="0"/>
            <wp:positionH relativeFrom="page">
              <wp:posOffset>4001770</wp:posOffset>
            </wp:positionH>
            <wp:positionV relativeFrom="paragraph">
              <wp:posOffset>146050</wp:posOffset>
            </wp:positionV>
            <wp:extent cx="2924175" cy="2488565"/>
            <wp:effectExtent l="171450" t="171450" r="390525" b="368935"/>
            <wp:wrapSquare wrapText="bothSides"/>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B386518.tmp"/>
                    <pic:cNvPicPr/>
                  </pic:nvPicPr>
                  <pic:blipFill>
                    <a:blip r:embed="rId179">
                      <a:extLst>
                        <a:ext uri="{28A0092B-C50C-407E-A947-70E740481C1C}">
                          <a14:useLocalDpi xmlns:a14="http://schemas.microsoft.com/office/drawing/2010/main" val="0"/>
                        </a:ext>
                      </a:extLst>
                    </a:blip>
                    <a:stretch>
                      <a:fillRect/>
                    </a:stretch>
                  </pic:blipFill>
                  <pic:spPr>
                    <a:xfrm>
                      <a:off x="0" y="0"/>
                      <a:ext cx="2924175" cy="24885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A2804">
        <w:rPr>
          <w:rFonts w:ascii="Arial" w:eastAsiaTheme="minorEastAsia" w:hAnsi="Arial" w:cs="Arial"/>
          <w:noProof/>
          <w:color w:val="000000"/>
          <w:kern w:val="24"/>
          <w:sz w:val="20"/>
          <w:szCs w:val="20"/>
          <w:lang w:val="es-CO" w:eastAsia="es-CO"/>
        </w:rPr>
        <w:drawing>
          <wp:anchor distT="0" distB="0" distL="114300" distR="114300" simplePos="0" relativeHeight="251668480" behindDoc="0" locked="0" layoutInCell="1" allowOverlap="1" wp14:anchorId="618E254A" wp14:editId="25396805">
            <wp:simplePos x="0" y="0"/>
            <wp:positionH relativeFrom="margin">
              <wp:posOffset>-502285</wp:posOffset>
            </wp:positionH>
            <wp:positionV relativeFrom="paragraph">
              <wp:posOffset>250825</wp:posOffset>
            </wp:positionV>
            <wp:extent cx="2910205" cy="2246630"/>
            <wp:effectExtent l="152400" t="152400" r="366395" b="363220"/>
            <wp:wrapSquare wrapText="bothSides"/>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B385BB3.tmp"/>
                    <pic:cNvPicPr/>
                  </pic:nvPicPr>
                  <pic:blipFill>
                    <a:blip r:embed="rId180">
                      <a:extLst>
                        <a:ext uri="{28A0092B-C50C-407E-A947-70E740481C1C}">
                          <a14:useLocalDpi xmlns:a14="http://schemas.microsoft.com/office/drawing/2010/main" val="0"/>
                        </a:ext>
                      </a:extLst>
                    </a:blip>
                    <a:stretch>
                      <a:fillRect/>
                    </a:stretch>
                  </pic:blipFill>
                  <pic:spPr>
                    <a:xfrm>
                      <a:off x="0" y="0"/>
                      <a:ext cx="2910205" cy="22466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A2804" w:rsidRPr="006A2804" w:rsidRDefault="006A2804" w:rsidP="002626DC">
      <w:pPr>
        <w:spacing w:after="160" w:line="259" w:lineRule="auto"/>
        <w:jc w:val="both"/>
        <w:rPr>
          <w:rFonts w:ascii="Arial" w:eastAsiaTheme="minorEastAsia" w:hAnsi="Arial" w:cs="Arial"/>
          <w:color w:val="000000"/>
          <w:kern w:val="24"/>
          <w:sz w:val="20"/>
          <w:szCs w:val="20"/>
          <w:lang w:val="es-CO" w:eastAsia="en-US"/>
        </w:rPr>
      </w:pPr>
      <w:r w:rsidRPr="006A2804">
        <w:rPr>
          <w:rFonts w:ascii="Arial" w:eastAsiaTheme="minorEastAsia" w:hAnsi="Arial" w:cs="Arial"/>
          <w:b/>
          <w:color w:val="000000"/>
          <w:kern w:val="24"/>
          <w:sz w:val="20"/>
          <w:szCs w:val="20"/>
          <w:lang w:val="es-CO" w:eastAsia="en-US"/>
        </w:rPr>
        <w:t xml:space="preserve">5. BAILA CONMIGO, AHORA CANALON: </w:t>
      </w:r>
      <w:r w:rsidRPr="006A2804">
        <w:rPr>
          <w:rFonts w:ascii="Arial" w:eastAsiaTheme="minorEastAsia" w:hAnsi="Arial" w:cs="Arial"/>
          <w:color w:val="000000"/>
          <w:kern w:val="24"/>
          <w:sz w:val="20"/>
          <w:szCs w:val="20"/>
          <w:lang w:val="es-CO" w:eastAsia="en-US"/>
        </w:rPr>
        <w:t>LA 70. En el evento de cada mes tenemos exclusividad de productos de la FLA. Estamos vinculados en la celebración de los cumpleaños a final del mes y regalo a las dos mesas más animadas de la noche. Precios especiales algunos días.</w:t>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EastAsia" w:hAnsi="Arial" w:cs="Arial"/>
          <w:b/>
          <w:noProof/>
          <w:color w:val="000000"/>
          <w:kern w:val="24"/>
          <w:sz w:val="20"/>
          <w:szCs w:val="20"/>
          <w:lang w:val="es-CO" w:eastAsia="es-CO"/>
        </w:rPr>
        <w:drawing>
          <wp:anchor distT="0" distB="0" distL="114300" distR="114300" simplePos="0" relativeHeight="251554816" behindDoc="0" locked="0" layoutInCell="1" allowOverlap="1" wp14:anchorId="26583D04" wp14:editId="22299AF2">
            <wp:simplePos x="0" y="0"/>
            <wp:positionH relativeFrom="margin">
              <wp:posOffset>50165</wp:posOffset>
            </wp:positionH>
            <wp:positionV relativeFrom="paragraph">
              <wp:posOffset>262255</wp:posOffset>
            </wp:positionV>
            <wp:extent cx="4081145" cy="2574290"/>
            <wp:effectExtent l="171450" t="171450" r="376555" b="359410"/>
            <wp:wrapSquare wrapText="bothSides"/>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3834FB.tmp"/>
                    <pic:cNvPicPr/>
                  </pic:nvPicPr>
                  <pic:blipFill>
                    <a:blip r:embed="rId181">
                      <a:extLst>
                        <a:ext uri="{28A0092B-C50C-407E-A947-70E740481C1C}">
                          <a14:useLocalDpi xmlns:a14="http://schemas.microsoft.com/office/drawing/2010/main" val="0"/>
                        </a:ext>
                      </a:extLst>
                    </a:blip>
                    <a:stretch>
                      <a:fillRect/>
                    </a:stretch>
                  </pic:blipFill>
                  <pic:spPr>
                    <a:xfrm>
                      <a:off x="0" y="0"/>
                      <a:ext cx="4081145" cy="25742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A2804">
        <w:rPr>
          <w:rFonts w:ascii="Arial" w:eastAsiaTheme="minorEastAsia" w:hAnsi="Arial" w:cs="Arial"/>
          <w:b/>
          <w:noProof/>
          <w:color w:val="000000"/>
          <w:kern w:val="24"/>
          <w:sz w:val="20"/>
          <w:szCs w:val="20"/>
          <w:lang w:val="es-CO" w:eastAsia="es-CO"/>
        </w:rPr>
        <w:t xml:space="preserve">      </w:t>
      </w: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380CA4" w:rsidRPr="00380CA4" w:rsidRDefault="002626DC"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HAnsi" w:hAnsi="Arial" w:cs="Arial"/>
          <w:b/>
          <w:noProof/>
          <w:sz w:val="20"/>
          <w:szCs w:val="20"/>
          <w:lang w:val="es-CO" w:eastAsia="es-CO"/>
        </w:rPr>
        <w:drawing>
          <wp:anchor distT="0" distB="0" distL="114300" distR="114300" simplePos="0" relativeHeight="251555840" behindDoc="0" locked="0" layoutInCell="1" allowOverlap="1" wp14:anchorId="6AAC0847" wp14:editId="64C66DDF">
            <wp:simplePos x="0" y="0"/>
            <wp:positionH relativeFrom="margin">
              <wp:posOffset>-763933</wp:posOffset>
            </wp:positionH>
            <wp:positionV relativeFrom="paragraph">
              <wp:posOffset>161179</wp:posOffset>
            </wp:positionV>
            <wp:extent cx="3378200" cy="1549400"/>
            <wp:effectExtent l="152400" t="152400" r="355600" b="355600"/>
            <wp:wrapSquare wrapText="bothSides"/>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38AD1.tmp"/>
                    <pic:cNvPicPr/>
                  </pic:nvPicPr>
                  <pic:blipFill rotWithShape="1">
                    <a:blip r:embed="rId182">
                      <a:extLst>
                        <a:ext uri="{28A0092B-C50C-407E-A947-70E740481C1C}">
                          <a14:useLocalDpi xmlns:a14="http://schemas.microsoft.com/office/drawing/2010/main" val="0"/>
                        </a:ext>
                      </a:extLst>
                    </a:blip>
                    <a:srcRect l="4928" r="7253" b="15713"/>
                    <a:stretch/>
                  </pic:blipFill>
                  <pic:spPr bwMode="auto">
                    <a:xfrm>
                      <a:off x="0" y="0"/>
                      <a:ext cx="3378200" cy="15494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A2804">
        <w:rPr>
          <w:rFonts w:ascii="Arial" w:eastAsiaTheme="minorHAnsi" w:hAnsi="Arial" w:cs="Arial"/>
          <w:b/>
          <w:noProof/>
          <w:sz w:val="20"/>
          <w:szCs w:val="20"/>
          <w:lang w:val="es-CO" w:eastAsia="es-CO"/>
        </w:rPr>
        <w:drawing>
          <wp:anchor distT="0" distB="0" distL="114300" distR="114300" simplePos="0" relativeHeight="251556864" behindDoc="0" locked="0" layoutInCell="1" allowOverlap="1" wp14:anchorId="665E6CD4" wp14:editId="4F81E5A5">
            <wp:simplePos x="0" y="0"/>
            <wp:positionH relativeFrom="page">
              <wp:posOffset>4018667</wp:posOffset>
            </wp:positionH>
            <wp:positionV relativeFrom="paragraph">
              <wp:posOffset>158143</wp:posOffset>
            </wp:positionV>
            <wp:extent cx="3054350" cy="2430780"/>
            <wp:effectExtent l="152400" t="152400" r="355600" b="369570"/>
            <wp:wrapSquare wrapText="bothSides"/>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388667.tmp"/>
                    <pic:cNvPicPr/>
                  </pic:nvPicPr>
                  <pic:blipFill>
                    <a:blip r:embed="rId183">
                      <a:extLst>
                        <a:ext uri="{28A0092B-C50C-407E-A947-70E740481C1C}">
                          <a14:useLocalDpi xmlns:a14="http://schemas.microsoft.com/office/drawing/2010/main" val="0"/>
                        </a:ext>
                      </a:extLst>
                    </a:blip>
                    <a:stretch>
                      <a:fillRect/>
                    </a:stretch>
                  </pic:blipFill>
                  <pic:spPr>
                    <a:xfrm>
                      <a:off x="0" y="0"/>
                      <a:ext cx="3054350" cy="24307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380CA4" w:rsidRDefault="00380CA4" w:rsidP="006A2804">
      <w:pPr>
        <w:spacing w:after="160" w:line="259" w:lineRule="auto"/>
        <w:rPr>
          <w:rFonts w:ascii="Arial" w:eastAsiaTheme="minorHAnsi" w:hAnsi="Arial" w:cs="Arial"/>
          <w:b/>
          <w:sz w:val="20"/>
          <w:szCs w:val="20"/>
          <w:lang w:val="es-CO" w:eastAsia="en-US"/>
        </w:rPr>
      </w:pPr>
    </w:p>
    <w:p w:rsidR="002626DC" w:rsidRDefault="002626DC" w:rsidP="006A2804">
      <w:pPr>
        <w:spacing w:after="160" w:line="259" w:lineRule="auto"/>
        <w:rPr>
          <w:rFonts w:ascii="Arial" w:eastAsiaTheme="minorHAnsi" w:hAnsi="Arial" w:cs="Arial"/>
          <w:b/>
          <w:sz w:val="20"/>
          <w:szCs w:val="20"/>
          <w:lang w:val="es-CO" w:eastAsia="en-US"/>
        </w:rPr>
      </w:pPr>
    </w:p>
    <w:p w:rsidR="002626DC" w:rsidRDefault="002626DC" w:rsidP="006A2804">
      <w:pPr>
        <w:spacing w:after="160" w:line="259" w:lineRule="auto"/>
        <w:rPr>
          <w:rFonts w:ascii="Arial" w:eastAsiaTheme="minorHAnsi" w:hAnsi="Arial" w:cs="Arial"/>
          <w:b/>
          <w:sz w:val="20"/>
          <w:szCs w:val="20"/>
          <w:lang w:val="es-CO" w:eastAsia="en-US"/>
        </w:rPr>
      </w:pPr>
    </w:p>
    <w:p w:rsidR="002626DC" w:rsidRDefault="002626DC" w:rsidP="006A2804">
      <w:pPr>
        <w:spacing w:after="160" w:line="259" w:lineRule="auto"/>
        <w:rPr>
          <w:rFonts w:ascii="Arial" w:eastAsiaTheme="minorHAnsi" w:hAnsi="Arial" w:cs="Arial"/>
          <w:b/>
          <w:sz w:val="20"/>
          <w:szCs w:val="20"/>
          <w:lang w:val="es-CO" w:eastAsia="en-US"/>
        </w:rPr>
      </w:pPr>
    </w:p>
    <w:p w:rsidR="006A2804" w:rsidRPr="006A2804" w:rsidRDefault="002626DC"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HAnsi" w:hAnsi="Arial" w:cs="Arial"/>
          <w:noProof/>
          <w:sz w:val="20"/>
          <w:szCs w:val="20"/>
          <w:lang w:val="es-CO" w:eastAsia="es-CO"/>
        </w:rPr>
        <w:drawing>
          <wp:anchor distT="0" distB="0" distL="114300" distR="114300" simplePos="0" relativeHeight="251558912" behindDoc="0" locked="0" layoutInCell="1" allowOverlap="1" wp14:anchorId="370151AC" wp14:editId="48A7018F">
            <wp:simplePos x="0" y="0"/>
            <wp:positionH relativeFrom="margin">
              <wp:align>right</wp:align>
            </wp:positionH>
            <wp:positionV relativeFrom="paragraph">
              <wp:posOffset>591379</wp:posOffset>
            </wp:positionV>
            <wp:extent cx="2667635" cy="2631440"/>
            <wp:effectExtent l="0" t="0" r="0" b="0"/>
            <wp:wrapSquare wrapText="bothSides"/>
            <wp:docPr id="336" name="Imagen 2"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Recorte de pantalla"/>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667635" cy="26314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A2804" w:rsidRPr="006A2804">
        <w:rPr>
          <w:rFonts w:ascii="Arial" w:eastAsiaTheme="minorHAnsi" w:hAnsi="Arial" w:cs="Arial"/>
          <w:b/>
          <w:sz w:val="20"/>
          <w:szCs w:val="20"/>
          <w:lang w:val="es-CO" w:eastAsia="en-US"/>
        </w:rPr>
        <w:t xml:space="preserve">6. LICODRINK: </w:t>
      </w:r>
      <w:r w:rsidR="006A2804" w:rsidRPr="006A2804">
        <w:rPr>
          <w:rFonts w:ascii="Arial" w:eastAsiaTheme="minorHAnsi" w:hAnsi="Arial" w:cs="Arial"/>
          <w:sz w:val="20"/>
          <w:szCs w:val="20"/>
          <w:lang w:val="es-CO" w:eastAsia="en-US"/>
        </w:rPr>
        <w:t xml:space="preserve">PARQUE LLERAS. </w:t>
      </w:r>
      <w:r w:rsidR="006A2804" w:rsidRPr="006A2804">
        <w:rPr>
          <w:rFonts w:ascii="Arial" w:eastAsiaTheme="minorEastAsia" w:hAnsi="Arial" w:cs="Arial"/>
          <w:color w:val="000000"/>
          <w:kern w:val="24"/>
          <w:sz w:val="20"/>
          <w:szCs w:val="20"/>
          <w:lang w:val="es-CO" w:eastAsia="en-US"/>
        </w:rPr>
        <w:t>Eventos en la copa américa patrocinados por nosotros, Happy Hour todos los jueves de cada mes para incentivar el consumo.</w:t>
      </w:r>
    </w:p>
    <w:p w:rsidR="00380CA4" w:rsidRDefault="002626DC" w:rsidP="006A2804">
      <w:pPr>
        <w:spacing w:after="160" w:line="259" w:lineRule="auto"/>
        <w:rPr>
          <w:rFonts w:ascii="Arial" w:eastAsiaTheme="minorHAnsi" w:hAnsi="Arial" w:cs="Arial"/>
          <w:b/>
          <w:sz w:val="20"/>
          <w:szCs w:val="20"/>
          <w:lang w:val="es-CO" w:eastAsia="en-US"/>
        </w:rPr>
      </w:pPr>
      <w:r w:rsidRPr="006A2804">
        <w:rPr>
          <w:rFonts w:ascii="Arial" w:eastAsiaTheme="minorHAnsi" w:hAnsi="Arial" w:cs="Arial"/>
          <w:noProof/>
          <w:sz w:val="20"/>
          <w:szCs w:val="20"/>
          <w:lang w:val="es-CO" w:eastAsia="es-CO"/>
        </w:rPr>
        <w:drawing>
          <wp:anchor distT="0" distB="0" distL="114300" distR="114300" simplePos="0" relativeHeight="251557888" behindDoc="0" locked="0" layoutInCell="1" allowOverlap="1" wp14:anchorId="160E6343" wp14:editId="4102BD0F">
            <wp:simplePos x="0" y="0"/>
            <wp:positionH relativeFrom="column">
              <wp:posOffset>-63113</wp:posOffset>
            </wp:positionH>
            <wp:positionV relativeFrom="paragraph">
              <wp:posOffset>326584</wp:posOffset>
            </wp:positionV>
            <wp:extent cx="2356485" cy="2370455"/>
            <wp:effectExtent l="323850" t="323850" r="329565" b="315595"/>
            <wp:wrapSquare wrapText="bothSides"/>
            <wp:docPr id="334" name="2 Imagen"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descr="Recorte de pantalla"/>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356485" cy="237045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380CA4" w:rsidRDefault="00380CA4" w:rsidP="006A2804">
      <w:pPr>
        <w:spacing w:after="160" w:line="259" w:lineRule="auto"/>
        <w:rPr>
          <w:rFonts w:ascii="Arial" w:eastAsiaTheme="minorHAnsi" w:hAnsi="Arial" w:cs="Arial"/>
          <w:b/>
          <w:sz w:val="20"/>
          <w:szCs w:val="20"/>
          <w:lang w:val="es-CO" w:eastAsia="en-US"/>
        </w:rPr>
      </w:pPr>
    </w:p>
    <w:p w:rsidR="002626DC" w:rsidRDefault="002626DC" w:rsidP="00380CA4">
      <w:pPr>
        <w:spacing w:after="160" w:line="259" w:lineRule="auto"/>
        <w:jc w:val="both"/>
        <w:rPr>
          <w:rFonts w:ascii="Arial" w:eastAsiaTheme="minorHAnsi" w:hAnsi="Arial" w:cs="Arial"/>
          <w:b/>
          <w:sz w:val="20"/>
          <w:szCs w:val="20"/>
          <w:lang w:val="es-CO" w:eastAsia="en-US"/>
        </w:rPr>
      </w:pPr>
    </w:p>
    <w:p w:rsidR="002626DC" w:rsidRDefault="002626DC" w:rsidP="00380CA4">
      <w:pPr>
        <w:spacing w:after="160" w:line="259" w:lineRule="auto"/>
        <w:jc w:val="both"/>
        <w:rPr>
          <w:rFonts w:ascii="Arial" w:eastAsiaTheme="minorHAnsi" w:hAnsi="Arial" w:cs="Arial"/>
          <w:b/>
          <w:sz w:val="20"/>
          <w:szCs w:val="20"/>
          <w:lang w:val="es-CO" w:eastAsia="en-US"/>
        </w:rPr>
      </w:pPr>
    </w:p>
    <w:p w:rsidR="002626DC" w:rsidRDefault="002626DC" w:rsidP="00380CA4">
      <w:pPr>
        <w:spacing w:after="160" w:line="259" w:lineRule="auto"/>
        <w:jc w:val="both"/>
        <w:rPr>
          <w:rFonts w:ascii="Arial" w:eastAsiaTheme="minorHAnsi" w:hAnsi="Arial" w:cs="Arial"/>
          <w:b/>
          <w:sz w:val="20"/>
          <w:szCs w:val="20"/>
          <w:lang w:val="es-CO" w:eastAsia="en-US"/>
        </w:rPr>
      </w:pPr>
    </w:p>
    <w:p w:rsidR="002626DC" w:rsidRDefault="002626DC" w:rsidP="00380CA4">
      <w:pPr>
        <w:spacing w:after="160" w:line="259" w:lineRule="auto"/>
        <w:jc w:val="both"/>
        <w:rPr>
          <w:rFonts w:ascii="Arial" w:eastAsiaTheme="minorHAnsi" w:hAnsi="Arial" w:cs="Arial"/>
          <w:b/>
          <w:sz w:val="20"/>
          <w:szCs w:val="20"/>
          <w:lang w:val="es-CO" w:eastAsia="en-US"/>
        </w:rPr>
      </w:pPr>
      <w:r w:rsidRPr="006A2804">
        <w:rPr>
          <w:rFonts w:ascii="Arial" w:eastAsiaTheme="minorHAnsi" w:hAnsi="Arial" w:cs="Arial"/>
          <w:noProof/>
          <w:sz w:val="20"/>
          <w:szCs w:val="20"/>
          <w:lang w:val="es-CO" w:eastAsia="es-CO"/>
        </w:rPr>
        <w:drawing>
          <wp:anchor distT="0" distB="0" distL="114300" distR="114300" simplePos="0" relativeHeight="251559936" behindDoc="0" locked="0" layoutInCell="1" allowOverlap="1" wp14:anchorId="3E2874ED" wp14:editId="311A84C9">
            <wp:simplePos x="0" y="0"/>
            <wp:positionH relativeFrom="column">
              <wp:posOffset>-231113</wp:posOffset>
            </wp:positionH>
            <wp:positionV relativeFrom="paragraph">
              <wp:posOffset>190169</wp:posOffset>
            </wp:positionV>
            <wp:extent cx="2716530" cy="2187575"/>
            <wp:effectExtent l="190500" t="190500" r="198120" b="193675"/>
            <wp:wrapSquare wrapText="bothSides"/>
            <wp:docPr id="335" name="Imagen 1"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Recorte de pantalla"/>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716530" cy="21875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2626DC" w:rsidRDefault="002626DC" w:rsidP="00380CA4">
      <w:pPr>
        <w:spacing w:after="160" w:line="259" w:lineRule="auto"/>
        <w:jc w:val="both"/>
        <w:rPr>
          <w:rFonts w:ascii="Arial" w:eastAsiaTheme="minorHAnsi" w:hAnsi="Arial" w:cs="Arial"/>
          <w:b/>
          <w:sz w:val="20"/>
          <w:szCs w:val="20"/>
          <w:lang w:val="es-CO" w:eastAsia="en-US"/>
        </w:rPr>
      </w:pPr>
    </w:p>
    <w:p w:rsidR="002626DC" w:rsidRDefault="002626DC" w:rsidP="00380CA4">
      <w:pPr>
        <w:spacing w:after="160" w:line="259" w:lineRule="auto"/>
        <w:jc w:val="both"/>
        <w:rPr>
          <w:rFonts w:ascii="Arial" w:eastAsiaTheme="minorHAnsi" w:hAnsi="Arial" w:cs="Arial"/>
          <w:b/>
          <w:sz w:val="20"/>
          <w:szCs w:val="20"/>
          <w:lang w:val="es-CO" w:eastAsia="en-US"/>
        </w:rPr>
      </w:pPr>
    </w:p>
    <w:p w:rsidR="002626DC" w:rsidRDefault="002626DC" w:rsidP="00380CA4">
      <w:pPr>
        <w:spacing w:after="160" w:line="259" w:lineRule="auto"/>
        <w:jc w:val="both"/>
        <w:rPr>
          <w:rFonts w:ascii="Arial" w:eastAsiaTheme="minorHAnsi" w:hAnsi="Arial" w:cs="Arial"/>
          <w:b/>
          <w:sz w:val="20"/>
          <w:szCs w:val="20"/>
          <w:lang w:val="es-CO" w:eastAsia="en-US"/>
        </w:rPr>
      </w:pPr>
    </w:p>
    <w:p w:rsidR="002626DC" w:rsidRDefault="002626DC" w:rsidP="00380CA4">
      <w:pPr>
        <w:spacing w:after="160" w:line="259" w:lineRule="auto"/>
        <w:jc w:val="both"/>
        <w:rPr>
          <w:rFonts w:ascii="Arial" w:eastAsiaTheme="minorHAnsi" w:hAnsi="Arial" w:cs="Arial"/>
          <w:b/>
          <w:sz w:val="20"/>
          <w:szCs w:val="20"/>
          <w:lang w:val="es-CO" w:eastAsia="en-US"/>
        </w:rPr>
      </w:pPr>
    </w:p>
    <w:p w:rsidR="002626DC" w:rsidRDefault="002626DC" w:rsidP="00380CA4">
      <w:pPr>
        <w:spacing w:after="160" w:line="259" w:lineRule="auto"/>
        <w:jc w:val="both"/>
        <w:rPr>
          <w:rFonts w:ascii="Arial" w:eastAsiaTheme="minorHAnsi" w:hAnsi="Arial" w:cs="Arial"/>
          <w:b/>
          <w:sz w:val="20"/>
          <w:szCs w:val="20"/>
          <w:lang w:val="es-CO" w:eastAsia="en-US"/>
        </w:rPr>
      </w:pPr>
    </w:p>
    <w:p w:rsidR="002626DC" w:rsidRDefault="002626DC" w:rsidP="00380CA4">
      <w:pPr>
        <w:spacing w:after="160" w:line="259" w:lineRule="auto"/>
        <w:jc w:val="both"/>
        <w:rPr>
          <w:rFonts w:ascii="Arial" w:eastAsiaTheme="minorHAnsi" w:hAnsi="Arial" w:cs="Arial"/>
          <w:b/>
          <w:sz w:val="20"/>
          <w:szCs w:val="20"/>
          <w:lang w:val="es-CO" w:eastAsia="en-US"/>
        </w:rPr>
      </w:pPr>
    </w:p>
    <w:p w:rsidR="002626DC" w:rsidRDefault="002626DC" w:rsidP="00380CA4">
      <w:pPr>
        <w:spacing w:after="160" w:line="259" w:lineRule="auto"/>
        <w:jc w:val="both"/>
        <w:rPr>
          <w:rFonts w:ascii="Arial" w:eastAsiaTheme="minorHAnsi" w:hAnsi="Arial" w:cs="Arial"/>
          <w:b/>
          <w:sz w:val="20"/>
          <w:szCs w:val="20"/>
          <w:lang w:val="es-CO" w:eastAsia="en-US"/>
        </w:rPr>
      </w:pPr>
    </w:p>
    <w:p w:rsidR="002626DC" w:rsidRDefault="002626DC" w:rsidP="00380CA4">
      <w:pPr>
        <w:spacing w:after="160" w:line="259" w:lineRule="auto"/>
        <w:jc w:val="both"/>
        <w:rPr>
          <w:rFonts w:ascii="Arial" w:eastAsiaTheme="minorHAnsi" w:hAnsi="Arial" w:cs="Arial"/>
          <w:b/>
          <w:sz w:val="20"/>
          <w:szCs w:val="20"/>
          <w:lang w:val="es-CO" w:eastAsia="en-US"/>
        </w:rPr>
      </w:pPr>
    </w:p>
    <w:p w:rsidR="002626DC" w:rsidRDefault="002626DC" w:rsidP="00380CA4">
      <w:pPr>
        <w:spacing w:after="160" w:line="259" w:lineRule="auto"/>
        <w:jc w:val="both"/>
        <w:rPr>
          <w:rFonts w:ascii="Arial" w:eastAsiaTheme="minorHAnsi" w:hAnsi="Arial" w:cs="Arial"/>
          <w:b/>
          <w:sz w:val="20"/>
          <w:szCs w:val="20"/>
          <w:lang w:val="es-CO" w:eastAsia="en-US"/>
        </w:rPr>
      </w:pPr>
    </w:p>
    <w:p w:rsidR="002626DC" w:rsidRDefault="002626DC" w:rsidP="00380CA4">
      <w:pPr>
        <w:spacing w:after="160" w:line="259" w:lineRule="auto"/>
        <w:jc w:val="both"/>
        <w:rPr>
          <w:rFonts w:ascii="Arial" w:eastAsiaTheme="minorHAnsi" w:hAnsi="Arial" w:cs="Arial"/>
          <w:b/>
          <w:sz w:val="20"/>
          <w:szCs w:val="20"/>
          <w:lang w:val="es-CO" w:eastAsia="en-US"/>
        </w:rPr>
      </w:pPr>
    </w:p>
    <w:p w:rsidR="002626DC" w:rsidRDefault="002626DC" w:rsidP="00380CA4">
      <w:pPr>
        <w:spacing w:after="160" w:line="259" w:lineRule="auto"/>
        <w:jc w:val="both"/>
        <w:rPr>
          <w:rFonts w:ascii="Arial" w:eastAsiaTheme="minorHAnsi" w:hAnsi="Arial" w:cs="Arial"/>
          <w:b/>
          <w:sz w:val="20"/>
          <w:szCs w:val="20"/>
          <w:lang w:val="es-CO" w:eastAsia="en-US"/>
        </w:rPr>
      </w:pPr>
    </w:p>
    <w:p w:rsidR="002626DC" w:rsidRDefault="002626DC" w:rsidP="00380CA4">
      <w:pPr>
        <w:spacing w:after="160" w:line="259" w:lineRule="auto"/>
        <w:jc w:val="both"/>
        <w:rPr>
          <w:rFonts w:ascii="Arial" w:eastAsiaTheme="minorHAnsi" w:hAnsi="Arial" w:cs="Arial"/>
          <w:b/>
          <w:sz w:val="20"/>
          <w:szCs w:val="20"/>
          <w:lang w:val="es-CO" w:eastAsia="en-US"/>
        </w:rPr>
      </w:pPr>
    </w:p>
    <w:p w:rsidR="006A2804" w:rsidRPr="006A2804" w:rsidRDefault="006A2804" w:rsidP="00380CA4">
      <w:pPr>
        <w:spacing w:after="160" w:line="259" w:lineRule="auto"/>
        <w:jc w:val="both"/>
        <w:rPr>
          <w:rFonts w:ascii="Arial" w:eastAsiaTheme="minorEastAsia" w:hAnsi="Arial" w:cs="Arial"/>
          <w:color w:val="000000"/>
          <w:kern w:val="24"/>
          <w:sz w:val="20"/>
          <w:szCs w:val="20"/>
          <w:lang w:val="es-CO" w:eastAsia="en-US"/>
        </w:rPr>
      </w:pPr>
      <w:r w:rsidRPr="006A2804">
        <w:rPr>
          <w:rFonts w:ascii="Arial" w:eastAsiaTheme="minorHAnsi" w:hAnsi="Arial" w:cs="Arial"/>
          <w:b/>
          <w:sz w:val="20"/>
          <w:szCs w:val="20"/>
          <w:lang w:val="es-CO" w:eastAsia="en-US"/>
        </w:rPr>
        <w:t xml:space="preserve">7. EL BODEGÓN DEL SACHI: </w:t>
      </w:r>
      <w:r w:rsidRPr="006A2804">
        <w:rPr>
          <w:rFonts w:ascii="Arial" w:eastAsiaTheme="minorHAnsi" w:hAnsi="Arial" w:cs="Arial"/>
          <w:sz w:val="20"/>
          <w:szCs w:val="20"/>
          <w:lang w:val="es-CO" w:eastAsia="en-US"/>
        </w:rPr>
        <w:t xml:space="preserve">MALL DEL ESTE. </w:t>
      </w:r>
      <w:r w:rsidRPr="006A2804">
        <w:rPr>
          <w:rFonts w:ascii="Arial" w:eastAsiaTheme="minorEastAsia" w:hAnsi="Arial" w:cs="Arial"/>
          <w:color w:val="000000"/>
          <w:kern w:val="24"/>
          <w:sz w:val="20"/>
          <w:szCs w:val="20"/>
          <w:lang w:val="es-CO" w:eastAsia="en-US"/>
        </w:rPr>
        <w:t>Tenemos un evento cada mes  en el que se obsequia una picada de cabanos, una tabla de quesos o una entrada de papas chips a los clientes que compren productos de la FLA, degustación Y avisos de la marca.</w:t>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380CA4" w:rsidP="006A2804">
      <w:pPr>
        <w:spacing w:after="160" w:line="259" w:lineRule="auto"/>
        <w:rPr>
          <w:rFonts w:ascii="Arial" w:eastAsiaTheme="minorHAnsi" w:hAnsi="Arial" w:cs="Arial"/>
          <w:b/>
          <w:sz w:val="20"/>
          <w:szCs w:val="20"/>
          <w:lang w:val="es-CO" w:eastAsia="en-US"/>
        </w:rPr>
      </w:pPr>
      <w:r w:rsidRPr="006A2804">
        <w:rPr>
          <w:rFonts w:ascii="Arial" w:eastAsiaTheme="minorHAnsi" w:hAnsi="Arial" w:cs="Arial"/>
          <w:noProof/>
          <w:sz w:val="20"/>
          <w:szCs w:val="20"/>
          <w:lang w:val="es-CO" w:eastAsia="es-CO"/>
        </w:rPr>
        <w:drawing>
          <wp:anchor distT="0" distB="0" distL="114300" distR="114300" simplePos="0" relativeHeight="251767808" behindDoc="0" locked="0" layoutInCell="1" allowOverlap="1" wp14:anchorId="540DCA32" wp14:editId="3012C757">
            <wp:simplePos x="0" y="0"/>
            <wp:positionH relativeFrom="column">
              <wp:posOffset>3324888</wp:posOffset>
            </wp:positionH>
            <wp:positionV relativeFrom="paragraph">
              <wp:posOffset>149777</wp:posOffset>
            </wp:positionV>
            <wp:extent cx="3423378" cy="2463771"/>
            <wp:effectExtent l="152400" t="152400" r="367665" b="356235"/>
            <wp:wrapSquare wrapText="bothSides"/>
            <wp:docPr id="338" name="Imagen 338" descr="IMG-20150722-WA001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50722-WA0018 (1)"/>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12901" r="15086"/>
                    <a:stretch/>
                  </pic:blipFill>
                  <pic:spPr bwMode="auto">
                    <a:xfrm>
                      <a:off x="0" y="0"/>
                      <a:ext cx="3423378" cy="246377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2804">
        <w:rPr>
          <w:rFonts w:ascii="Arial" w:eastAsiaTheme="minorHAnsi" w:hAnsi="Arial" w:cs="Arial"/>
          <w:noProof/>
          <w:sz w:val="20"/>
          <w:szCs w:val="20"/>
          <w:lang w:val="es-CO" w:eastAsia="es-CO"/>
        </w:rPr>
        <w:drawing>
          <wp:anchor distT="0" distB="0" distL="114300" distR="114300" simplePos="0" relativeHeight="251686912" behindDoc="0" locked="0" layoutInCell="1" allowOverlap="1" wp14:anchorId="5B763304" wp14:editId="608FF532">
            <wp:simplePos x="0" y="0"/>
            <wp:positionH relativeFrom="column">
              <wp:posOffset>-289588</wp:posOffset>
            </wp:positionH>
            <wp:positionV relativeFrom="paragraph">
              <wp:posOffset>1008794</wp:posOffset>
            </wp:positionV>
            <wp:extent cx="2015490" cy="2051685"/>
            <wp:effectExtent l="152400" t="152400" r="365760" b="367665"/>
            <wp:wrapSquare wrapText="bothSides"/>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B3849DD.tmp"/>
                    <pic:cNvPicPr/>
                  </pic:nvPicPr>
                  <pic:blipFill>
                    <a:blip r:embed="rId188">
                      <a:extLst>
                        <a:ext uri="{28A0092B-C50C-407E-A947-70E740481C1C}">
                          <a14:useLocalDpi xmlns:a14="http://schemas.microsoft.com/office/drawing/2010/main" val="0"/>
                        </a:ext>
                      </a:extLst>
                    </a:blip>
                    <a:stretch>
                      <a:fillRect/>
                    </a:stretch>
                  </pic:blipFill>
                  <pic:spPr>
                    <a:xfrm>
                      <a:off x="0" y="0"/>
                      <a:ext cx="2015490" cy="20516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A2804" w:rsidRPr="006A2804" w:rsidRDefault="006A2804" w:rsidP="006A2804">
      <w:pPr>
        <w:spacing w:after="160" w:line="259" w:lineRule="auto"/>
        <w:rPr>
          <w:rFonts w:ascii="Arial" w:eastAsiaTheme="minorHAnsi" w:hAnsi="Arial" w:cs="Arial"/>
          <w:b/>
          <w:sz w:val="20"/>
          <w:szCs w:val="20"/>
          <w:lang w:val="es-CO" w:eastAsia="en-US"/>
        </w:rPr>
      </w:pPr>
    </w:p>
    <w:p w:rsidR="006A2804" w:rsidRPr="006A2804" w:rsidRDefault="006A2804" w:rsidP="006A2804">
      <w:pPr>
        <w:spacing w:after="160" w:line="259" w:lineRule="auto"/>
        <w:rPr>
          <w:rFonts w:ascii="Arial" w:eastAsiaTheme="minorHAnsi" w:hAnsi="Arial" w:cs="Arial"/>
          <w:b/>
          <w:sz w:val="20"/>
          <w:szCs w:val="20"/>
          <w:lang w:val="es-CO" w:eastAsia="en-US"/>
        </w:rPr>
      </w:pPr>
    </w:p>
    <w:p w:rsidR="006A2804" w:rsidRPr="006A2804" w:rsidRDefault="006A2804" w:rsidP="006A2804">
      <w:pPr>
        <w:spacing w:after="160" w:line="259" w:lineRule="auto"/>
        <w:rPr>
          <w:rFonts w:ascii="Arial" w:eastAsiaTheme="minorHAnsi" w:hAnsi="Arial" w:cs="Arial"/>
          <w:b/>
          <w:sz w:val="20"/>
          <w:szCs w:val="20"/>
          <w:lang w:val="es-CO" w:eastAsia="en-US"/>
        </w:rPr>
      </w:pPr>
    </w:p>
    <w:p w:rsidR="006A2804" w:rsidRPr="006A2804" w:rsidRDefault="006A2804" w:rsidP="006A2804">
      <w:pPr>
        <w:spacing w:after="160" w:line="259" w:lineRule="auto"/>
        <w:rPr>
          <w:rFonts w:ascii="Arial" w:eastAsiaTheme="minorHAnsi" w:hAnsi="Arial" w:cs="Arial"/>
          <w:b/>
          <w:sz w:val="20"/>
          <w:szCs w:val="20"/>
          <w:lang w:val="es-CO" w:eastAsia="en-US"/>
        </w:rPr>
      </w:pPr>
    </w:p>
    <w:p w:rsidR="00380CA4" w:rsidRDefault="00380CA4" w:rsidP="006A2804">
      <w:pPr>
        <w:spacing w:after="160" w:line="259" w:lineRule="auto"/>
        <w:rPr>
          <w:rFonts w:ascii="Arial" w:eastAsiaTheme="minorHAnsi" w:hAnsi="Arial" w:cs="Arial"/>
          <w:b/>
          <w:sz w:val="20"/>
          <w:szCs w:val="20"/>
          <w:lang w:val="es-CO" w:eastAsia="en-US"/>
        </w:rPr>
      </w:pPr>
    </w:p>
    <w:p w:rsidR="00380CA4" w:rsidRDefault="00380CA4" w:rsidP="006A2804">
      <w:pPr>
        <w:spacing w:after="160" w:line="259" w:lineRule="auto"/>
        <w:rPr>
          <w:rFonts w:ascii="Arial" w:eastAsiaTheme="minorHAnsi" w:hAnsi="Arial" w:cs="Arial"/>
          <w:b/>
          <w:sz w:val="20"/>
          <w:szCs w:val="20"/>
          <w:lang w:val="es-CO" w:eastAsia="en-US"/>
        </w:rPr>
      </w:pPr>
    </w:p>
    <w:p w:rsidR="00380CA4" w:rsidRDefault="00380CA4" w:rsidP="006A2804">
      <w:pPr>
        <w:spacing w:after="160" w:line="259" w:lineRule="auto"/>
        <w:rPr>
          <w:rFonts w:ascii="Arial" w:eastAsiaTheme="minorHAnsi" w:hAnsi="Arial" w:cs="Arial"/>
          <w:b/>
          <w:sz w:val="20"/>
          <w:szCs w:val="20"/>
          <w:lang w:val="es-CO" w:eastAsia="en-US"/>
        </w:rPr>
      </w:pPr>
    </w:p>
    <w:p w:rsidR="00380CA4" w:rsidRDefault="00380CA4" w:rsidP="006A2804">
      <w:pPr>
        <w:spacing w:after="160" w:line="259" w:lineRule="auto"/>
        <w:rPr>
          <w:rFonts w:ascii="Arial" w:eastAsiaTheme="minorHAnsi" w:hAnsi="Arial" w:cs="Arial"/>
          <w:b/>
          <w:sz w:val="20"/>
          <w:szCs w:val="20"/>
          <w:lang w:val="es-CO" w:eastAsia="en-US"/>
        </w:rPr>
      </w:pPr>
    </w:p>
    <w:p w:rsidR="002626DC" w:rsidRDefault="002626DC" w:rsidP="006A2804">
      <w:pPr>
        <w:spacing w:after="160" w:line="259" w:lineRule="auto"/>
        <w:rPr>
          <w:rFonts w:ascii="Arial" w:eastAsiaTheme="minorHAnsi" w:hAnsi="Arial" w:cs="Arial"/>
          <w:b/>
          <w:sz w:val="20"/>
          <w:szCs w:val="20"/>
          <w:lang w:val="es-CO" w:eastAsia="en-US"/>
        </w:rPr>
      </w:pPr>
    </w:p>
    <w:p w:rsidR="002626DC" w:rsidRDefault="002626DC" w:rsidP="006A2804">
      <w:pPr>
        <w:spacing w:after="160" w:line="259" w:lineRule="auto"/>
        <w:rPr>
          <w:rFonts w:ascii="Arial" w:eastAsiaTheme="minorHAnsi" w:hAnsi="Arial" w:cs="Arial"/>
          <w:b/>
          <w:sz w:val="20"/>
          <w:szCs w:val="20"/>
          <w:lang w:val="es-CO" w:eastAsia="en-US"/>
        </w:rPr>
      </w:pPr>
    </w:p>
    <w:p w:rsidR="002626DC" w:rsidRDefault="002626DC" w:rsidP="006A2804">
      <w:pPr>
        <w:spacing w:after="160" w:line="259" w:lineRule="auto"/>
        <w:rPr>
          <w:rFonts w:ascii="Arial" w:eastAsiaTheme="minorHAnsi" w:hAnsi="Arial" w:cs="Arial"/>
          <w:b/>
          <w:sz w:val="20"/>
          <w:szCs w:val="20"/>
          <w:lang w:val="es-CO" w:eastAsia="en-US"/>
        </w:rPr>
      </w:pPr>
    </w:p>
    <w:p w:rsidR="002626DC" w:rsidRDefault="002626DC" w:rsidP="006A2804">
      <w:pPr>
        <w:spacing w:after="160" w:line="259" w:lineRule="auto"/>
        <w:rPr>
          <w:rFonts w:ascii="Arial" w:eastAsiaTheme="minorHAnsi" w:hAnsi="Arial" w:cs="Arial"/>
          <w:b/>
          <w:sz w:val="20"/>
          <w:szCs w:val="20"/>
          <w:lang w:val="es-CO" w:eastAsia="en-US"/>
        </w:rPr>
      </w:pPr>
    </w:p>
    <w:p w:rsidR="002626DC" w:rsidRDefault="002626DC" w:rsidP="006A2804">
      <w:pPr>
        <w:spacing w:after="160" w:line="259" w:lineRule="auto"/>
        <w:rPr>
          <w:rFonts w:ascii="Arial" w:eastAsiaTheme="minorHAnsi" w:hAnsi="Arial" w:cs="Arial"/>
          <w:b/>
          <w:sz w:val="20"/>
          <w:szCs w:val="20"/>
          <w:lang w:val="es-CO" w:eastAsia="en-US"/>
        </w:rPr>
      </w:pPr>
    </w:p>
    <w:p w:rsidR="002626DC" w:rsidRDefault="002626DC" w:rsidP="006A2804">
      <w:pPr>
        <w:spacing w:after="160" w:line="259" w:lineRule="auto"/>
        <w:rPr>
          <w:rFonts w:ascii="Arial" w:eastAsiaTheme="minorHAnsi" w:hAnsi="Arial" w:cs="Arial"/>
          <w:b/>
          <w:sz w:val="20"/>
          <w:szCs w:val="20"/>
          <w:lang w:val="es-CO" w:eastAsia="en-US"/>
        </w:rPr>
      </w:pPr>
    </w:p>
    <w:p w:rsidR="002626DC" w:rsidRDefault="002626DC" w:rsidP="006A2804">
      <w:pPr>
        <w:spacing w:after="160" w:line="259" w:lineRule="auto"/>
        <w:rPr>
          <w:rFonts w:ascii="Arial" w:eastAsiaTheme="minorHAnsi" w:hAnsi="Arial" w:cs="Arial"/>
          <w:b/>
          <w:sz w:val="20"/>
          <w:szCs w:val="20"/>
          <w:lang w:val="es-CO" w:eastAsia="en-US"/>
        </w:rPr>
      </w:pPr>
    </w:p>
    <w:p w:rsidR="002626DC" w:rsidRDefault="002626DC" w:rsidP="006A2804">
      <w:pPr>
        <w:spacing w:after="160" w:line="259" w:lineRule="auto"/>
        <w:rPr>
          <w:rFonts w:ascii="Arial" w:eastAsiaTheme="minorHAnsi" w:hAnsi="Arial" w:cs="Arial"/>
          <w:b/>
          <w:sz w:val="20"/>
          <w:szCs w:val="20"/>
          <w:lang w:val="es-CO" w:eastAsia="en-US"/>
        </w:rPr>
      </w:pPr>
      <w:r w:rsidRPr="006A2804">
        <w:rPr>
          <w:rFonts w:ascii="Arial" w:eastAsiaTheme="minorHAnsi" w:hAnsi="Arial" w:cs="Arial"/>
          <w:noProof/>
          <w:sz w:val="20"/>
          <w:szCs w:val="20"/>
          <w:lang w:val="es-CO" w:eastAsia="es-CO"/>
        </w:rPr>
        <w:drawing>
          <wp:anchor distT="0" distB="0" distL="114300" distR="114300" simplePos="0" relativeHeight="251681792" behindDoc="0" locked="0" layoutInCell="1" allowOverlap="1" wp14:anchorId="6FC75B0B" wp14:editId="4DFCB679">
            <wp:simplePos x="0" y="0"/>
            <wp:positionH relativeFrom="margin">
              <wp:posOffset>-545078</wp:posOffset>
            </wp:positionH>
            <wp:positionV relativeFrom="paragraph">
              <wp:posOffset>157342</wp:posOffset>
            </wp:positionV>
            <wp:extent cx="3467100" cy="1332865"/>
            <wp:effectExtent l="152400" t="152400" r="361950" b="362585"/>
            <wp:wrapSquare wrapText="bothSides"/>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B38C274.tmp"/>
                    <pic:cNvPicPr/>
                  </pic:nvPicPr>
                  <pic:blipFill>
                    <a:blip r:embed="rId189">
                      <a:extLst>
                        <a:ext uri="{28A0092B-C50C-407E-A947-70E740481C1C}">
                          <a14:useLocalDpi xmlns:a14="http://schemas.microsoft.com/office/drawing/2010/main" val="0"/>
                        </a:ext>
                      </a:extLst>
                    </a:blip>
                    <a:stretch>
                      <a:fillRect/>
                    </a:stretch>
                  </pic:blipFill>
                  <pic:spPr>
                    <a:xfrm>
                      <a:off x="0" y="0"/>
                      <a:ext cx="3467100" cy="13328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2626DC" w:rsidRDefault="002626DC" w:rsidP="006A2804">
      <w:pPr>
        <w:spacing w:after="160" w:line="259" w:lineRule="auto"/>
        <w:rPr>
          <w:rFonts w:ascii="Arial" w:eastAsiaTheme="minorHAnsi" w:hAnsi="Arial" w:cs="Arial"/>
          <w:b/>
          <w:sz w:val="20"/>
          <w:szCs w:val="20"/>
          <w:lang w:val="es-CO" w:eastAsia="en-US"/>
        </w:rPr>
      </w:pPr>
    </w:p>
    <w:p w:rsidR="002626DC" w:rsidRDefault="002626DC" w:rsidP="006A2804">
      <w:pPr>
        <w:spacing w:after="160" w:line="259" w:lineRule="auto"/>
        <w:rPr>
          <w:rFonts w:ascii="Arial" w:eastAsiaTheme="minorHAnsi" w:hAnsi="Arial" w:cs="Arial"/>
          <w:b/>
          <w:sz w:val="20"/>
          <w:szCs w:val="20"/>
          <w:lang w:val="es-CO" w:eastAsia="en-US"/>
        </w:rPr>
      </w:pPr>
    </w:p>
    <w:p w:rsidR="002626DC" w:rsidRDefault="002626DC" w:rsidP="006A2804">
      <w:pPr>
        <w:spacing w:after="160" w:line="259" w:lineRule="auto"/>
        <w:rPr>
          <w:rFonts w:ascii="Arial" w:eastAsiaTheme="minorHAnsi" w:hAnsi="Arial" w:cs="Arial"/>
          <w:b/>
          <w:sz w:val="20"/>
          <w:szCs w:val="20"/>
          <w:lang w:val="es-CO" w:eastAsia="en-US"/>
        </w:rPr>
      </w:pPr>
    </w:p>
    <w:p w:rsidR="002626DC" w:rsidRDefault="002626DC" w:rsidP="006A2804">
      <w:pPr>
        <w:spacing w:after="160" w:line="259" w:lineRule="auto"/>
        <w:rPr>
          <w:rFonts w:ascii="Arial" w:eastAsiaTheme="minorHAnsi" w:hAnsi="Arial" w:cs="Arial"/>
          <w:b/>
          <w:sz w:val="20"/>
          <w:szCs w:val="20"/>
          <w:lang w:val="es-CO" w:eastAsia="en-US"/>
        </w:rPr>
      </w:pPr>
    </w:p>
    <w:p w:rsidR="002626DC" w:rsidRDefault="002626DC" w:rsidP="006A2804">
      <w:pPr>
        <w:spacing w:after="160" w:line="259" w:lineRule="auto"/>
        <w:rPr>
          <w:rFonts w:ascii="Arial" w:eastAsiaTheme="minorHAnsi" w:hAnsi="Arial" w:cs="Arial"/>
          <w:b/>
          <w:sz w:val="20"/>
          <w:szCs w:val="20"/>
          <w:lang w:val="es-CO" w:eastAsia="en-US"/>
        </w:rPr>
      </w:pPr>
    </w:p>
    <w:p w:rsidR="002626DC" w:rsidRDefault="002626DC" w:rsidP="006A2804">
      <w:pPr>
        <w:spacing w:after="160" w:line="259" w:lineRule="auto"/>
        <w:rPr>
          <w:rFonts w:ascii="Arial" w:eastAsiaTheme="minorHAnsi" w:hAnsi="Arial" w:cs="Arial"/>
          <w:b/>
          <w:sz w:val="20"/>
          <w:szCs w:val="20"/>
          <w:lang w:val="es-CO" w:eastAsia="en-US"/>
        </w:rPr>
      </w:pPr>
    </w:p>
    <w:p w:rsidR="002626DC" w:rsidRDefault="002626DC" w:rsidP="006A2804">
      <w:pPr>
        <w:spacing w:after="160" w:line="259" w:lineRule="auto"/>
        <w:rPr>
          <w:rFonts w:ascii="Arial" w:eastAsiaTheme="minorHAnsi" w:hAnsi="Arial" w:cs="Arial"/>
          <w:b/>
          <w:sz w:val="20"/>
          <w:szCs w:val="20"/>
          <w:lang w:val="es-CO" w:eastAsia="en-US"/>
        </w:rPr>
      </w:pPr>
    </w:p>
    <w:p w:rsidR="006A2804" w:rsidRPr="006A2804" w:rsidRDefault="006A2804" w:rsidP="002626DC">
      <w:pPr>
        <w:spacing w:after="160" w:line="259" w:lineRule="auto"/>
        <w:jc w:val="both"/>
        <w:rPr>
          <w:rFonts w:ascii="Arial" w:eastAsiaTheme="minorEastAsia" w:hAnsi="Arial" w:cs="Arial"/>
          <w:color w:val="000000"/>
          <w:kern w:val="24"/>
          <w:sz w:val="20"/>
          <w:szCs w:val="20"/>
          <w:lang w:val="es-CO" w:eastAsia="en-US"/>
        </w:rPr>
      </w:pPr>
      <w:r w:rsidRPr="006A2804">
        <w:rPr>
          <w:rFonts w:ascii="Arial" w:eastAsiaTheme="minorHAnsi" w:hAnsi="Arial" w:cs="Arial"/>
          <w:b/>
          <w:sz w:val="20"/>
          <w:szCs w:val="20"/>
          <w:lang w:val="es-CO" w:eastAsia="en-US"/>
        </w:rPr>
        <w:t xml:space="preserve">8. SOHO: </w:t>
      </w:r>
      <w:r w:rsidRPr="006A2804">
        <w:rPr>
          <w:rFonts w:ascii="Arial" w:eastAsiaTheme="minorHAnsi" w:hAnsi="Arial" w:cs="Arial"/>
          <w:sz w:val="20"/>
          <w:szCs w:val="20"/>
          <w:lang w:val="es-CO" w:eastAsia="en-US"/>
        </w:rPr>
        <w:t xml:space="preserve">BELLO. </w:t>
      </w:r>
      <w:r w:rsidRPr="006A2804">
        <w:rPr>
          <w:rFonts w:ascii="Arial" w:eastAsiaTheme="minorEastAsia" w:hAnsi="Arial" w:cs="Arial"/>
          <w:color w:val="000000"/>
          <w:kern w:val="24"/>
          <w:sz w:val="20"/>
          <w:szCs w:val="20"/>
          <w:lang w:val="es-CO" w:eastAsia="en-US"/>
        </w:rPr>
        <w:t>Cada mes patrocinamos un artista para una fiesta temática en la discoteca. Celebración de los cumpleaños y visibilidad.</w:t>
      </w:r>
    </w:p>
    <w:p w:rsidR="006A2804" w:rsidRPr="006A2804" w:rsidRDefault="006A2804" w:rsidP="006A2804">
      <w:pPr>
        <w:spacing w:after="160" w:line="259" w:lineRule="auto"/>
        <w:rPr>
          <w:rFonts w:ascii="Arial" w:eastAsiaTheme="minorHAnsi" w:hAnsi="Arial" w:cs="Arial"/>
          <w:b/>
          <w:sz w:val="20"/>
          <w:szCs w:val="20"/>
          <w:lang w:val="es-CO" w:eastAsia="en-US"/>
        </w:rPr>
      </w:pPr>
      <w:r w:rsidRPr="006A2804">
        <w:rPr>
          <w:rFonts w:ascii="Arial" w:eastAsiaTheme="minorEastAsia" w:hAnsi="Arial" w:cs="Arial"/>
          <w:noProof/>
          <w:color w:val="000000"/>
          <w:kern w:val="24"/>
          <w:sz w:val="20"/>
          <w:szCs w:val="20"/>
          <w:lang w:val="es-CO" w:eastAsia="es-CO"/>
        </w:rPr>
        <w:lastRenderedPageBreak/>
        <w:drawing>
          <wp:anchor distT="0" distB="0" distL="114300" distR="114300" simplePos="0" relativeHeight="251691008" behindDoc="0" locked="0" layoutInCell="1" allowOverlap="1" wp14:anchorId="1F8719D1" wp14:editId="1CF6171B">
            <wp:simplePos x="0" y="0"/>
            <wp:positionH relativeFrom="page">
              <wp:posOffset>4471035</wp:posOffset>
            </wp:positionH>
            <wp:positionV relativeFrom="paragraph">
              <wp:posOffset>239395</wp:posOffset>
            </wp:positionV>
            <wp:extent cx="2912745" cy="1894840"/>
            <wp:effectExtent l="152400" t="152400" r="363855" b="353060"/>
            <wp:wrapSquare wrapText="bothSides"/>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B3861E1.tmp"/>
                    <pic:cNvPicPr/>
                  </pic:nvPicPr>
                  <pic:blipFill>
                    <a:blip r:embed="rId190">
                      <a:extLst>
                        <a:ext uri="{28A0092B-C50C-407E-A947-70E740481C1C}">
                          <a14:useLocalDpi xmlns:a14="http://schemas.microsoft.com/office/drawing/2010/main" val="0"/>
                        </a:ext>
                      </a:extLst>
                    </a:blip>
                    <a:stretch>
                      <a:fillRect/>
                    </a:stretch>
                  </pic:blipFill>
                  <pic:spPr>
                    <a:xfrm>
                      <a:off x="0" y="0"/>
                      <a:ext cx="2912745" cy="18948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A2804">
        <w:rPr>
          <w:rFonts w:ascii="Arial" w:eastAsiaTheme="minorEastAsia" w:hAnsi="Arial" w:cs="Arial"/>
          <w:noProof/>
          <w:color w:val="000000"/>
          <w:kern w:val="24"/>
          <w:sz w:val="20"/>
          <w:szCs w:val="20"/>
          <w:lang w:val="es-CO" w:eastAsia="es-CO"/>
        </w:rPr>
        <w:drawing>
          <wp:anchor distT="0" distB="0" distL="114300" distR="114300" simplePos="0" relativeHeight="251688960" behindDoc="0" locked="0" layoutInCell="1" allowOverlap="1" wp14:anchorId="27E138C8" wp14:editId="064C1F8F">
            <wp:simplePos x="0" y="0"/>
            <wp:positionH relativeFrom="margin">
              <wp:posOffset>-377825</wp:posOffset>
            </wp:positionH>
            <wp:positionV relativeFrom="paragraph">
              <wp:posOffset>250190</wp:posOffset>
            </wp:positionV>
            <wp:extent cx="3244215" cy="1869440"/>
            <wp:effectExtent l="152400" t="152400" r="356235" b="359410"/>
            <wp:wrapSquare wrapText="bothSides"/>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B388F7.tmp"/>
                    <pic:cNvPicPr/>
                  </pic:nvPicPr>
                  <pic:blipFill rotWithShape="1">
                    <a:blip r:embed="rId191">
                      <a:extLst>
                        <a:ext uri="{28A0092B-C50C-407E-A947-70E740481C1C}">
                          <a14:useLocalDpi xmlns:a14="http://schemas.microsoft.com/office/drawing/2010/main" val="0"/>
                        </a:ext>
                      </a:extLst>
                    </a:blip>
                    <a:srcRect l="12875" t="15603"/>
                    <a:stretch/>
                  </pic:blipFill>
                  <pic:spPr bwMode="auto">
                    <a:xfrm>
                      <a:off x="0" y="0"/>
                      <a:ext cx="3244215" cy="18694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A2804" w:rsidRPr="006A2804" w:rsidRDefault="00380CA4"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HAnsi" w:hAnsi="Arial" w:cs="Arial"/>
          <w:b/>
          <w:noProof/>
          <w:sz w:val="20"/>
          <w:szCs w:val="20"/>
          <w:lang w:val="es-CO" w:eastAsia="es-CO"/>
        </w:rPr>
        <w:drawing>
          <wp:anchor distT="0" distB="0" distL="114300" distR="114300" simplePos="0" relativeHeight="251704320" behindDoc="0" locked="0" layoutInCell="1" allowOverlap="1" wp14:anchorId="765827B1" wp14:editId="2EF7B5B3">
            <wp:simplePos x="0" y="0"/>
            <wp:positionH relativeFrom="margin">
              <wp:posOffset>40282</wp:posOffset>
            </wp:positionH>
            <wp:positionV relativeFrom="paragraph">
              <wp:posOffset>624536</wp:posOffset>
            </wp:positionV>
            <wp:extent cx="4953635" cy="1331595"/>
            <wp:effectExtent l="152400" t="152400" r="361315" b="363855"/>
            <wp:wrapSquare wrapText="bothSides"/>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B38E9F5.tmp"/>
                    <pic:cNvPicPr/>
                  </pic:nvPicPr>
                  <pic:blipFill>
                    <a:blip r:embed="rId192">
                      <a:extLst>
                        <a:ext uri="{28A0092B-C50C-407E-A947-70E740481C1C}">
                          <a14:useLocalDpi xmlns:a14="http://schemas.microsoft.com/office/drawing/2010/main" val="0"/>
                        </a:ext>
                      </a:extLst>
                    </a:blip>
                    <a:stretch>
                      <a:fillRect/>
                    </a:stretch>
                  </pic:blipFill>
                  <pic:spPr>
                    <a:xfrm>
                      <a:off x="0" y="0"/>
                      <a:ext cx="4953635" cy="13315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A2804" w:rsidRPr="006A2804">
        <w:rPr>
          <w:rFonts w:ascii="Arial" w:eastAsiaTheme="minorHAnsi" w:hAnsi="Arial" w:cs="Arial"/>
          <w:b/>
          <w:sz w:val="20"/>
          <w:szCs w:val="20"/>
          <w:lang w:val="es-CO" w:eastAsia="en-US"/>
        </w:rPr>
        <w:t xml:space="preserve">9. LA GUANDOLA: </w:t>
      </w:r>
      <w:r w:rsidR="006A2804" w:rsidRPr="006A2804">
        <w:rPr>
          <w:rFonts w:ascii="Arial" w:eastAsiaTheme="minorHAnsi" w:hAnsi="Arial" w:cs="Arial"/>
          <w:sz w:val="20"/>
          <w:szCs w:val="20"/>
          <w:lang w:val="es-CO" w:eastAsia="en-US"/>
        </w:rPr>
        <w:t>MALL PALMAHÍA.</w:t>
      </w:r>
      <w:r w:rsidR="006A2804" w:rsidRPr="006A2804">
        <w:rPr>
          <w:rFonts w:ascii="Arial" w:eastAsiaTheme="minorEastAsia" w:hAnsi="Arial" w:cs="Arial"/>
          <w:color w:val="000000"/>
          <w:kern w:val="24"/>
          <w:sz w:val="20"/>
          <w:szCs w:val="20"/>
          <w:lang w:val="es-CO" w:eastAsia="en-US"/>
        </w:rPr>
        <w:t xml:space="preserve"> Celebración de los cumpleaños con Mariachis a final del mes y descuentos especiales el día del evento.</w:t>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EastAsia" w:hAnsi="Arial" w:cs="Arial"/>
          <w:noProof/>
          <w:color w:val="000000"/>
          <w:kern w:val="24"/>
          <w:sz w:val="20"/>
          <w:szCs w:val="20"/>
          <w:lang w:val="es-CO" w:eastAsia="es-CO"/>
        </w:rPr>
        <w:lastRenderedPageBreak/>
        <w:drawing>
          <wp:anchor distT="0" distB="0" distL="114300" distR="114300" simplePos="0" relativeHeight="251577344" behindDoc="0" locked="0" layoutInCell="1" allowOverlap="1" wp14:anchorId="10048A7B" wp14:editId="19414583">
            <wp:simplePos x="0" y="0"/>
            <wp:positionH relativeFrom="column">
              <wp:posOffset>3154680</wp:posOffset>
            </wp:positionH>
            <wp:positionV relativeFrom="paragraph">
              <wp:posOffset>41275</wp:posOffset>
            </wp:positionV>
            <wp:extent cx="2870200" cy="2177415"/>
            <wp:effectExtent l="171450" t="171450" r="387350" b="356235"/>
            <wp:wrapSquare wrapText="bothSides"/>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38C768.tmp"/>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870200" cy="21774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A2804">
        <w:rPr>
          <w:rFonts w:ascii="Arial" w:eastAsiaTheme="minorEastAsia" w:hAnsi="Arial" w:cs="Arial"/>
          <w:b/>
          <w:noProof/>
          <w:color w:val="000000"/>
          <w:kern w:val="24"/>
          <w:sz w:val="20"/>
          <w:szCs w:val="20"/>
          <w:lang w:val="es-CO" w:eastAsia="es-CO"/>
        </w:rPr>
        <w:drawing>
          <wp:anchor distT="0" distB="0" distL="114300" distR="114300" simplePos="0" relativeHeight="251576320" behindDoc="0" locked="0" layoutInCell="1" allowOverlap="1" wp14:anchorId="7814683C" wp14:editId="41EFC819">
            <wp:simplePos x="0" y="0"/>
            <wp:positionH relativeFrom="margin">
              <wp:posOffset>-2540</wp:posOffset>
            </wp:positionH>
            <wp:positionV relativeFrom="paragraph">
              <wp:posOffset>-86995</wp:posOffset>
            </wp:positionV>
            <wp:extent cx="2809875" cy="2305685"/>
            <wp:effectExtent l="171450" t="171450" r="390525" b="361315"/>
            <wp:wrapSquare wrapText="bothSides"/>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38E08.tmp"/>
                    <pic:cNvPicPr/>
                  </pic:nvPicPr>
                  <pic:blipFill>
                    <a:blip r:embed="rId194">
                      <a:extLst>
                        <a:ext uri="{28A0092B-C50C-407E-A947-70E740481C1C}">
                          <a14:useLocalDpi xmlns:a14="http://schemas.microsoft.com/office/drawing/2010/main" val="0"/>
                        </a:ext>
                      </a:extLst>
                    </a:blip>
                    <a:stretch>
                      <a:fillRect/>
                    </a:stretch>
                  </pic:blipFill>
                  <pic:spPr>
                    <a:xfrm>
                      <a:off x="0" y="0"/>
                      <a:ext cx="2809875" cy="23056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EastAsia" w:hAnsi="Arial" w:cs="Arial"/>
          <w:b/>
          <w:color w:val="000000"/>
          <w:kern w:val="24"/>
          <w:sz w:val="20"/>
          <w:szCs w:val="20"/>
          <w:lang w:val="es-CO" w:eastAsia="en-US"/>
        </w:rPr>
        <w:t xml:space="preserve">10. EL SOCIAL: </w:t>
      </w:r>
      <w:r w:rsidRPr="006A2804">
        <w:rPr>
          <w:rFonts w:ascii="Arial" w:eastAsiaTheme="minorEastAsia" w:hAnsi="Arial" w:cs="Arial"/>
          <w:color w:val="000000"/>
          <w:kern w:val="24"/>
          <w:sz w:val="20"/>
          <w:szCs w:val="20"/>
          <w:lang w:val="es-CO" w:eastAsia="en-US"/>
        </w:rPr>
        <w:t>PARQUE LLERAS. Un viernes de cada mes se da un descuento del 20% en todos los productos de la FLA en presentación de medias. Visibilidad de marca. Eventos, Degustaciones. Cristalería, Uniformes.</w:t>
      </w:r>
    </w:p>
    <w:p w:rsidR="006A2804" w:rsidRPr="006A2804" w:rsidRDefault="00380CA4"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HAnsi" w:hAnsi="Arial" w:cs="Arial"/>
          <w:noProof/>
          <w:sz w:val="20"/>
          <w:szCs w:val="20"/>
          <w:lang w:val="es-CO" w:eastAsia="es-CO"/>
        </w:rPr>
        <w:drawing>
          <wp:anchor distT="0" distB="0" distL="114300" distR="114300" simplePos="0" relativeHeight="251564032" behindDoc="0" locked="0" layoutInCell="1" allowOverlap="1" wp14:anchorId="6275F7C5" wp14:editId="62AF293D">
            <wp:simplePos x="0" y="0"/>
            <wp:positionH relativeFrom="column">
              <wp:posOffset>150495</wp:posOffset>
            </wp:positionH>
            <wp:positionV relativeFrom="paragraph">
              <wp:posOffset>165210</wp:posOffset>
            </wp:positionV>
            <wp:extent cx="1656184" cy="1225577"/>
            <wp:effectExtent l="152400" t="152400" r="363220" b="355600"/>
            <wp:wrapSquare wrapText="bothSides"/>
            <wp:docPr id="346" name="Picture 8" descr="https://m1.behance.net/rendition/modules/1629285/disp/1289091255985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8" descr="https://m1.behance.net/rendition/modules/1629285/disp/1289091255985144.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656184" cy="1225577"/>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anchor>
        </w:drawing>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7B0E0F"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EastAsia" w:hAnsi="Arial" w:cs="Arial"/>
          <w:noProof/>
          <w:color w:val="000000"/>
          <w:kern w:val="24"/>
          <w:sz w:val="20"/>
          <w:szCs w:val="20"/>
          <w:lang w:val="es-CO" w:eastAsia="es-CO"/>
        </w:rPr>
        <w:drawing>
          <wp:anchor distT="0" distB="0" distL="114300" distR="114300" simplePos="0" relativeHeight="251708416" behindDoc="0" locked="0" layoutInCell="1" allowOverlap="1" wp14:anchorId="5F3B5878" wp14:editId="02BDD741">
            <wp:simplePos x="0" y="0"/>
            <wp:positionH relativeFrom="column">
              <wp:posOffset>3189191</wp:posOffset>
            </wp:positionH>
            <wp:positionV relativeFrom="paragraph">
              <wp:posOffset>241715</wp:posOffset>
            </wp:positionV>
            <wp:extent cx="2148205" cy="2416810"/>
            <wp:effectExtent l="152400" t="152400" r="366395" b="364490"/>
            <wp:wrapSquare wrapText="bothSides"/>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B389561.tmp"/>
                    <pic:cNvPicPr/>
                  </pic:nvPicPr>
                  <pic:blipFill>
                    <a:blip r:embed="rId196">
                      <a:extLst>
                        <a:ext uri="{28A0092B-C50C-407E-A947-70E740481C1C}">
                          <a14:useLocalDpi xmlns:a14="http://schemas.microsoft.com/office/drawing/2010/main" val="0"/>
                        </a:ext>
                      </a:extLst>
                    </a:blip>
                    <a:stretch>
                      <a:fillRect/>
                    </a:stretch>
                  </pic:blipFill>
                  <pic:spPr>
                    <a:xfrm>
                      <a:off x="0" y="0"/>
                      <a:ext cx="2148205" cy="24168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EastAsia" w:hAnsi="Arial" w:cs="Arial"/>
          <w:noProof/>
          <w:color w:val="000000"/>
          <w:kern w:val="24"/>
          <w:sz w:val="20"/>
          <w:szCs w:val="20"/>
          <w:lang w:val="es-CO" w:eastAsia="es-CO"/>
        </w:rPr>
        <w:drawing>
          <wp:anchor distT="0" distB="0" distL="114300" distR="114300" simplePos="0" relativeHeight="251711488" behindDoc="0" locked="0" layoutInCell="1" allowOverlap="1" wp14:anchorId="64B0FAC7" wp14:editId="74919A61">
            <wp:simplePos x="0" y="0"/>
            <wp:positionH relativeFrom="margin">
              <wp:posOffset>-199390</wp:posOffset>
            </wp:positionH>
            <wp:positionV relativeFrom="paragraph">
              <wp:posOffset>434975</wp:posOffset>
            </wp:positionV>
            <wp:extent cx="2670810" cy="2482850"/>
            <wp:effectExtent l="152400" t="152400" r="358140" b="355600"/>
            <wp:wrapSquare wrapText="bothSides"/>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B381DB4.tmp"/>
                    <pic:cNvPicPr/>
                  </pic:nvPicPr>
                  <pic:blipFill>
                    <a:blip r:embed="rId197">
                      <a:extLst>
                        <a:ext uri="{28A0092B-C50C-407E-A947-70E740481C1C}">
                          <a14:useLocalDpi xmlns:a14="http://schemas.microsoft.com/office/drawing/2010/main" val="0"/>
                        </a:ext>
                      </a:extLst>
                    </a:blip>
                    <a:stretch>
                      <a:fillRect/>
                    </a:stretch>
                  </pic:blipFill>
                  <pic:spPr>
                    <a:xfrm>
                      <a:off x="0" y="0"/>
                      <a:ext cx="2670810" cy="24828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7B0E0F" w:rsidRDefault="007B0E0F" w:rsidP="006A2804">
      <w:pPr>
        <w:spacing w:after="160" w:line="259" w:lineRule="auto"/>
        <w:rPr>
          <w:rFonts w:ascii="Arial" w:eastAsiaTheme="minorEastAsia" w:hAnsi="Arial" w:cs="Arial"/>
          <w:b/>
          <w:color w:val="000000"/>
          <w:kern w:val="24"/>
          <w:sz w:val="20"/>
          <w:szCs w:val="20"/>
          <w:lang w:val="es-CO" w:eastAsia="en-US"/>
        </w:rPr>
      </w:pPr>
    </w:p>
    <w:p w:rsidR="007B0E0F" w:rsidRDefault="007B0E0F"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7B0E0F">
      <w:pPr>
        <w:spacing w:after="160" w:line="259" w:lineRule="auto"/>
        <w:jc w:val="both"/>
        <w:rPr>
          <w:rFonts w:ascii="Arial" w:eastAsiaTheme="minorEastAsia" w:hAnsi="Arial" w:cs="Arial"/>
          <w:color w:val="000000"/>
          <w:kern w:val="24"/>
          <w:sz w:val="20"/>
          <w:szCs w:val="20"/>
          <w:lang w:val="es-CO" w:eastAsia="en-US"/>
        </w:rPr>
      </w:pPr>
      <w:r w:rsidRPr="006A2804">
        <w:rPr>
          <w:rFonts w:ascii="Arial" w:eastAsiaTheme="minorEastAsia" w:hAnsi="Arial" w:cs="Arial"/>
          <w:b/>
          <w:color w:val="000000"/>
          <w:kern w:val="24"/>
          <w:sz w:val="20"/>
          <w:szCs w:val="20"/>
          <w:lang w:val="es-CO" w:eastAsia="en-US"/>
        </w:rPr>
        <w:t xml:space="preserve">11. LA RECOLETA: </w:t>
      </w:r>
      <w:r w:rsidRPr="006A2804">
        <w:rPr>
          <w:rFonts w:ascii="Arial" w:eastAsiaTheme="minorEastAsia" w:hAnsi="Arial" w:cs="Arial"/>
          <w:color w:val="000000"/>
          <w:kern w:val="24"/>
          <w:sz w:val="20"/>
          <w:szCs w:val="20"/>
          <w:lang w:val="es-CO" w:eastAsia="en-US"/>
        </w:rPr>
        <w:t>ENVIGADO.</w:t>
      </w:r>
      <w:r w:rsidRPr="006A2804">
        <w:rPr>
          <w:rFonts w:ascii="Arial" w:eastAsiaTheme="minorEastAsia" w:hAnsi="Arial" w:cs="Arial"/>
          <w:b/>
          <w:color w:val="000000"/>
          <w:kern w:val="24"/>
          <w:sz w:val="20"/>
          <w:szCs w:val="20"/>
          <w:lang w:val="es-CO" w:eastAsia="en-US"/>
        </w:rPr>
        <w:t xml:space="preserve"> </w:t>
      </w:r>
      <w:r w:rsidRPr="006A2804">
        <w:rPr>
          <w:rFonts w:ascii="Arial" w:eastAsiaTheme="minorEastAsia" w:hAnsi="Arial" w:cs="Arial"/>
          <w:color w:val="000000"/>
          <w:kern w:val="24"/>
          <w:sz w:val="20"/>
          <w:szCs w:val="20"/>
          <w:lang w:val="es-CO" w:eastAsia="en-US"/>
        </w:rPr>
        <w:t>Un día al mes un sábado con exclusividad para la FLA, logo en uniformes, visibilidad y crecimiento en ventas.</w:t>
      </w:r>
    </w:p>
    <w:p w:rsidR="006A2804" w:rsidRPr="006A2804" w:rsidRDefault="00380CA4"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EastAsia" w:hAnsi="Arial" w:cs="Arial"/>
          <w:noProof/>
          <w:color w:val="000000"/>
          <w:kern w:val="24"/>
          <w:sz w:val="20"/>
          <w:szCs w:val="20"/>
          <w:lang w:val="es-CO" w:eastAsia="es-CO"/>
        </w:rPr>
        <w:lastRenderedPageBreak/>
        <w:drawing>
          <wp:anchor distT="0" distB="0" distL="114300" distR="114300" simplePos="0" relativeHeight="251718656" behindDoc="0" locked="0" layoutInCell="1" allowOverlap="1" wp14:anchorId="1C6F9D59" wp14:editId="00F42E89">
            <wp:simplePos x="0" y="0"/>
            <wp:positionH relativeFrom="margin">
              <wp:posOffset>2210711</wp:posOffset>
            </wp:positionH>
            <wp:positionV relativeFrom="paragraph">
              <wp:posOffset>677158</wp:posOffset>
            </wp:positionV>
            <wp:extent cx="2766060" cy="3223260"/>
            <wp:effectExtent l="152400" t="152400" r="358140" b="358140"/>
            <wp:wrapSquare wrapText="bothSides"/>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B389341.tmp"/>
                    <pic:cNvPicPr/>
                  </pic:nvPicPr>
                  <pic:blipFill>
                    <a:blip r:embed="rId198">
                      <a:extLst>
                        <a:ext uri="{28A0092B-C50C-407E-A947-70E740481C1C}">
                          <a14:useLocalDpi xmlns:a14="http://schemas.microsoft.com/office/drawing/2010/main" val="0"/>
                        </a:ext>
                      </a:extLst>
                    </a:blip>
                    <a:stretch>
                      <a:fillRect/>
                    </a:stretch>
                  </pic:blipFill>
                  <pic:spPr>
                    <a:xfrm>
                      <a:off x="0" y="0"/>
                      <a:ext cx="2766060" cy="3223260"/>
                    </a:xfrm>
                    <a:prstGeom prst="rect">
                      <a:avLst/>
                    </a:prstGeom>
                    <a:ln>
                      <a:noFill/>
                    </a:ln>
                    <a:effectLst>
                      <a:outerShdw blurRad="292100" dist="139700" dir="2700000" algn="tl" rotWithShape="0">
                        <a:srgbClr val="333333">
                          <a:alpha val="65000"/>
                        </a:srgbClr>
                      </a:outerShdw>
                    </a:effectLst>
                  </pic:spPr>
                </pic:pic>
              </a:graphicData>
            </a:graphic>
          </wp:anchor>
        </w:drawing>
      </w:r>
      <w:r w:rsidR="006A2804" w:rsidRPr="006A2804">
        <w:rPr>
          <w:rFonts w:ascii="Arial" w:eastAsiaTheme="minorHAnsi" w:hAnsi="Arial" w:cs="Arial"/>
          <w:noProof/>
          <w:sz w:val="20"/>
          <w:szCs w:val="20"/>
          <w:lang w:val="es-CO" w:eastAsia="es-CO"/>
        </w:rPr>
        <w:drawing>
          <wp:anchor distT="0" distB="0" distL="114300" distR="114300" simplePos="0" relativeHeight="251565056" behindDoc="0" locked="0" layoutInCell="1" allowOverlap="1" wp14:anchorId="4884EFD9" wp14:editId="2EF24634">
            <wp:simplePos x="0" y="0"/>
            <wp:positionH relativeFrom="column">
              <wp:posOffset>0</wp:posOffset>
            </wp:positionH>
            <wp:positionV relativeFrom="paragraph">
              <wp:posOffset>158115</wp:posOffset>
            </wp:positionV>
            <wp:extent cx="1853565" cy="824230"/>
            <wp:effectExtent l="152400" t="152400" r="356235" b="356870"/>
            <wp:wrapSquare wrapText="bothSides"/>
            <wp:docPr id="348" name="Picture 10" descr="http://scontent-a.cdninstagram.com/hphotos-xap1/t51.2885-15/s306x306/e15/10727386_762439347180369_9887958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0" descr="http://scontent-a.cdninstagram.com/hphotos-xap1/t51.2885-15/s306x306/e15/10727386_762439347180369_988795836_n.jpg"/>
                    <pic:cNvPicPr>
                      <a:picLocks noChangeAspect="1" noChangeArrowheads="1"/>
                    </pic:cNvPicPr>
                  </pic:nvPicPr>
                  <pic:blipFill rotWithShape="1">
                    <a:blip r:embed="rId199">
                      <a:extLst>
                        <a:ext uri="{28A0092B-C50C-407E-A947-70E740481C1C}">
                          <a14:useLocalDpi xmlns:a14="http://schemas.microsoft.com/office/drawing/2010/main" val="0"/>
                        </a:ext>
                      </a:extLst>
                    </a:blip>
                    <a:srcRect t="19706" b="35824"/>
                    <a:stretch/>
                  </pic:blipFill>
                  <pic:spPr bwMode="auto">
                    <a:xfrm>
                      <a:off x="0" y="0"/>
                      <a:ext cx="1853565" cy="82423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anchor>
        </w:drawing>
      </w: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380CA4">
      <w:pPr>
        <w:jc w:val="both"/>
        <w:textAlignment w:val="bottom"/>
        <w:rPr>
          <w:rFonts w:ascii="Arial" w:hAnsi="Arial" w:cs="Arial"/>
          <w:sz w:val="20"/>
          <w:szCs w:val="20"/>
          <w:lang w:val="es-CO" w:eastAsia="es-CO"/>
        </w:rPr>
      </w:pPr>
      <w:r w:rsidRPr="006A2804">
        <w:rPr>
          <w:rFonts w:ascii="Arial" w:eastAsiaTheme="minorEastAsia" w:hAnsi="Arial" w:cs="Arial"/>
          <w:b/>
          <w:color w:val="000000"/>
          <w:kern w:val="24"/>
          <w:sz w:val="20"/>
          <w:szCs w:val="20"/>
          <w:lang w:val="es-CO" w:eastAsia="es-CO"/>
        </w:rPr>
        <w:t xml:space="preserve">12. CLUB CAMPESTRE: </w:t>
      </w:r>
      <w:r w:rsidRPr="006A2804">
        <w:rPr>
          <w:rFonts w:ascii="Arial" w:eastAsiaTheme="minorEastAsia" w:hAnsi="Arial" w:cs="Arial"/>
          <w:color w:val="000000"/>
          <w:kern w:val="24"/>
          <w:sz w:val="20"/>
          <w:szCs w:val="20"/>
          <w:lang w:val="es-CO" w:eastAsia="es-CO"/>
        </w:rPr>
        <w:t xml:space="preserve">Noches de Ron Medellín cada mes hasta Diciembre. 10 pautas magazine Club Campestre, edición mensual, una página completa. Día del caballo y concurso de paellas. </w:t>
      </w: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r w:rsidRPr="006A2804">
        <w:rPr>
          <w:rFonts w:ascii="Arial" w:eastAsiaTheme="minorHAnsi" w:hAnsi="Arial" w:cs="Arial"/>
          <w:noProof/>
          <w:sz w:val="20"/>
          <w:szCs w:val="20"/>
          <w:lang w:val="es-CO" w:eastAsia="es-CO"/>
        </w:rPr>
        <w:drawing>
          <wp:anchor distT="0" distB="0" distL="114300" distR="114300" simplePos="0" relativeHeight="251566080" behindDoc="0" locked="0" layoutInCell="1" allowOverlap="1" wp14:anchorId="51E3BDA0" wp14:editId="28EE8C67">
            <wp:simplePos x="0" y="0"/>
            <wp:positionH relativeFrom="margin">
              <wp:align>left</wp:align>
            </wp:positionH>
            <wp:positionV relativeFrom="paragraph">
              <wp:posOffset>-2540</wp:posOffset>
            </wp:positionV>
            <wp:extent cx="2952115" cy="817245"/>
            <wp:effectExtent l="0" t="0" r="0" b="0"/>
            <wp:wrapSquare wrapText="bothSides"/>
            <wp:docPr id="350" name="Picture 2" descr="http://www.clubnaval.com/sites/default/files/styles/logos_clubes_canje/public/canjes/campestre-medellin.png?itok=uyXCLU4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www.clubnaval.com/sites/default/files/styles/logos_clubes_canje/public/canjes/campestre-medellin.png?itok=uyXCLU4z"/>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952115" cy="817245"/>
                    </a:xfrm>
                    <a:prstGeom prst="rect">
                      <a:avLst/>
                    </a:prstGeom>
                    <a:noFill/>
                    <a:extLst/>
                  </pic:spPr>
                </pic:pic>
              </a:graphicData>
            </a:graphic>
          </wp:anchor>
        </w:drawing>
      </w: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380CA4">
      <w:pPr>
        <w:jc w:val="both"/>
        <w:textAlignment w:val="top"/>
        <w:rPr>
          <w:rFonts w:ascii="Arial" w:hAnsi="Arial" w:cs="Arial"/>
          <w:sz w:val="20"/>
          <w:szCs w:val="20"/>
          <w:lang w:val="es-CO" w:eastAsia="es-CO"/>
        </w:rPr>
      </w:pPr>
      <w:r w:rsidRPr="006A2804">
        <w:rPr>
          <w:rFonts w:ascii="Arial" w:eastAsiaTheme="minorEastAsia" w:hAnsi="Arial" w:cs="Arial"/>
          <w:b/>
          <w:color w:val="000000"/>
          <w:kern w:val="24"/>
          <w:sz w:val="20"/>
          <w:szCs w:val="20"/>
          <w:lang w:val="es-CO" w:eastAsia="es-CO"/>
        </w:rPr>
        <w:t xml:space="preserve">13. CLUB EL RODEO: </w:t>
      </w:r>
      <w:r w:rsidRPr="006A2804">
        <w:rPr>
          <w:rFonts w:ascii="Arial" w:eastAsiaTheme="minorEastAsia" w:hAnsi="Arial" w:cs="Arial"/>
          <w:color w:val="000000"/>
          <w:kern w:val="24"/>
          <w:sz w:val="20"/>
          <w:szCs w:val="20"/>
          <w:lang w:val="es-CO" w:eastAsia="es-CO"/>
        </w:rPr>
        <w:t>Programa Tardes de Ron Medellín Añejo en el Restaurante. Últimos viernes de cada mes. Tardes especiales Crema de Ron Medellín. Programación de 3 catas de Ron con maridaje para Socios. Impacto visual de marca en las piezas y material de merchandising suministrado por la Fábrica de Licores de Antioquia y carta especial de licores de la Fábrica de Licores como oferta para los Socios.</w:t>
      </w: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380CA4" w:rsidP="006A2804">
      <w:pPr>
        <w:spacing w:after="160" w:line="259" w:lineRule="auto"/>
        <w:rPr>
          <w:rFonts w:ascii="Arial" w:eastAsiaTheme="minorEastAsia" w:hAnsi="Arial" w:cs="Arial"/>
          <w:b/>
          <w:color w:val="000000"/>
          <w:kern w:val="24"/>
          <w:sz w:val="20"/>
          <w:szCs w:val="20"/>
          <w:lang w:val="es-CO" w:eastAsia="en-US"/>
        </w:rPr>
      </w:pPr>
      <w:r w:rsidRPr="006A2804">
        <w:rPr>
          <w:rFonts w:ascii="Arial" w:eastAsiaTheme="minorHAnsi" w:hAnsi="Arial" w:cs="Arial"/>
          <w:noProof/>
          <w:sz w:val="20"/>
          <w:szCs w:val="20"/>
          <w:lang w:val="es-CO" w:eastAsia="es-CO"/>
        </w:rPr>
        <w:lastRenderedPageBreak/>
        <w:drawing>
          <wp:anchor distT="0" distB="0" distL="114300" distR="114300" simplePos="0" relativeHeight="251567104" behindDoc="0" locked="0" layoutInCell="1" allowOverlap="1" wp14:anchorId="41AEC18A" wp14:editId="6843A57F">
            <wp:simplePos x="0" y="0"/>
            <wp:positionH relativeFrom="column">
              <wp:posOffset>82798</wp:posOffset>
            </wp:positionH>
            <wp:positionV relativeFrom="paragraph">
              <wp:posOffset>-1443962</wp:posOffset>
            </wp:positionV>
            <wp:extent cx="1799590" cy="1290320"/>
            <wp:effectExtent l="152400" t="152400" r="353060" b="367030"/>
            <wp:wrapSquare wrapText="bothSides"/>
            <wp:docPr id="351" name="Picture 2" descr="http://www.ceo.org.co/images/stories/ceo/afiliados/club-el-rod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www.ceo.org.co/images/stories/ceo/afiliados/club-el-rodeo.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799590" cy="129032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anchor>
        </w:drawing>
      </w: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7B0E0F" w:rsidRDefault="007B0E0F" w:rsidP="00380CA4">
      <w:pPr>
        <w:jc w:val="both"/>
        <w:textAlignment w:val="top"/>
        <w:rPr>
          <w:rFonts w:ascii="Arial" w:eastAsiaTheme="minorEastAsia" w:hAnsi="Arial" w:cs="Arial"/>
          <w:b/>
          <w:color w:val="000000"/>
          <w:kern w:val="24"/>
          <w:sz w:val="20"/>
          <w:szCs w:val="20"/>
          <w:lang w:val="es-CO" w:eastAsia="es-CO"/>
        </w:rPr>
      </w:pPr>
    </w:p>
    <w:p w:rsidR="007B0E0F" w:rsidRDefault="007B0E0F" w:rsidP="00380CA4">
      <w:pPr>
        <w:jc w:val="both"/>
        <w:textAlignment w:val="top"/>
        <w:rPr>
          <w:rFonts w:ascii="Arial" w:eastAsiaTheme="minorEastAsia" w:hAnsi="Arial" w:cs="Arial"/>
          <w:b/>
          <w:color w:val="000000"/>
          <w:kern w:val="24"/>
          <w:sz w:val="20"/>
          <w:szCs w:val="20"/>
          <w:lang w:val="es-CO" w:eastAsia="es-CO"/>
        </w:rPr>
      </w:pPr>
    </w:p>
    <w:p w:rsidR="007B0E0F" w:rsidRDefault="007B0E0F" w:rsidP="00380CA4">
      <w:pPr>
        <w:jc w:val="both"/>
        <w:textAlignment w:val="top"/>
        <w:rPr>
          <w:rFonts w:ascii="Arial" w:eastAsiaTheme="minorEastAsia" w:hAnsi="Arial" w:cs="Arial"/>
          <w:b/>
          <w:color w:val="000000"/>
          <w:kern w:val="24"/>
          <w:sz w:val="20"/>
          <w:szCs w:val="20"/>
          <w:lang w:val="es-CO" w:eastAsia="es-CO"/>
        </w:rPr>
      </w:pPr>
    </w:p>
    <w:p w:rsidR="007B0E0F" w:rsidRDefault="007B0E0F" w:rsidP="00380CA4">
      <w:pPr>
        <w:jc w:val="both"/>
        <w:textAlignment w:val="top"/>
        <w:rPr>
          <w:rFonts w:ascii="Arial" w:eastAsiaTheme="minorEastAsia" w:hAnsi="Arial" w:cs="Arial"/>
          <w:b/>
          <w:color w:val="000000"/>
          <w:kern w:val="24"/>
          <w:sz w:val="20"/>
          <w:szCs w:val="20"/>
          <w:lang w:val="es-CO" w:eastAsia="es-CO"/>
        </w:rPr>
      </w:pPr>
    </w:p>
    <w:p w:rsidR="007B0E0F" w:rsidRDefault="007B0E0F" w:rsidP="00380CA4">
      <w:pPr>
        <w:jc w:val="both"/>
        <w:textAlignment w:val="top"/>
        <w:rPr>
          <w:rFonts w:ascii="Arial" w:eastAsiaTheme="minorEastAsia" w:hAnsi="Arial" w:cs="Arial"/>
          <w:b/>
          <w:color w:val="000000"/>
          <w:kern w:val="24"/>
          <w:sz w:val="20"/>
          <w:szCs w:val="20"/>
          <w:lang w:val="es-CO" w:eastAsia="es-CO"/>
        </w:rPr>
      </w:pPr>
    </w:p>
    <w:p w:rsidR="007B0E0F" w:rsidRDefault="007B0E0F" w:rsidP="00380CA4">
      <w:pPr>
        <w:jc w:val="both"/>
        <w:textAlignment w:val="top"/>
        <w:rPr>
          <w:rFonts w:ascii="Arial" w:eastAsiaTheme="minorEastAsia" w:hAnsi="Arial" w:cs="Arial"/>
          <w:b/>
          <w:color w:val="000000"/>
          <w:kern w:val="24"/>
          <w:sz w:val="20"/>
          <w:szCs w:val="20"/>
          <w:lang w:val="es-CO" w:eastAsia="es-CO"/>
        </w:rPr>
      </w:pPr>
    </w:p>
    <w:p w:rsidR="006A2804" w:rsidRPr="006A2804" w:rsidRDefault="006A2804" w:rsidP="00380CA4">
      <w:pPr>
        <w:jc w:val="both"/>
        <w:textAlignment w:val="top"/>
        <w:rPr>
          <w:rFonts w:ascii="Arial" w:eastAsiaTheme="minorEastAsia" w:hAnsi="Arial" w:cs="Arial"/>
          <w:color w:val="000000"/>
          <w:kern w:val="24"/>
          <w:sz w:val="20"/>
          <w:szCs w:val="20"/>
          <w:lang w:val="es-CO" w:eastAsia="es-CO"/>
        </w:rPr>
      </w:pPr>
      <w:r w:rsidRPr="006A2804">
        <w:rPr>
          <w:rFonts w:ascii="Arial" w:eastAsiaTheme="minorEastAsia" w:hAnsi="Arial" w:cs="Arial"/>
          <w:b/>
          <w:color w:val="000000"/>
          <w:kern w:val="24"/>
          <w:sz w:val="20"/>
          <w:szCs w:val="20"/>
          <w:lang w:val="es-CO" w:eastAsia="es-CO"/>
        </w:rPr>
        <w:t xml:space="preserve">14. COUNTRY CLUB: </w:t>
      </w:r>
      <w:r w:rsidRPr="006A2804">
        <w:rPr>
          <w:rFonts w:ascii="Arial" w:eastAsiaTheme="minorEastAsia" w:hAnsi="Arial" w:cs="Arial"/>
          <w:color w:val="000000"/>
          <w:kern w:val="24"/>
          <w:sz w:val="20"/>
          <w:szCs w:val="20"/>
          <w:lang w:val="es-CO" w:eastAsia="es-CO"/>
        </w:rPr>
        <w:t>Programa Viernes de Rumba con Ron Medellín Añejo en el Restaurante Palmas. Últimos viernes de cada mes (10 viernes del año). Tardes especiales Crema de Ron Medellín. Exclusividad de la marca Aguardiente Antioqueño en la celebración del día de la Antioqueñidad. Programación de 3 catas de Ron con maridaje para Socios. Presencia de marca en todas las piezas de comunicación y difusión del evento, mención durante todo el día por parte de los artistas y orquestas invitadas, impacto visual de marca en las piezas y material de merchandising suministrado por la Fábrica de Licores de Antioquia y carta especial de licores de la Fábrica de Licores como oferta para los Socios.</w:t>
      </w:r>
    </w:p>
    <w:p w:rsidR="006A2804" w:rsidRPr="006A2804" w:rsidRDefault="006A2804" w:rsidP="006A2804">
      <w:pPr>
        <w:textAlignment w:val="top"/>
        <w:rPr>
          <w:rFonts w:ascii="Arial" w:eastAsiaTheme="minorEastAsia" w:hAnsi="Arial" w:cs="Arial"/>
          <w:color w:val="000000"/>
          <w:kern w:val="24"/>
          <w:sz w:val="20"/>
          <w:szCs w:val="20"/>
          <w:lang w:val="es-CO" w:eastAsia="es-CO"/>
        </w:rPr>
      </w:pPr>
    </w:p>
    <w:p w:rsidR="006A2804" w:rsidRPr="006A2804" w:rsidRDefault="006A2804" w:rsidP="006A2804">
      <w:pPr>
        <w:textAlignment w:val="top"/>
        <w:rPr>
          <w:rFonts w:ascii="Arial" w:eastAsiaTheme="minorEastAsia" w:hAnsi="Arial" w:cs="Arial"/>
          <w:color w:val="000000"/>
          <w:kern w:val="24"/>
          <w:sz w:val="20"/>
          <w:szCs w:val="20"/>
          <w:lang w:val="es-CO" w:eastAsia="es-CO"/>
        </w:rPr>
      </w:pPr>
      <w:r w:rsidRPr="006A2804">
        <w:rPr>
          <w:rFonts w:ascii="Arial" w:hAnsi="Arial" w:cs="Arial"/>
          <w:noProof/>
          <w:sz w:val="20"/>
          <w:szCs w:val="20"/>
          <w:lang w:val="es-CO" w:eastAsia="es-CO"/>
        </w:rPr>
        <w:drawing>
          <wp:anchor distT="0" distB="0" distL="114300" distR="114300" simplePos="0" relativeHeight="251568128" behindDoc="0" locked="0" layoutInCell="1" allowOverlap="1" wp14:anchorId="2F742E32" wp14:editId="171D035E">
            <wp:simplePos x="0" y="0"/>
            <wp:positionH relativeFrom="margin">
              <wp:align>left</wp:align>
            </wp:positionH>
            <wp:positionV relativeFrom="paragraph">
              <wp:posOffset>38735</wp:posOffset>
            </wp:positionV>
            <wp:extent cx="1656080" cy="1341120"/>
            <wp:effectExtent l="0" t="0" r="0" b="0"/>
            <wp:wrapSquare wrapText="bothSides"/>
            <wp:docPr id="352" name="Picture 2" descr="http://www.countryclub.com.co/wp-content/uploads/2014/08/logo-retina-country-club-medellin-300x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www.countryclub.com.co/wp-content/uploads/2014/08/logo-retina-country-club-medellin-300x243.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656080" cy="1341120"/>
                    </a:xfrm>
                    <a:prstGeom prst="rect">
                      <a:avLst/>
                    </a:prstGeom>
                    <a:noFill/>
                    <a:extLst/>
                  </pic:spPr>
                </pic:pic>
              </a:graphicData>
            </a:graphic>
          </wp:anchor>
        </w:drawing>
      </w:r>
    </w:p>
    <w:p w:rsidR="006A2804" w:rsidRPr="006A2804" w:rsidRDefault="006A2804" w:rsidP="006A2804">
      <w:pPr>
        <w:textAlignment w:val="top"/>
        <w:rPr>
          <w:rFonts w:ascii="Arial" w:eastAsiaTheme="minorEastAsia" w:hAnsi="Arial" w:cs="Arial"/>
          <w:color w:val="000000"/>
          <w:kern w:val="24"/>
          <w:sz w:val="20"/>
          <w:szCs w:val="20"/>
          <w:lang w:val="es-CO" w:eastAsia="es-CO"/>
        </w:rPr>
      </w:pPr>
    </w:p>
    <w:p w:rsidR="006A2804" w:rsidRPr="006A2804" w:rsidRDefault="006A2804" w:rsidP="006A2804">
      <w:pPr>
        <w:textAlignment w:val="top"/>
        <w:rPr>
          <w:rFonts w:ascii="Arial" w:eastAsiaTheme="minorEastAsia" w:hAnsi="Arial" w:cs="Arial"/>
          <w:color w:val="000000"/>
          <w:kern w:val="24"/>
          <w:sz w:val="20"/>
          <w:szCs w:val="20"/>
          <w:lang w:val="es-CO" w:eastAsia="es-CO"/>
        </w:rPr>
      </w:pPr>
    </w:p>
    <w:p w:rsidR="006A2804" w:rsidRPr="006A2804" w:rsidRDefault="006A2804" w:rsidP="006A2804">
      <w:pPr>
        <w:textAlignment w:val="top"/>
        <w:rPr>
          <w:rFonts w:ascii="Arial" w:hAnsi="Arial" w:cs="Arial"/>
          <w:sz w:val="20"/>
          <w:szCs w:val="20"/>
          <w:lang w:val="es-CO" w:eastAsia="es-CO"/>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Default="006A2804" w:rsidP="006A2804">
      <w:pPr>
        <w:spacing w:after="160" w:line="259" w:lineRule="auto"/>
        <w:rPr>
          <w:rFonts w:ascii="Arial" w:eastAsiaTheme="minorEastAsia" w:hAnsi="Arial" w:cs="Arial"/>
          <w:b/>
          <w:color w:val="000000"/>
          <w:kern w:val="24"/>
          <w:sz w:val="20"/>
          <w:szCs w:val="20"/>
          <w:lang w:val="es-CO" w:eastAsia="en-US"/>
        </w:rPr>
      </w:pPr>
    </w:p>
    <w:p w:rsidR="00380CA4" w:rsidRPr="006A2804" w:rsidRDefault="00380CA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380CA4">
      <w:pPr>
        <w:spacing w:after="160" w:line="259" w:lineRule="auto"/>
        <w:jc w:val="both"/>
        <w:rPr>
          <w:rFonts w:ascii="Arial" w:eastAsiaTheme="minorEastAsia" w:hAnsi="Arial" w:cs="Arial"/>
          <w:color w:val="000000"/>
          <w:kern w:val="24"/>
          <w:sz w:val="20"/>
          <w:szCs w:val="20"/>
          <w:lang w:val="es-CO" w:eastAsia="en-US"/>
        </w:rPr>
      </w:pPr>
      <w:r w:rsidRPr="006A2804">
        <w:rPr>
          <w:rFonts w:ascii="Arial" w:eastAsiaTheme="minorEastAsia" w:hAnsi="Arial" w:cs="Arial"/>
          <w:b/>
          <w:color w:val="000000"/>
          <w:kern w:val="24"/>
          <w:sz w:val="20"/>
          <w:szCs w:val="20"/>
          <w:lang w:val="es-CO" w:eastAsia="en-US"/>
        </w:rPr>
        <w:t xml:space="preserve">15.  LA FONDA DE TOÑO: </w:t>
      </w:r>
      <w:r w:rsidRPr="006A2804">
        <w:rPr>
          <w:rFonts w:ascii="Arial" w:eastAsiaTheme="minorEastAsia" w:hAnsi="Arial" w:cs="Arial"/>
          <w:color w:val="000000"/>
          <w:kern w:val="24"/>
          <w:sz w:val="20"/>
          <w:szCs w:val="20"/>
          <w:lang w:val="es-CO" w:eastAsia="en-US"/>
        </w:rPr>
        <w:t>LA ESTRELLA. En el evento de cada mes tenemos exclusividad de productos de la FLA. Estamos vinculados en la celebración de los cumpleaños a final del mes y regalo a las dos mesas más animadas de la noche. Patrocinamos artista invitado.</w:t>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EastAsia" w:hAnsi="Arial" w:cs="Arial"/>
          <w:noProof/>
          <w:color w:val="000000"/>
          <w:kern w:val="24"/>
          <w:sz w:val="20"/>
          <w:szCs w:val="20"/>
          <w:lang w:val="es-CO" w:eastAsia="es-CO"/>
        </w:rPr>
        <w:drawing>
          <wp:anchor distT="0" distB="0" distL="114300" distR="114300" simplePos="0" relativeHeight="251569152" behindDoc="0" locked="0" layoutInCell="1" allowOverlap="1" wp14:anchorId="5D32814E" wp14:editId="759774A9">
            <wp:simplePos x="0" y="0"/>
            <wp:positionH relativeFrom="column">
              <wp:posOffset>-278130</wp:posOffset>
            </wp:positionH>
            <wp:positionV relativeFrom="paragraph">
              <wp:posOffset>377825</wp:posOffset>
            </wp:positionV>
            <wp:extent cx="2261235" cy="3300730"/>
            <wp:effectExtent l="152400" t="152400" r="367665" b="356870"/>
            <wp:wrapSquare wrapText="bothSides"/>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38B2C7.tmp"/>
                    <pic:cNvPicPr/>
                  </pic:nvPicPr>
                  <pic:blipFill>
                    <a:blip r:embed="rId203">
                      <a:extLst>
                        <a:ext uri="{28A0092B-C50C-407E-A947-70E740481C1C}">
                          <a14:useLocalDpi xmlns:a14="http://schemas.microsoft.com/office/drawing/2010/main" val="0"/>
                        </a:ext>
                      </a:extLst>
                    </a:blip>
                    <a:stretch>
                      <a:fillRect/>
                    </a:stretch>
                  </pic:blipFill>
                  <pic:spPr>
                    <a:xfrm>
                      <a:off x="0" y="0"/>
                      <a:ext cx="2261235" cy="33007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EastAsia" w:hAnsi="Arial" w:cs="Arial"/>
          <w:noProof/>
          <w:color w:val="000000"/>
          <w:kern w:val="24"/>
          <w:sz w:val="20"/>
          <w:szCs w:val="20"/>
          <w:lang w:val="es-CO" w:eastAsia="es-CO"/>
        </w:rPr>
        <w:drawing>
          <wp:anchor distT="0" distB="0" distL="114300" distR="114300" simplePos="0" relativeHeight="251570176" behindDoc="0" locked="0" layoutInCell="1" allowOverlap="1" wp14:anchorId="3F2DCCD4" wp14:editId="5B17AE1E">
            <wp:simplePos x="0" y="0"/>
            <wp:positionH relativeFrom="page">
              <wp:align>right</wp:align>
            </wp:positionH>
            <wp:positionV relativeFrom="paragraph">
              <wp:posOffset>95885</wp:posOffset>
            </wp:positionV>
            <wp:extent cx="3353435" cy="1966595"/>
            <wp:effectExtent l="152400" t="152400" r="361315" b="357505"/>
            <wp:wrapSquare wrapText="bothSides"/>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38F11F.tmp"/>
                    <pic:cNvPicPr/>
                  </pic:nvPicPr>
                  <pic:blipFill>
                    <a:blip r:embed="rId204">
                      <a:extLst>
                        <a:ext uri="{28A0092B-C50C-407E-A947-70E740481C1C}">
                          <a14:useLocalDpi xmlns:a14="http://schemas.microsoft.com/office/drawing/2010/main" val="0"/>
                        </a:ext>
                      </a:extLst>
                    </a:blip>
                    <a:stretch>
                      <a:fillRect/>
                    </a:stretch>
                  </pic:blipFill>
                  <pic:spPr>
                    <a:xfrm>
                      <a:off x="0" y="0"/>
                      <a:ext cx="3353435" cy="19665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7B0E0F" w:rsidP="006A2804">
      <w:pPr>
        <w:spacing w:after="160" w:line="259" w:lineRule="auto"/>
        <w:rPr>
          <w:rFonts w:ascii="Arial" w:eastAsiaTheme="minorEastAsia" w:hAnsi="Arial" w:cs="Arial"/>
          <w:b/>
          <w:color w:val="000000"/>
          <w:kern w:val="24"/>
          <w:sz w:val="20"/>
          <w:szCs w:val="20"/>
          <w:lang w:val="es-CO" w:eastAsia="en-US"/>
        </w:rPr>
      </w:pPr>
      <w:r w:rsidRPr="006A2804">
        <w:rPr>
          <w:rFonts w:ascii="Arial" w:eastAsiaTheme="minorEastAsia" w:hAnsi="Arial" w:cs="Arial"/>
          <w:noProof/>
          <w:color w:val="000000"/>
          <w:kern w:val="24"/>
          <w:sz w:val="20"/>
          <w:szCs w:val="20"/>
          <w:lang w:val="es-CO" w:eastAsia="es-CO"/>
        </w:rPr>
        <w:lastRenderedPageBreak/>
        <w:drawing>
          <wp:anchor distT="0" distB="0" distL="114300" distR="114300" simplePos="0" relativeHeight="251571200" behindDoc="0" locked="0" layoutInCell="1" allowOverlap="1" wp14:anchorId="6921B341" wp14:editId="4CE6B5E8">
            <wp:simplePos x="0" y="0"/>
            <wp:positionH relativeFrom="margin">
              <wp:posOffset>2114688</wp:posOffset>
            </wp:positionH>
            <wp:positionV relativeFrom="paragraph">
              <wp:posOffset>464572</wp:posOffset>
            </wp:positionV>
            <wp:extent cx="3802380" cy="1865630"/>
            <wp:effectExtent l="152400" t="152400" r="369570" b="363220"/>
            <wp:wrapSquare wrapText="bothSides"/>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386E4B.tmp"/>
                    <pic:cNvPicPr/>
                  </pic:nvPicPr>
                  <pic:blipFill rotWithShape="1">
                    <a:blip r:embed="rId205">
                      <a:extLst>
                        <a:ext uri="{28A0092B-C50C-407E-A947-70E740481C1C}">
                          <a14:useLocalDpi xmlns:a14="http://schemas.microsoft.com/office/drawing/2010/main" val="0"/>
                        </a:ext>
                      </a:extLst>
                    </a:blip>
                    <a:srcRect l="1254" r="13270"/>
                    <a:stretch/>
                  </pic:blipFill>
                  <pic:spPr bwMode="auto">
                    <a:xfrm>
                      <a:off x="0" y="0"/>
                      <a:ext cx="3802380" cy="18656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380CA4" w:rsidRDefault="00380CA4" w:rsidP="006A2804">
      <w:pPr>
        <w:spacing w:after="160" w:line="259" w:lineRule="auto"/>
        <w:rPr>
          <w:rFonts w:ascii="Arial" w:eastAsiaTheme="minorEastAsia" w:hAnsi="Arial" w:cs="Arial"/>
          <w:b/>
          <w:color w:val="000000"/>
          <w:kern w:val="24"/>
          <w:sz w:val="20"/>
          <w:szCs w:val="20"/>
          <w:lang w:val="es-CO" w:eastAsia="en-US"/>
        </w:rPr>
      </w:pPr>
    </w:p>
    <w:p w:rsidR="00380CA4" w:rsidRDefault="00380CA4" w:rsidP="006A2804">
      <w:pPr>
        <w:spacing w:after="160" w:line="259" w:lineRule="auto"/>
        <w:rPr>
          <w:rFonts w:ascii="Arial" w:eastAsiaTheme="minorEastAsia" w:hAnsi="Arial" w:cs="Arial"/>
          <w:b/>
          <w:color w:val="000000"/>
          <w:kern w:val="24"/>
          <w:sz w:val="20"/>
          <w:szCs w:val="20"/>
          <w:lang w:val="es-CO" w:eastAsia="en-US"/>
        </w:rPr>
      </w:pPr>
    </w:p>
    <w:p w:rsidR="00380CA4" w:rsidRDefault="00380CA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380CA4" w:rsidP="00380CA4">
      <w:pPr>
        <w:spacing w:after="160" w:line="259" w:lineRule="auto"/>
        <w:jc w:val="both"/>
        <w:rPr>
          <w:rFonts w:ascii="Arial" w:eastAsiaTheme="minorEastAsia" w:hAnsi="Arial" w:cs="Arial"/>
          <w:color w:val="000000"/>
          <w:kern w:val="24"/>
          <w:sz w:val="20"/>
          <w:szCs w:val="20"/>
          <w:lang w:val="es-CO" w:eastAsia="en-US"/>
        </w:rPr>
      </w:pPr>
      <w:r>
        <w:rPr>
          <w:rFonts w:ascii="Arial" w:eastAsiaTheme="minorEastAsia" w:hAnsi="Arial" w:cs="Arial"/>
          <w:b/>
          <w:color w:val="000000"/>
          <w:kern w:val="24"/>
          <w:sz w:val="20"/>
          <w:szCs w:val="20"/>
          <w:lang w:val="es-CO" w:eastAsia="en-US"/>
        </w:rPr>
        <w:t>1</w:t>
      </w:r>
      <w:r w:rsidR="006A2804" w:rsidRPr="006A2804">
        <w:rPr>
          <w:rFonts w:ascii="Arial" w:eastAsiaTheme="minorEastAsia" w:hAnsi="Arial" w:cs="Arial"/>
          <w:b/>
          <w:color w:val="000000"/>
          <w:kern w:val="24"/>
          <w:sz w:val="20"/>
          <w:szCs w:val="20"/>
          <w:lang w:val="es-CO" w:eastAsia="en-US"/>
        </w:rPr>
        <w:t xml:space="preserve">6. FONDA CHIDO: </w:t>
      </w:r>
      <w:r w:rsidR="006A2804" w:rsidRPr="006A2804">
        <w:rPr>
          <w:rFonts w:ascii="Arial" w:eastAsiaTheme="minorEastAsia" w:hAnsi="Arial" w:cs="Arial"/>
          <w:color w:val="000000"/>
          <w:kern w:val="24"/>
          <w:sz w:val="20"/>
          <w:szCs w:val="20"/>
          <w:lang w:val="es-CO" w:eastAsia="en-US"/>
        </w:rPr>
        <w:t>EL PORVENIR – RIONEGRO. Un viernes de cada mes se da un descuento del 20% en todos los productos de la FLA en presentación de medias. Tenemos rotación del evento en cuatro sitios que son del mismo dueño. Visibilidad de marca. Eventos, Degustaciones. Cristalería, Uniformes.</w:t>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EastAsia" w:hAnsi="Arial" w:cs="Arial"/>
          <w:noProof/>
          <w:color w:val="000000"/>
          <w:kern w:val="24"/>
          <w:sz w:val="20"/>
          <w:szCs w:val="20"/>
          <w:lang w:val="es-CO" w:eastAsia="es-CO"/>
        </w:rPr>
        <w:drawing>
          <wp:anchor distT="0" distB="0" distL="114300" distR="114300" simplePos="0" relativeHeight="251573248" behindDoc="0" locked="0" layoutInCell="1" allowOverlap="1" wp14:anchorId="3D72B768" wp14:editId="74F2F3C2">
            <wp:simplePos x="0" y="0"/>
            <wp:positionH relativeFrom="column">
              <wp:posOffset>2947035</wp:posOffset>
            </wp:positionH>
            <wp:positionV relativeFrom="paragraph">
              <wp:posOffset>2388870</wp:posOffset>
            </wp:positionV>
            <wp:extent cx="2665095" cy="2259965"/>
            <wp:effectExtent l="152400" t="152400" r="363855" b="368935"/>
            <wp:wrapSquare wrapText="bothSides"/>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384193.tmp"/>
                    <pic:cNvPicPr/>
                  </pic:nvPicPr>
                  <pic:blipFill>
                    <a:blip r:embed="rId206">
                      <a:extLst>
                        <a:ext uri="{28A0092B-C50C-407E-A947-70E740481C1C}">
                          <a14:useLocalDpi xmlns:a14="http://schemas.microsoft.com/office/drawing/2010/main" val="0"/>
                        </a:ext>
                      </a:extLst>
                    </a:blip>
                    <a:stretch>
                      <a:fillRect/>
                    </a:stretch>
                  </pic:blipFill>
                  <pic:spPr>
                    <a:xfrm>
                      <a:off x="0" y="0"/>
                      <a:ext cx="2665095" cy="22599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A2804">
        <w:rPr>
          <w:rFonts w:ascii="Arial" w:eastAsiaTheme="minorEastAsia" w:hAnsi="Arial" w:cs="Arial"/>
          <w:noProof/>
          <w:color w:val="000000"/>
          <w:kern w:val="24"/>
          <w:sz w:val="20"/>
          <w:szCs w:val="20"/>
          <w:lang w:val="es-CO" w:eastAsia="es-CO"/>
        </w:rPr>
        <w:drawing>
          <wp:anchor distT="0" distB="0" distL="114300" distR="114300" simplePos="0" relativeHeight="251574272" behindDoc="0" locked="0" layoutInCell="1" allowOverlap="1" wp14:anchorId="277E57A8" wp14:editId="34F59D60">
            <wp:simplePos x="0" y="0"/>
            <wp:positionH relativeFrom="column">
              <wp:posOffset>-344805</wp:posOffset>
            </wp:positionH>
            <wp:positionV relativeFrom="paragraph">
              <wp:posOffset>2496185</wp:posOffset>
            </wp:positionV>
            <wp:extent cx="2079625" cy="2842260"/>
            <wp:effectExtent l="152400" t="152400" r="358775" b="358140"/>
            <wp:wrapSquare wrapText="bothSides"/>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38BDE4.tmp"/>
                    <pic:cNvPicPr/>
                  </pic:nvPicPr>
                  <pic:blipFill>
                    <a:blip r:embed="rId207">
                      <a:extLst>
                        <a:ext uri="{28A0092B-C50C-407E-A947-70E740481C1C}">
                          <a14:useLocalDpi xmlns:a14="http://schemas.microsoft.com/office/drawing/2010/main" val="0"/>
                        </a:ext>
                      </a:extLst>
                    </a:blip>
                    <a:stretch>
                      <a:fillRect/>
                    </a:stretch>
                  </pic:blipFill>
                  <pic:spPr>
                    <a:xfrm>
                      <a:off x="0" y="0"/>
                      <a:ext cx="2079625" cy="28422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A2804">
        <w:rPr>
          <w:rFonts w:ascii="Arial" w:eastAsiaTheme="minorEastAsia" w:hAnsi="Arial" w:cs="Arial"/>
          <w:noProof/>
          <w:color w:val="000000"/>
          <w:kern w:val="24"/>
          <w:sz w:val="20"/>
          <w:szCs w:val="20"/>
          <w:lang w:val="es-CO" w:eastAsia="es-CO"/>
        </w:rPr>
        <w:drawing>
          <wp:anchor distT="0" distB="0" distL="114300" distR="114300" simplePos="0" relativeHeight="251575296" behindDoc="0" locked="0" layoutInCell="1" allowOverlap="1" wp14:anchorId="4DA34171" wp14:editId="0B127687">
            <wp:simplePos x="0" y="0"/>
            <wp:positionH relativeFrom="page">
              <wp:posOffset>4091940</wp:posOffset>
            </wp:positionH>
            <wp:positionV relativeFrom="paragraph">
              <wp:posOffset>226695</wp:posOffset>
            </wp:positionV>
            <wp:extent cx="2832100" cy="1821815"/>
            <wp:effectExtent l="152400" t="152400" r="368300" b="368935"/>
            <wp:wrapSquare wrapText="bothSides"/>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3826F3.tmp"/>
                    <pic:cNvPicPr/>
                  </pic:nvPicPr>
                  <pic:blipFill rotWithShape="1">
                    <a:blip r:embed="rId208">
                      <a:extLst>
                        <a:ext uri="{28A0092B-C50C-407E-A947-70E740481C1C}">
                          <a14:useLocalDpi xmlns:a14="http://schemas.microsoft.com/office/drawing/2010/main" val="0"/>
                        </a:ext>
                      </a:extLst>
                    </a:blip>
                    <a:srcRect l="6186" r="9097" b="11108"/>
                    <a:stretch/>
                  </pic:blipFill>
                  <pic:spPr bwMode="auto">
                    <a:xfrm>
                      <a:off x="0" y="0"/>
                      <a:ext cx="2832100" cy="18218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A2804">
        <w:rPr>
          <w:rFonts w:ascii="Arial" w:eastAsiaTheme="minorEastAsia" w:hAnsi="Arial" w:cs="Arial"/>
          <w:noProof/>
          <w:color w:val="000000"/>
          <w:kern w:val="24"/>
          <w:sz w:val="20"/>
          <w:szCs w:val="20"/>
          <w:lang w:val="es-CO" w:eastAsia="es-CO"/>
        </w:rPr>
        <w:drawing>
          <wp:anchor distT="0" distB="0" distL="114300" distR="114300" simplePos="0" relativeHeight="251572224" behindDoc="0" locked="0" layoutInCell="1" allowOverlap="1" wp14:anchorId="5E59D0CA" wp14:editId="36ABB49E">
            <wp:simplePos x="0" y="0"/>
            <wp:positionH relativeFrom="column">
              <wp:posOffset>-412115</wp:posOffset>
            </wp:positionH>
            <wp:positionV relativeFrom="paragraph">
              <wp:posOffset>164465</wp:posOffset>
            </wp:positionV>
            <wp:extent cx="2673350" cy="1847215"/>
            <wp:effectExtent l="152400" t="152400" r="355600" b="362585"/>
            <wp:wrapSquare wrapText="bothSides"/>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38E455.tmp"/>
                    <pic:cNvPicPr/>
                  </pic:nvPicPr>
                  <pic:blipFill>
                    <a:blip r:embed="rId209">
                      <a:extLst>
                        <a:ext uri="{28A0092B-C50C-407E-A947-70E740481C1C}">
                          <a14:useLocalDpi xmlns:a14="http://schemas.microsoft.com/office/drawing/2010/main" val="0"/>
                        </a:ext>
                      </a:extLst>
                    </a:blip>
                    <a:stretch>
                      <a:fillRect/>
                    </a:stretch>
                  </pic:blipFill>
                  <pic:spPr>
                    <a:xfrm>
                      <a:off x="0" y="0"/>
                      <a:ext cx="2673350" cy="18472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7B0E0F" w:rsidRDefault="007B0E0F" w:rsidP="007B0E0F">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EastAsia" w:hAnsi="Arial" w:cs="Arial"/>
          <w:noProof/>
          <w:color w:val="000000"/>
          <w:kern w:val="24"/>
          <w:sz w:val="20"/>
          <w:szCs w:val="20"/>
          <w:lang w:val="es-CO" w:eastAsia="es-CO"/>
        </w:rPr>
        <w:lastRenderedPageBreak/>
        <w:drawing>
          <wp:anchor distT="0" distB="0" distL="114300" distR="114300" simplePos="0" relativeHeight="251586560" behindDoc="0" locked="0" layoutInCell="1" allowOverlap="1" wp14:anchorId="7F0BFE7C" wp14:editId="0A2ED256">
            <wp:simplePos x="0" y="0"/>
            <wp:positionH relativeFrom="margin">
              <wp:posOffset>2353945</wp:posOffset>
            </wp:positionH>
            <wp:positionV relativeFrom="paragraph">
              <wp:posOffset>360569</wp:posOffset>
            </wp:positionV>
            <wp:extent cx="3581400" cy="2125980"/>
            <wp:effectExtent l="152400" t="152400" r="361950" b="369570"/>
            <wp:wrapSquare wrapText="bothSides"/>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B38A513.tmp"/>
                    <pic:cNvPicPr/>
                  </pic:nvPicPr>
                  <pic:blipFill>
                    <a:blip r:embed="rId210">
                      <a:extLst>
                        <a:ext uri="{28A0092B-C50C-407E-A947-70E740481C1C}">
                          <a14:useLocalDpi xmlns:a14="http://schemas.microsoft.com/office/drawing/2010/main" val="0"/>
                        </a:ext>
                      </a:extLst>
                    </a:blip>
                    <a:stretch>
                      <a:fillRect/>
                    </a:stretch>
                  </pic:blipFill>
                  <pic:spPr>
                    <a:xfrm>
                      <a:off x="0" y="0"/>
                      <a:ext cx="3581400" cy="2125980"/>
                    </a:xfrm>
                    <a:prstGeom prst="rect">
                      <a:avLst/>
                    </a:prstGeom>
                    <a:ln>
                      <a:noFill/>
                    </a:ln>
                    <a:effectLst>
                      <a:outerShdw blurRad="292100" dist="139700" dir="2700000" algn="tl" rotWithShape="0">
                        <a:srgbClr val="333333">
                          <a:alpha val="65000"/>
                        </a:srgbClr>
                      </a:outerShdw>
                    </a:effectLst>
                  </pic:spPr>
                </pic:pic>
              </a:graphicData>
            </a:graphic>
          </wp:anchor>
        </w:drawing>
      </w:r>
    </w:p>
    <w:p w:rsidR="007B0E0F" w:rsidRDefault="007B0E0F" w:rsidP="007B0E0F">
      <w:pPr>
        <w:spacing w:after="160" w:line="259" w:lineRule="auto"/>
        <w:rPr>
          <w:rFonts w:ascii="Arial" w:eastAsiaTheme="minorEastAsia" w:hAnsi="Arial" w:cs="Arial"/>
          <w:color w:val="000000"/>
          <w:kern w:val="24"/>
          <w:sz w:val="20"/>
          <w:szCs w:val="20"/>
          <w:lang w:val="es-CO" w:eastAsia="en-US"/>
        </w:rPr>
      </w:pPr>
    </w:p>
    <w:p w:rsidR="007B0E0F" w:rsidRDefault="007B0E0F" w:rsidP="007B0E0F">
      <w:pPr>
        <w:spacing w:after="160" w:line="259" w:lineRule="auto"/>
        <w:rPr>
          <w:rFonts w:ascii="Arial" w:eastAsiaTheme="minorEastAsia" w:hAnsi="Arial" w:cs="Arial"/>
          <w:color w:val="000000"/>
          <w:kern w:val="24"/>
          <w:sz w:val="20"/>
          <w:szCs w:val="20"/>
          <w:lang w:val="es-CO" w:eastAsia="en-US"/>
        </w:rPr>
      </w:pPr>
    </w:p>
    <w:p w:rsidR="007B0E0F" w:rsidRDefault="007B0E0F" w:rsidP="007B0E0F">
      <w:pPr>
        <w:spacing w:after="160" w:line="259" w:lineRule="auto"/>
        <w:rPr>
          <w:rFonts w:ascii="Arial" w:eastAsiaTheme="minorEastAsia" w:hAnsi="Arial" w:cs="Arial"/>
          <w:color w:val="000000"/>
          <w:kern w:val="24"/>
          <w:sz w:val="20"/>
          <w:szCs w:val="20"/>
          <w:lang w:val="es-CO" w:eastAsia="en-US"/>
        </w:rPr>
      </w:pPr>
    </w:p>
    <w:p w:rsidR="007B0E0F" w:rsidRDefault="007B0E0F" w:rsidP="007B0E0F">
      <w:pPr>
        <w:spacing w:after="160" w:line="259" w:lineRule="auto"/>
        <w:rPr>
          <w:rFonts w:ascii="Arial" w:eastAsiaTheme="minorEastAsia" w:hAnsi="Arial" w:cs="Arial"/>
          <w:color w:val="000000"/>
          <w:kern w:val="24"/>
          <w:sz w:val="20"/>
          <w:szCs w:val="20"/>
          <w:lang w:val="es-CO" w:eastAsia="en-US"/>
        </w:rPr>
      </w:pPr>
    </w:p>
    <w:p w:rsidR="007B0E0F" w:rsidRDefault="007B0E0F" w:rsidP="007B0E0F">
      <w:pPr>
        <w:spacing w:after="160" w:line="259" w:lineRule="auto"/>
        <w:rPr>
          <w:rFonts w:ascii="Arial" w:eastAsiaTheme="minorEastAsia" w:hAnsi="Arial" w:cs="Arial"/>
          <w:b/>
          <w:color w:val="000000"/>
          <w:kern w:val="24"/>
          <w:sz w:val="20"/>
          <w:szCs w:val="20"/>
          <w:lang w:val="es-CO" w:eastAsia="en-US"/>
        </w:rPr>
      </w:pPr>
    </w:p>
    <w:p w:rsidR="007B0E0F" w:rsidRDefault="007B0E0F" w:rsidP="007B0E0F">
      <w:pPr>
        <w:spacing w:after="160" w:line="259" w:lineRule="auto"/>
        <w:rPr>
          <w:rFonts w:ascii="Arial" w:eastAsiaTheme="minorEastAsia" w:hAnsi="Arial" w:cs="Arial"/>
          <w:b/>
          <w:color w:val="000000"/>
          <w:kern w:val="24"/>
          <w:sz w:val="20"/>
          <w:szCs w:val="20"/>
          <w:lang w:val="es-CO" w:eastAsia="en-US"/>
        </w:rPr>
      </w:pPr>
    </w:p>
    <w:p w:rsidR="007B0E0F" w:rsidRDefault="007B0E0F" w:rsidP="007B0E0F">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7B0E0F">
      <w:pPr>
        <w:spacing w:after="160" w:line="259" w:lineRule="auto"/>
        <w:jc w:val="both"/>
        <w:rPr>
          <w:rFonts w:ascii="Arial" w:eastAsiaTheme="minorEastAsia" w:hAnsi="Arial" w:cs="Arial"/>
          <w:color w:val="000000"/>
          <w:kern w:val="24"/>
          <w:sz w:val="20"/>
          <w:szCs w:val="20"/>
          <w:lang w:val="es-CO" w:eastAsia="en-US"/>
        </w:rPr>
      </w:pPr>
      <w:r w:rsidRPr="006A2804">
        <w:rPr>
          <w:rFonts w:ascii="Arial" w:eastAsiaTheme="minorEastAsia" w:hAnsi="Arial" w:cs="Arial"/>
          <w:b/>
          <w:color w:val="000000"/>
          <w:kern w:val="24"/>
          <w:sz w:val="20"/>
          <w:szCs w:val="20"/>
          <w:lang w:val="es-CO" w:eastAsia="en-US"/>
        </w:rPr>
        <w:t xml:space="preserve">17. EL VIÑAL: </w:t>
      </w:r>
      <w:r w:rsidRPr="006A2804">
        <w:rPr>
          <w:rFonts w:ascii="Arial" w:eastAsiaTheme="minorEastAsia" w:hAnsi="Arial" w:cs="Arial"/>
          <w:color w:val="000000"/>
          <w:kern w:val="24"/>
          <w:sz w:val="20"/>
          <w:szCs w:val="20"/>
          <w:lang w:val="es-CO" w:eastAsia="en-US"/>
        </w:rPr>
        <w:t>LA 80. Cada mes se realiza un evento diferente dos viernes de cada mes ya sea con descuentos especiales o promociones con cuartos, 2x1, etc. Degustaciones, obsequios a los meseros que más vendan y apoyo de eventos especiales. Son dos sitios.</w:t>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380CA4"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EastAsia" w:hAnsi="Arial" w:cs="Arial"/>
          <w:noProof/>
          <w:color w:val="000000"/>
          <w:kern w:val="24"/>
          <w:sz w:val="20"/>
          <w:szCs w:val="20"/>
          <w:lang w:val="es-CO" w:eastAsia="es-CO"/>
        </w:rPr>
        <w:drawing>
          <wp:anchor distT="0" distB="0" distL="114300" distR="114300" simplePos="0" relativeHeight="251581440" behindDoc="0" locked="0" layoutInCell="1" allowOverlap="1" wp14:anchorId="2437EEF2" wp14:editId="10D6830C">
            <wp:simplePos x="0" y="0"/>
            <wp:positionH relativeFrom="column">
              <wp:posOffset>-766445</wp:posOffset>
            </wp:positionH>
            <wp:positionV relativeFrom="paragraph">
              <wp:posOffset>-516890</wp:posOffset>
            </wp:positionV>
            <wp:extent cx="1947545" cy="2453005"/>
            <wp:effectExtent l="152400" t="152400" r="357505" b="366395"/>
            <wp:wrapSquare wrapText="bothSides"/>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B38A79D.tmp"/>
                    <pic:cNvPicPr/>
                  </pic:nvPicPr>
                  <pic:blipFill rotWithShape="1">
                    <a:blip r:embed="rId211">
                      <a:extLst>
                        <a:ext uri="{28A0092B-C50C-407E-A947-70E740481C1C}">
                          <a14:useLocalDpi xmlns:a14="http://schemas.microsoft.com/office/drawing/2010/main" val="0"/>
                        </a:ext>
                      </a:extLst>
                    </a:blip>
                    <a:srcRect l="9341" t="19707"/>
                    <a:stretch/>
                  </pic:blipFill>
                  <pic:spPr bwMode="auto">
                    <a:xfrm>
                      <a:off x="0" y="0"/>
                      <a:ext cx="1947545" cy="24530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A2804">
        <w:rPr>
          <w:rFonts w:ascii="Arial" w:eastAsiaTheme="minorEastAsia" w:hAnsi="Arial" w:cs="Arial"/>
          <w:noProof/>
          <w:color w:val="000000"/>
          <w:kern w:val="24"/>
          <w:sz w:val="20"/>
          <w:szCs w:val="20"/>
          <w:lang w:val="es-CO" w:eastAsia="es-CO"/>
        </w:rPr>
        <w:drawing>
          <wp:anchor distT="0" distB="0" distL="114300" distR="114300" simplePos="0" relativeHeight="251580416" behindDoc="0" locked="0" layoutInCell="1" allowOverlap="1" wp14:anchorId="5AECFD0E" wp14:editId="50B4F387">
            <wp:simplePos x="0" y="0"/>
            <wp:positionH relativeFrom="page">
              <wp:posOffset>2318689</wp:posOffset>
            </wp:positionH>
            <wp:positionV relativeFrom="paragraph">
              <wp:posOffset>-516807</wp:posOffset>
            </wp:positionV>
            <wp:extent cx="4776470" cy="1872615"/>
            <wp:effectExtent l="152400" t="152400" r="367030" b="356235"/>
            <wp:wrapSquare wrapText="bothSides"/>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B38ABD1.tmp"/>
                    <pic:cNvPicPr/>
                  </pic:nvPicPr>
                  <pic:blipFill rotWithShape="1">
                    <a:blip r:embed="rId212">
                      <a:extLst>
                        <a:ext uri="{28A0092B-C50C-407E-A947-70E740481C1C}">
                          <a14:useLocalDpi xmlns:a14="http://schemas.microsoft.com/office/drawing/2010/main" val="0"/>
                        </a:ext>
                      </a:extLst>
                    </a:blip>
                    <a:srcRect t="25006"/>
                    <a:stretch/>
                  </pic:blipFill>
                  <pic:spPr bwMode="auto">
                    <a:xfrm>
                      <a:off x="0" y="0"/>
                      <a:ext cx="4776470" cy="18726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380CA4" w:rsidRPr="006A2804" w:rsidRDefault="00380CA4" w:rsidP="00380CA4">
      <w:pPr>
        <w:spacing w:after="160" w:line="259" w:lineRule="auto"/>
        <w:jc w:val="both"/>
        <w:rPr>
          <w:rFonts w:ascii="Arial" w:eastAsiaTheme="minorEastAsia" w:hAnsi="Arial" w:cs="Arial"/>
          <w:color w:val="000000"/>
          <w:kern w:val="24"/>
          <w:sz w:val="20"/>
          <w:szCs w:val="20"/>
          <w:lang w:val="es-CO" w:eastAsia="en-US"/>
        </w:rPr>
      </w:pPr>
    </w:p>
    <w:p w:rsidR="00380CA4" w:rsidRPr="006A2804" w:rsidRDefault="00380CA4" w:rsidP="00380CA4">
      <w:pPr>
        <w:spacing w:after="160" w:line="259" w:lineRule="auto"/>
        <w:jc w:val="both"/>
        <w:rPr>
          <w:rFonts w:ascii="Arial" w:eastAsiaTheme="minorEastAsia" w:hAnsi="Arial" w:cs="Arial"/>
          <w:color w:val="000000"/>
          <w:kern w:val="24"/>
          <w:sz w:val="20"/>
          <w:szCs w:val="20"/>
          <w:lang w:val="es-CO" w:eastAsia="en-US"/>
        </w:rPr>
      </w:pPr>
      <w:r w:rsidRPr="006A2804">
        <w:rPr>
          <w:rFonts w:ascii="Arial" w:eastAsiaTheme="minorEastAsia" w:hAnsi="Arial" w:cs="Arial"/>
          <w:b/>
          <w:color w:val="000000"/>
          <w:kern w:val="24"/>
          <w:sz w:val="20"/>
          <w:szCs w:val="20"/>
          <w:lang w:val="es-CO" w:eastAsia="en-US"/>
        </w:rPr>
        <w:t xml:space="preserve">18. EL SOMBRERO: </w:t>
      </w:r>
      <w:r w:rsidRPr="006A2804">
        <w:rPr>
          <w:rFonts w:ascii="Arial" w:eastAsiaTheme="minorEastAsia" w:hAnsi="Arial" w:cs="Arial"/>
          <w:color w:val="000000"/>
          <w:kern w:val="24"/>
          <w:sz w:val="20"/>
          <w:szCs w:val="20"/>
          <w:lang w:val="es-CO" w:eastAsia="en-US"/>
        </w:rPr>
        <w:t>ENVIGADO. Cada mes se realiza un evento diferente un viernes de cada mes ya sea con descuentos especiales o promociones con cuartos, 2x1, etc. Degustaciones, obsequios a los meseros que más vendan y apoyo de eventos especiales.</w:t>
      </w:r>
    </w:p>
    <w:p w:rsidR="006A2804" w:rsidRPr="006A2804" w:rsidRDefault="00380CA4"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EastAsia" w:hAnsi="Arial" w:cs="Arial"/>
          <w:noProof/>
          <w:color w:val="000000"/>
          <w:kern w:val="24"/>
          <w:sz w:val="20"/>
          <w:szCs w:val="20"/>
          <w:lang w:val="es-CO" w:eastAsia="es-CO"/>
        </w:rPr>
        <w:lastRenderedPageBreak/>
        <w:drawing>
          <wp:anchor distT="0" distB="0" distL="114300" distR="114300" simplePos="0" relativeHeight="251583488" behindDoc="0" locked="0" layoutInCell="1" allowOverlap="1" wp14:anchorId="5CD29379" wp14:editId="157070BC">
            <wp:simplePos x="0" y="0"/>
            <wp:positionH relativeFrom="margin">
              <wp:posOffset>405434</wp:posOffset>
            </wp:positionH>
            <wp:positionV relativeFrom="paragraph">
              <wp:posOffset>154940</wp:posOffset>
            </wp:positionV>
            <wp:extent cx="4203700" cy="2600960"/>
            <wp:effectExtent l="152400" t="152400" r="368300" b="370840"/>
            <wp:wrapSquare wrapText="bothSides"/>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B38DE39.tmp"/>
                    <pic:cNvPicPr/>
                  </pic:nvPicPr>
                  <pic:blipFill>
                    <a:blip r:embed="rId213">
                      <a:extLst>
                        <a:ext uri="{28A0092B-C50C-407E-A947-70E740481C1C}">
                          <a14:useLocalDpi xmlns:a14="http://schemas.microsoft.com/office/drawing/2010/main" val="0"/>
                        </a:ext>
                      </a:extLst>
                    </a:blip>
                    <a:stretch>
                      <a:fillRect/>
                    </a:stretch>
                  </pic:blipFill>
                  <pic:spPr>
                    <a:xfrm>
                      <a:off x="0" y="0"/>
                      <a:ext cx="4203700" cy="26009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380CA4"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EastAsia" w:hAnsi="Arial" w:cs="Arial"/>
          <w:noProof/>
          <w:color w:val="000000"/>
          <w:kern w:val="24"/>
          <w:sz w:val="20"/>
          <w:szCs w:val="20"/>
          <w:lang w:val="es-CO" w:eastAsia="es-CO"/>
        </w:rPr>
        <w:drawing>
          <wp:anchor distT="0" distB="0" distL="114300" distR="114300" simplePos="0" relativeHeight="251584512" behindDoc="0" locked="0" layoutInCell="1" allowOverlap="1" wp14:anchorId="5CB7F117" wp14:editId="17A8F260">
            <wp:simplePos x="0" y="0"/>
            <wp:positionH relativeFrom="margin">
              <wp:posOffset>-103505</wp:posOffset>
            </wp:positionH>
            <wp:positionV relativeFrom="paragraph">
              <wp:posOffset>278130</wp:posOffset>
            </wp:positionV>
            <wp:extent cx="2103120" cy="2697480"/>
            <wp:effectExtent l="171450" t="171450" r="373380" b="369570"/>
            <wp:wrapSquare wrapText="bothSides"/>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B388AED.tmp"/>
                    <pic:cNvPicPr/>
                  </pic:nvPicPr>
                  <pic:blipFill>
                    <a:blip r:embed="rId214">
                      <a:extLst>
                        <a:ext uri="{28A0092B-C50C-407E-A947-70E740481C1C}">
                          <a14:useLocalDpi xmlns:a14="http://schemas.microsoft.com/office/drawing/2010/main" val="0"/>
                        </a:ext>
                      </a:extLst>
                    </a:blip>
                    <a:stretch>
                      <a:fillRect/>
                    </a:stretch>
                  </pic:blipFill>
                  <pic:spPr>
                    <a:xfrm>
                      <a:off x="0" y="0"/>
                      <a:ext cx="2103120" cy="2697480"/>
                    </a:xfrm>
                    <a:prstGeom prst="rect">
                      <a:avLst/>
                    </a:prstGeom>
                    <a:ln>
                      <a:noFill/>
                    </a:ln>
                    <a:effectLst>
                      <a:outerShdw blurRad="292100" dist="139700" dir="2700000" algn="tl" rotWithShape="0">
                        <a:srgbClr val="333333">
                          <a:alpha val="65000"/>
                        </a:srgbClr>
                      </a:outerShdw>
                    </a:effectLst>
                  </pic:spPr>
                </pic:pic>
              </a:graphicData>
            </a:graphic>
          </wp:anchor>
        </w:drawing>
      </w:r>
    </w:p>
    <w:p w:rsidR="006A2804" w:rsidRPr="006A2804" w:rsidRDefault="007B0E0F"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EastAsia" w:hAnsi="Arial" w:cs="Arial"/>
          <w:noProof/>
          <w:color w:val="000000"/>
          <w:kern w:val="24"/>
          <w:sz w:val="20"/>
          <w:szCs w:val="20"/>
          <w:lang w:val="es-CO" w:eastAsia="es-CO"/>
        </w:rPr>
        <w:drawing>
          <wp:anchor distT="0" distB="0" distL="114300" distR="114300" simplePos="0" relativeHeight="251585536" behindDoc="0" locked="0" layoutInCell="1" allowOverlap="1" wp14:anchorId="3077EF1C" wp14:editId="041CDBF1">
            <wp:simplePos x="0" y="0"/>
            <wp:positionH relativeFrom="column">
              <wp:posOffset>2542181</wp:posOffset>
            </wp:positionH>
            <wp:positionV relativeFrom="paragraph">
              <wp:posOffset>389669</wp:posOffset>
            </wp:positionV>
            <wp:extent cx="2499360" cy="2232660"/>
            <wp:effectExtent l="171450" t="171450" r="377190" b="358140"/>
            <wp:wrapSquare wrapText="bothSides"/>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B38CF2E.tmp"/>
                    <pic:cNvPicPr/>
                  </pic:nvPicPr>
                  <pic:blipFill>
                    <a:blip r:embed="rId215">
                      <a:extLst>
                        <a:ext uri="{28A0092B-C50C-407E-A947-70E740481C1C}">
                          <a14:useLocalDpi xmlns:a14="http://schemas.microsoft.com/office/drawing/2010/main" val="0"/>
                        </a:ext>
                      </a:extLst>
                    </a:blip>
                    <a:stretch>
                      <a:fillRect/>
                    </a:stretch>
                  </pic:blipFill>
                  <pic:spPr>
                    <a:xfrm>
                      <a:off x="0" y="0"/>
                      <a:ext cx="2499360" cy="2232660"/>
                    </a:xfrm>
                    <a:prstGeom prst="rect">
                      <a:avLst/>
                    </a:prstGeom>
                    <a:ln>
                      <a:noFill/>
                    </a:ln>
                    <a:effectLst>
                      <a:outerShdw blurRad="292100" dist="139700" dir="2700000" algn="tl" rotWithShape="0">
                        <a:srgbClr val="333333">
                          <a:alpha val="65000"/>
                        </a:srgbClr>
                      </a:outerShdw>
                    </a:effectLst>
                  </pic:spPr>
                </pic:pic>
              </a:graphicData>
            </a:graphic>
          </wp:anchor>
        </w:drawing>
      </w:r>
    </w:p>
    <w:p w:rsidR="00380CA4" w:rsidRDefault="00380CA4" w:rsidP="006A2804">
      <w:pPr>
        <w:spacing w:after="160" w:line="259" w:lineRule="auto"/>
        <w:rPr>
          <w:rFonts w:ascii="Arial" w:eastAsiaTheme="minorEastAsia" w:hAnsi="Arial" w:cs="Arial"/>
          <w:b/>
          <w:color w:val="000000"/>
          <w:kern w:val="24"/>
          <w:sz w:val="20"/>
          <w:szCs w:val="20"/>
          <w:lang w:val="es-CO" w:eastAsia="en-US"/>
        </w:rPr>
      </w:pPr>
    </w:p>
    <w:p w:rsidR="00380CA4" w:rsidRDefault="00380CA4" w:rsidP="007B0E0F">
      <w:pPr>
        <w:spacing w:after="160" w:line="259" w:lineRule="auto"/>
        <w:jc w:val="both"/>
        <w:rPr>
          <w:rFonts w:ascii="Arial" w:eastAsiaTheme="minorEastAsia" w:hAnsi="Arial" w:cs="Arial"/>
          <w:b/>
          <w:color w:val="000000"/>
          <w:kern w:val="24"/>
          <w:sz w:val="20"/>
          <w:szCs w:val="20"/>
          <w:lang w:val="es-CO" w:eastAsia="en-US"/>
        </w:rPr>
      </w:pPr>
    </w:p>
    <w:p w:rsidR="006A2804" w:rsidRPr="006A2804" w:rsidRDefault="006A2804" w:rsidP="007B0E0F">
      <w:pPr>
        <w:spacing w:after="160" w:line="259" w:lineRule="auto"/>
        <w:jc w:val="both"/>
        <w:rPr>
          <w:rFonts w:ascii="Arial" w:eastAsiaTheme="minorEastAsia" w:hAnsi="Arial" w:cs="Arial"/>
          <w:color w:val="000000"/>
          <w:kern w:val="24"/>
          <w:sz w:val="20"/>
          <w:szCs w:val="20"/>
          <w:lang w:val="es-CO" w:eastAsia="en-US"/>
        </w:rPr>
      </w:pPr>
      <w:r w:rsidRPr="006A2804">
        <w:rPr>
          <w:rFonts w:ascii="Arial" w:eastAsiaTheme="minorEastAsia" w:hAnsi="Arial" w:cs="Arial"/>
          <w:b/>
          <w:color w:val="000000"/>
          <w:kern w:val="24"/>
          <w:sz w:val="20"/>
          <w:szCs w:val="20"/>
          <w:lang w:val="es-CO" w:eastAsia="en-US"/>
        </w:rPr>
        <w:t xml:space="preserve">19. BRASAS PARRILLA BAR: </w:t>
      </w:r>
      <w:r w:rsidRPr="006A2804">
        <w:rPr>
          <w:rFonts w:ascii="Arial" w:eastAsiaTheme="minorEastAsia" w:hAnsi="Arial" w:cs="Arial"/>
          <w:color w:val="000000"/>
          <w:kern w:val="24"/>
          <w:sz w:val="20"/>
          <w:szCs w:val="20"/>
          <w:lang w:val="es-CO" w:eastAsia="en-US"/>
        </w:rPr>
        <w:t>LLANOGRANDE. Un viernes de cada mes patrocinamos un grupo musical en vivo. Visibilidad y Degustación.</w:t>
      </w:r>
    </w:p>
    <w:p w:rsidR="006A2804" w:rsidRPr="006A2804" w:rsidRDefault="007B0E0F"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EastAsia" w:hAnsi="Arial" w:cs="Arial"/>
          <w:b/>
          <w:noProof/>
          <w:color w:val="000000"/>
          <w:kern w:val="24"/>
          <w:sz w:val="20"/>
          <w:szCs w:val="20"/>
          <w:lang w:val="es-CO" w:eastAsia="es-CO"/>
        </w:rPr>
        <w:drawing>
          <wp:anchor distT="0" distB="0" distL="114300" distR="114300" simplePos="0" relativeHeight="251593728" behindDoc="0" locked="0" layoutInCell="1" allowOverlap="1" wp14:anchorId="0700F6A8" wp14:editId="4B034B48">
            <wp:simplePos x="0" y="0"/>
            <wp:positionH relativeFrom="margin">
              <wp:posOffset>2489200</wp:posOffset>
            </wp:positionH>
            <wp:positionV relativeFrom="paragraph">
              <wp:posOffset>315595</wp:posOffset>
            </wp:positionV>
            <wp:extent cx="3333750" cy="1756410"/>
            <wp:effectExtent l="152400" t="152400" r="361950" b="358140"/>
            <wp:wrapSquare wrapText="bothSides"/>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B38C60.tmp"/>
                    <pic:cNvPicPr/>
                  </pic:nvPicPr>
                  <pic:blipFill>
                    <a:blip r:embed="rId216">
                      <a:extLst>
                        <a:ext uri="{28A0092B-C50C-407E-A947-70E740481C1C}">
                          <a14:useLocalDpi xmlns:a14="http://schemas.microsoft.com/office/drawing/2010/main" val="0"/>
                        </a:ext>
                      </a:extLst>
                    </a:blip>
                    <a:stretch>
                      <a:fillRect/>
                    </a:stretch>
                  </pic:blipFill>
                  <pic:spPr>
                    <a:xfrm>
                      <a:off x="0" y="0"/>
                      <a:ext cx="3333750" cy="17564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380CA4" w:rsidRPr="006A2804">
        <w:rPr>
          <w:rFonts w:ascii="Arial" w:eastAsiaTheme="minorEastAsia" w:hAnsi="Arial" w:cs="Arial"/>
          <w:b/>
          <w:noProof/>
          <w:color w:val="000000"/>
          <w:kern w:val="24"/>
          <w:sz w:val="20"/>
          <w:szCs w:val="20"/>
          <w:lang w:val="es-CO" w:eastAsia="es-CO"/>
        </w:rPr>
        <w:drawing>
          <wp:anchor distT="0" distB="0" distL="114300" distR="114300" simplePos="0" relativeHeight="251589632" behindDoc="0" locked="0" layoutInCell="1" allowOverlap="1" wp14:anchorId="12137935" wp14:editId="101DB3CF">
            <wp:simplePos x="0" y="0"/>
            <wp:positionH relativeFrom="column">
              <wp:posOffset>-843666</wp:posOffset>
            </wp:positionH>
            <wp:positionV relativeFrom="paragraph">
              <wp:posOffset>165182</wp:posOffset>
            </wp:positionV>
            <wp:extent cx="3144520" cy="2009775"/>
            <wp:effectExtent l="152400" t="152400" r="360680" b="371475"/>
            <wp:wrapSquare wrapText="bothSides"/>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B387232.tmp"/>
                    <pic:cNvPicPr/>
                  </pic:nvPicPr>
                  <pic:blipFill>
                    <a:blip r:embed="rId217">
                      <a:extLst>
                        <a:ext uri="{28A0092B-C50C-407E-A947-70E740481C1C}">
                          <a14:useLocalDpi xmlns:a14="http://schemas.microsoft.com/office/drawing/2010/main" val="0"/>
                        </a:ext>
                      </a:extLst>
                    </a:blip>
                    <a:stretch>
                      <a:fillRect/>
                    </a:stretch>
                  </pic:blipFill>
                  <pic:spPr>
                    <a:xfrm>
                      <a:off x="0" y="0"/>
                      <a:ext cx="3144520" cy="20097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HAnsi" w:hAnsi="Arial" w:cs="Arial"/>
          <w:b/>
          <w:i/>
          <w:noProof/>
          <w:sz w:val="20"/>
          <w:szCs w:val="20"/>
          <w:lang w:val="es-CO" w:eastAsia="es-CO"/>
        </w:rPr>
        <w:lastRenderedPageBreak/>
        <w:drawing>
          <wp:inline distT="0" distB="0" distL="0" distR="0" wp14:anchorId="675AC9B5" wp14:editId="20F8FFDE">
            <wp:extent cx="3054591" cy="1718078"/>
            <wp:effectExtent l="152400" t="152400" r="355600" b="358775"/>
            <wp:docPr id="371" name="Imagen 6" descr="C:\Users\Usuario\Documents\DOCUMENTOS GENERALES\MARIA ADELAIDA\20150806_15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cuments\DOCUMENTOS GENERALES\MARIA ADELAIDA\20150806_155445.jpg"/>
                    <pic:cNvPicPr>
                      <a:picLocks noChangeAspect="1" noChangeArrowheads="1"/>
                    </pic:cNvPicPr>
                  </pic:nvPicPr>
                  <pic:blipFill>
                    <a:blip r:embed="rId218" cstate="print"/>
                    <a:srcRect/>
                    <a:stretch>
                      <a:fillRect/>
                    </a:stretch>
                  </pic:blipFill>
                  <pic:spPr bwMode="auto">
                    <a:xfrm>
                      <a:off x="0" y="0"/>
                      <a:ext cx="3058685" cy="1720381"/>
                    </a:xfrm>
                    <a:prstGeom prst="rect">
                      <a:avLst/>
                    </a:prstGeom>
                    <a:ln>
                      <a:noFill/>
                    </a:ln>
                    <a:effectLst>
                      <a:outerShdw blurRad="292100" dist="139700" dir="2700000" algn="tl" rotWithShape="0">
                        <a:srgbClr val="333333">
                          <a:alpha val="65000"/>
                        </a:srgbClr>
                      </a:outerShdw>
                    </a:effectLst>
                  </pic:spPr>
                </pic:pic>
              </a:graphicData>
            </a:graphic>
          </wp:inline>
        </w:drawing>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HAnsi" w:hAnsi="Arial" w:cs="Arial"/>
          <w:noProof/>
          <w:sz w:val="20"/>
          <w:szCs w:val="20"/>
          <w:lang w:val="es-CO" w:eastAsia="es-CO"/>
        </w:rPr>
        <w:drawing>
          <wp:anchor distT="0" distB="0" distL="114300" distR="114300" simplePos="0" relativeHeight="251595776" behindDoc="0" locked="0" layoutInCell="1" allowOverlap="1" wp14:anchorId="42358974" wp14:editId="1AE701CE">
            <wp:simplePos x="0" y="0"/>
            <wp:positionH relativeFrom="column">
              <wp:posOffset>480695</wp:posOffset>
            </wp:positionH>
            <wp:positionV relativeFrom="paragraph">
              <wp:posOffset>231140</wp:posOffset>
            </wp:positionV>
            <wp:extent cx="2006600" cy="2119630"/>
            <wp:effectExtent l="171450" t="171450" r="374650" b="356870"/>
            <wp:wrapSquare wrapText="bothSides"/>
            <wp:docPr id="372" name="Imagen 6"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Recorte de pantalla"/>
                    <pic:cNvPicPr>
                      <a:picLocks noChangeAspect="1"/>
                    </pic:cNvPicPr>
                  </pic:nvPicPr>
                  <pic:blipFill rotWithShape="1">
                    <a:blip r:embed="rId219" cstate="print">
                      <a:extLst>
                        <a:ext uri="{28A0092B-C50C-407E-A947-70E740481C1C}">
                          <a14:useLocalDpi xmlns:a14="http://schemas.microsoft.com/office/drawing/2010/main" val="0"/>
                        </a:ext>
                      </a:extLst>
                    </a:blip>
                    <a:srcRect l="26653"/>
                    <a:stretch/>
                  </pic:blipFill>
                  <pic:spPr bwMode="auto">
                    <a:xfrm>
                      <a:off x="0" y="0"/>
                      <a:ext cx="2006600" cy="21196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6A2804" w:rsidRPr="006A2804" w:rsidRDefault="006A2804" w:rsidP="006F5E10">
      <w:pPr>
        <w:spacing w:after="160" w:line="259" w:lineRule="auto"/>
        <w:jc w:val="both"/>
        <w:rPr>
          <w:rFonts w:ascii="Arial" w:eastAsiaTheme="minorEastAsia" w:hAnsi="Arial" w:cs="Arial"/>
          <w:color w:val="000000"/>
          <w:kern w:val="24"/>
          <w:sz w:val="20"/>
          <w:szCs w:val="20"/>
          <w:lang w:val="es-CO" w:eastAsia="en-US"/>
        </w:rPr>
      </w:pPr>
      <w:r w:rsidRPr="006A2804">
        <w:rPr>
          <w:rFonts w:ascii="Arial" w:eastAsiaTheme="minorEastAsia" w:hAnsi="Arial" w:cs="Arial"/>
          <w:noProof/>
          <w:color w:val="000000"/>
          <w:kern w:val="24"/>
          <w:sz w:val="20"/>
          <w:szCs w:val="20"/>
          <w:lang w:val="es-CO" w:eastAsia="es-CO"/>
        </w:rPr>
        <w:drawing>
          <wp:anchor distT="0" distB="0" distL="114300" distR="114300" simplePos="0" relativeHeight="251610112" behindDoc="0" locked="0" layoutInCell="1" allowOverlap="1" wp14:anchorId="69490B7B" wp14:editId="324A5682">
            <wp:simplePos x="0" y="0"/>
            <wp:positionH relativeFrom="column">
              <wp:posOffset>3524885</wp:posOffset>
            </wp:positionH>
            <wp:positionV relativeFrom="paragraph">
              <wp:posOffset>781685</wp:posOffset>
            </wp:positionV>
            <wp:extent cx="1929130" cy="2045335"/>
            <wp:effectExtent l="152400" t="152400" r="356870" b="354965"/>
            <wp:wrapSquare wrapText="bothSides"/>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B38DC4E.tmp"/>
                    <pic:cNvPicPr/>
                  </pic:nvPicPr>
                  <pic:blipFill>
                    <a:blip r:embed="rId220">
                      <a:extLst>
                        <a:ext uri="{28A0092B-C50C-407E-A947-70E740481C1C}">
                          <a14:useLocalDpi xmlns:a14="http://schemas.microsoft.com/office/drawing/2010/main" val="0"/>
                        </a:ext>
                      </a:extLst>
                    </a:blip>
                    <a:stretch>
                      <a:fillRect/>
                    </a:stretch>
                  </pic:blipFill>
                  <pic:spPr>
                    <a:xfrm>
                      <a:off x="0" y="0"/>
                      <a:ext cx="1929130" cy="20453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A2804">
        <w:rPr>
          <w:rFonts w:ascii="Arial" w:eastAsiaTheme="minorEastAsia" w:hAnsi="Arial" w:cs="Arial"/>
          <w:noProof/>
          <w:color w:val="000000"/>
          <w:kern w:val="24"/>
          <w:sz w:val="20"/>
          <w:szCs w:val="20"/>
          <w:lang w:val="es-CO" w:eastAsia="es-CO"/>
        </w:rPr>
        <w:drawing>
          <wp:anchor distT="0" distB="0" distL="114300" distR="114300" simplePos="0" relativeHeight="251602944" behindDoc="0" locked="0" layoutInCell="1" allowOverlap="1" wp14:anchorId="68E5977C" wp14:editId="4AF15D38">
            <wp:simplePos x="0" y="0"/>
            <wp:positionH relativeFrom="column">
              <wp:posOffset>23495</wp:posOffset>
            </wp:positionH>
            <wp:positionV relativeFrom="paragraph">
              <wp:posOffset>866140</wp:posOffset>
            </wp:positionV>
            <wp:extent cx="2720340" cy="1960880"/>
            <wp:effectExtent l="152400" t="152400" r="365760" b="363220"/>
            <wp:wrapSquare wrapText="bothSides"/>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B387BD6.tmp"/>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720340" cy="19608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A2804">
        <w:rPr>
          <w:rFonts w:ascii="Arial" w:eastAsiaTheme="minorEastAsia" w:hAnsi="Arial" w:cs="Arial"/>
          <w:b/>
          <w:color w:val="000000"/>
          <w:kern w:val="24"/>
          <w:sz w:val="20"/>
          <w:szCs w:val="20"/>
          <w:lang w:val="es-CO" w:eastAsia="en-US"/>
        </w:rPr>
        <w:t xml:space="preserve">20. BENDITO SEAS: </w:t>
      </w:r>
      <w:r w:rsidRPr="006A2804">
        <w:rPr>
          <w:rFonts w:ascii="Arial" w:eastAsiaTheme="minorEastAsia" w:hAnsi="Arial" w:cs="Arial"/>
          <w:color w:val="000000"/>
          <w:kern w:val="24"/>
          <w:sz w:val="20"/>
          <w:szCs w:val="20"/>
          <w:lang w:val="es-CO" w:eastAsia="en-US"/>
        </w:rPr>
        <w:t>Todos los sábados de cada mes patrocinamos el BENDITO PARRANDÓN, tenemos exclusividad toda la noche y premios a la mesa más animada</w:t>
      </w:r>
      <w:r w:rsidR="006F5E10">
        <w:rPr>
          <w:rFonts w:ascii="Arial" w:eastAsiaTheme="minorEastAsia" w:hAnsi="Arial" w:cs="Arial"/>
          <w:color w:val="000000"/>
          <w:kern w:val="24"/>
          <w:sz w:val="20"/>
          <w:szCs w:val="20"/>
          <w:lang w:val="es-CO" w:eastAsia="en-US"/>
        </w:rPr>
        <w:t xml:space="preserve">. Degustaciones y visibilidad. </w:t>
      </w:r>
    </w:p>
    <w:p w:rsidR="006A2804" w:rsidRPr="006A2804" w:rsidRDefault="00380CA4"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EastAsia" w:hAnsi="Arial" w:cs="Arial"/>
          <w:noProof/>
          <w:color w:val="000000"/>
          <w:kern w:val="24"/>
          <w:sz w:val="20"/>
          <w:szCs w:val="20"/>
          <w:lang w:val="es-CO" w:eastAsia="es-CO"/>
        </w:rPr>
        <w:lastRenderedPageBreak/>
        <w:drawing>
          <wp:anchor distT="0" distB="0" distL="114300" distR="114300" simplePos="0" relativeHeight="251613184" behindDoc="0" locked="0" layoutInCell="1" allowOverlap="1" wp14:anchorId="78B053D0" wp14:editId="1F8C5A8F">
            <wp:simplePos x="0" y="0"/>
            <wp:positionH relativeFrom="margin">
              <wp:posOffset>830912</wp:posOffset>
            </wp:positionH>
            <wp:positionV relativeFrom="paragraph">
              <wp:posOffset>-2606344</wp:posOffset>
            </wp:positionV>
            <wp:extent cx="3389630" cy="2272030"/>
            <wp:effectExtent l="152400" t="152400" r="363220" b="356870"/>
            <wp:wrapSquare wrapText="bothSides"/>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B3884FD.tmp"/>
                    <pic:cNvPicPr/>
                  </pic:nvPicPr>
                  <pic:blipFill>
                    <a:blip r:embed="rId222">
                      <a:extLst>
                        <a:ext uri="{28A0092B-C50C-407E-A947-70E740481C1C}">
                          <a14:useLocalDpi xmlns:a14="http://schemas.microsoft.com/office/drawing/2010/main" val="0"/>
                        </a:ext>
                      </a:extLst>
                    </a:blip>
                    <a:stretch>
                      <a:fillRect/>
                    </a:stretch>
                  </pic:blipFill>
                  <pic:spPr>
                    <a:xfrm>
                      <a:off x="0" y="0"/>
                      <a:ext cx="3389630" cy="22720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F5E10" w:rsidRDefault="006F5E10" w:rsidP="006A2804">
      <w:pPr>
        <w:spacing w:after="160" w:line="259" w:lineRule="auto"/>
        <w:rPr>
          <w:rFonts w:ascii="Arial" w:eastAsiaTheme="minorEastAsia" w:hAnsi="Arial" w:cs="Arial"/>
          <w:b/>
          <w:color w:val="000000"/>
          <w:kern w:val="24"/>
          <w:sz w:val="20"/>
          <w:szCs w:val="20"/>
          <w:lang w:val="es-CO" w:eastAsia="en-US"/>
        </w:rPr>
      </w:pPr>
    </w:p>
    <w:p w:rsidR="006F5E10" w:rsidRDefault="006F5E10" w:rsidP="006A2804">
      <w:pPr>
        <w:spacing w:after="160" w:line="259" w:lineRule="auto"/>
        <w:rPr>
          <w:rFonts w:ascii="Arial" w:eastAsiaTheme="minorEastAsia" w:hAnsi="Arial" w:cs="Arial"/>
          <w:b/>
          <w:color w:val="000000"/>
          <w:kern w:val="24"/>
          <w:sz w:val="20"/>
          <w:szCs w:val="20"/>
          <w:lang w:val="es-CO" w:eastAsia="en-US"/>
        </w:rPr>
      </w:pPr>
    </w:p>
    <w:p w:rsidR="006F5E10" w:rsidRDefault="006F5E10" w:rsidP="006A2804">
      <w:pPr>
        <w:spacing w:after="160" w:line="259" w:lineRule="auto"/>
        <w:rPr>
          <w:rFonts w:ascii="Arial" w:eastAsiaTheme="minorEastAsia" w:hAnsi="Arial" w:cs="Arial"/>
          <w:b/>
          <w:color w:val="000000"/>
          <w:kern w:val="24"/>
          <w:sz w:val="20"/>
          <w:szCs w:val="20"/>
          <w:lang w:val="es-CO" w:eastAsia="en-US"/>
        </w:rPr>
      </w:pPr>
    </w:p>
    <w:p w:rsidR="006F5E10" w:rsidRDefault="006F5E10" w:rsidP="006A2804">
      <w:pPr>
        <w:spacing w:after="160" w:line="259" w:lineRule="auto"/>
        <w:rPr>
          <w:rFonts w:ascii="Arial" w:eastAsiaTheme="minorEastAsia" w:hAnsi="Arial" w:cs="Arial"/>
          <w:b/>
          <w:color w:val="000000"/>
          <w:kern w:val="24"/>
          <w:sz w:val="20"/>
          <w:szCs w:val="20"/>
          <w:lang w:val="es-CO" w:eastAsia="en-US"/>
        </w:rPr>
      </w:pPr>
    </w:p>
    <w:p w:rsidR="006F5E10" w:rsidRDefault="006F5E10" w:rsidP="006A2804">
      <w:pPr>
        <w:spacing w:after="160" w:line="259" w:lineRule="auto"/>
        <w:rPr>
          <w:rFonts w:ascii="Arial" w:eastAsiaTheme="minorEastAsia" w:hAnsi="Arial" w:cs="Arial"/>
          <w:b/>
          <w:color w:val="000000"/>
          <w:kern w:val="24"/>
          <w:sz w:val="20"/>
          <w:szCs w:val="20"/>
          <w:lang w:val="es-CO" w:eastAsia="en-US"/>
        </w:rPr>
      </w:pPr>
    </w:p>
    <w:p w:rsidR="006F5E10" w:rsidRDefault="006F5E10" w:rsidP="006A2804">
      <w:pPr>
        <w:spacing w:after="160" w:line="259" w:lineRule="auto"/>
        <w:rPr>
          <w:rFonts w:ascii="Arial" w:eastAsiaTheme="minorEastAsia" w:hAnsi="Arial" w:cs="Arial"/>
          <w:b/>
          <w:color w:val="000000"/>
          <w:kern w:val="24"/>
          <w:sz w:val="20"/>
          <w:szCs w:val="20"/>
          <w:lang w:val="es-CO" w:eastAsia="en-US"/>
        </w:rPr>
      </w:pPr>
    </w:p>
    <w:p w:rsidR="006F5E10" w:rsidRDefault="006F5E10" w:rsidP="006A2804">
      <w:pPr>
        <w:spacing w:after="160" w:line="259" w:lineRule="auto"/>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6A2804" w:rsidRDefault="006A2804" w:rsidP="006F5E10">
      <w:pPr>
        <w:spacing w:after="160" w:line="259" w:lineRule="auto"/>
        <w:jc w:val="both"/>
        <w:rPr>
          <w:rFonts w:ascii="Arial" w:eastAsiaTheme="minorEastAsia" w:hAnsi="Arial" w:cs="Arial"/>
          <w:color w:val="000000"/>
          <w:kern w:val="24"/>
          <w:sz w:val="20"/>
          <w:szCs w:val="20"/>
          <w:lang w:val="es-CO" w:eastAsia="en-US"/>
        </w:rPr>
      </w:pPr>
      <w:r w:rsidRPr="006A2804">
        <w:rPr>
          <w:rFonts w:ascii="Arial" w:eastAsiaTheme="minorEastAsia" w:hAnsi="Arial" w:cs="Arial"/>
          <w:b/>
          <w:noProof/>
          <w:color w:val="000000"/>
          <w:kern w:val="24"/>
          <w:sz w:val="20"/>
          <w:szCs w:val="20"/>
          <w:lang w:val="es-CO" w:eastAsia="es-CO"/>
        </w:rPr>
        <w:drawing>
          <wp:anchor distT="0" distB="0" distL="114300" distR="114300" simplePos="0" relativeHeight="251615232" behindDoc="0" locked="0" layoutInCell="1" allowOverlap="1" wp14:anchorId="5F61EEC1" wp14:editId="4B114E16">
            <wp:simplePos x="0" y="0"/>
            <wp:positionH relativeFrom="margin">
              <wp:posOffset>-659130</wp:posOffset>
            </wp:positionH>
            <wp:positionV relativeFrom="paragraph">
              <wp:posOffset>882015</wp:posOffset>
            </wp:positionV>
            <wp:extent cx="2698115" cy="1802765"/>
            <wp:effectExtent l="152400" t="152400" r="368935" b="368935"/>
            <wp:wrapSquare wrapText="bothSides"/>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B387BCA.tmp"/>
                    <pic:cNvPicPr/>
                  </pic:nvPicPr>
                  <pic:blipFill>
                    <a:blip r:embed="rId223">
                      <a:extLst>
                        <a:ext uri="{28A0092B-C50C-407E-A947-70E740481C1C}">
                          <a14:useLocalDpi xmlns:a14="http://schemas.microsoft.com/office/drawing/2010/main" val="0"/>
                        </a:ext>
                      </a:extLst>
                    </a:blip>
                    <a:stretch>
                      <a:fillRect/>
                    </a:stretch>
                  </pic:blipFill>
                  <pic:spPr>
                    <a:xfrm>
                      <a:off x="0" y="0"/>
                      <a:ext cx="2698115" cy="18027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A2804">
        <w:rPr>
          <w:rFonts w:ascii="Arial" w:eastAsiaTheme="minorEastAsia" w:hAnsi="Arial" w:cs="Arial"/>
          <w:b/>
          <w:noProof/>
          <w:color w:val="000000"/>
          <w:kern w:val="24"/>
          <w:sz w:val="20"/>
          <w:szCs w:val="20"/>
          <w:lang w:val="es-CO" w:eastAsia="es-CO"/>
        </w:rPr>
        <w:drawing>
          <wp:anchor distT="0" distB="0" distL="114300" distR="114300" simplePos="0" relativeHeight="251617280" behindDoc="0" locked="0" layoutInCell="1" allowOverlap="1" wp14:anchorId="71ED7203" wp14:editId="3D3BDCFE">
            <wp:simplePos x="0" y="0"/>
            <wp:positionH relativeFrom="margin">
              <wp:posOffset>2757805</wp:posOffset>
            </wp:positionH>
            <wp:positionV relativeFrom="paragraph">
              <wp:posOffset>897890</wp:posOffset>
            </wp:positionV>
            <wp:extent cx="3099435" cy="1917065"/>
            <wp:effectExtent l="152400" t="152400" r="367665" b="368935"/>
            <wp:wrapSquare wrapText="bothSides"/>
            <wp:docPr id="379" name="Imagen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B38DFC.tmp"/>
                    <pic:cNvPicPr/>
                  </pic:nvPicPr>
                  <pic:blipFill>
                    <a:blip r:embed="rId224">
                      <a:extLst>
                        <a:ext uri="{28A0092B-C50C-407E-A947-70E740481C1C}">
                          <a14:useLocalDpi xmlns:a14="http://schemas.microsoft.com/office/drawing/2010/main" val="0"/>
                        </a:ext>
                      </a:extLst>
                    </a:blip>
                    <a:stretch>
                      <a:fillRect/>
                    </a:stretch>
                  </pic:blipFill>
                  <pic:spPr>
                    <a:xfrm>
                      <a:off x="0" y="0"/>
                      <a:ext cx="3099435" cy="19170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A2804">
        <w:rPr>
          <w:rFonts w:ascii="Arial" w:eastAsiaTheme="minorEastAsia" w:hAnsi="Arial" w:cs="Arial"/>
          <w:b/>
          <w:color w:val="000000"/>
          <w:kern w:val="24"/>
          <w:sz w:val="20"/>
          <w:szCs w:val="20"/>
          <w:lang w:val="es-CO" w:eastAsia="en-US"/>
        </w:rPr>
        <w:t xml:space="preserve">21. PAPALUA: </w:t>
      </w:r>
      <w:r w:rsidRPr="006A2804">
        <w:rPr>
          <w:rFonts w:ascii="Arial" w:eastAsiaTheme="minorEastAsia" w:hAnsi="Arial" w:cs="Arial"/>
          <w:color w:val="000000"/>
          <w:kern w:val="24"/>
          <w:sz w:val="20"/>
          <w:szCs w:val="20"/>
          <w:lang w:val="es-CO" w:eastAsia="en-US"/>
        </w:rPr>
        <w:t xml:space="preserve">SAN ANTONIO DE PEREIRA. Un evento especial cada mes, a veces con artista invitado. Descuentos y eventos especiales en el pueblo, como las fiestas de la empanada. Degustaciones y </w:t>
      </w:r>
      <w:r w:rsidR="006F5E10" w:rsidRPr="006A2804">
        <w:rPr>
          <w:rFonts w:ascii="Arial" w:eastAsiaTheme="minorEastAsia" w:hAnsi="Arial" w:cs="Arial"/>
          <w:color w:val="000000"/>
          <w:kern w:val="24"/>
          <w:sz w:val="20"/>
          <w:szCs w:val="20"/>
          <w:lang w:val="es-CO" w:eastAsia="en-US"/>
        </w:rPr>
        <w:t>visibilidad</w:t>
      </w:r>
      <w:r w:rsidRPr="006A2804">
        <w:rPr>
          <w:rFonts w:ascii="Arial" w:eastAsiaTheme="minorEastAsia" w:hAnsi="Arial" w:cs="Arial"/>
          <w:color w:val="000000"/>
          <w:kern w:val="24"/>
          <w:sz w:val="20"/>
          <w:szCs w:val="20"/>
          <w:lang w:val="es-CO" w:eastAsia="en-US"/>
        </w:rPr>
        <w:t>.</w:t>
      </w:r>
    </w:p>
    <w:p w:rsidR="006F5E10" w:rsidRPr="006F5E10" w:rsidRDefault="006F5E10" w:rsidP="006F5E10">
      <w:pPr>
        <w:spacing w:after="160" w:line="259" w:lineRule="auto"/>
        <w:jc w:val="both"/>
        <w:rPr>
          <w:rFonts w:ascii="Arial" w:eastAsiaTheme="minorEastAsia" w:hAnsi="Arial" w:cs="Arial"/>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r w:rsidRPr="006A2804">
        <w:rPr>
          <w:rFonts w:ascii="Arial" w:eastAsiaTheme="minorEastAsia" w:hAnsi="Arial" w:cs="Arial"/>
          <w:b/>
          <w:noProof/>
          <w:color w:val="000000"/>
          <w:kern w:val="24"/>
          <w:sz w:val="20"/>
          <w:szCs w:val="20"/>
          <w:lang w:val="es-CO" w:eastAsia="es-CO"/>
        </w:rPr>
        <w:lastRenderedPageBreak/>
        <w:drawing>
          <wp:anchor distT="0" distB="0" distL="114300" distR="114300" simplePos="0" relativeHeight="251621376" behindDoc="0" locked="0" layoutInCell="1" allowOverlap="1" wp14:anchorId="4C3CDB7F" wp14:editId="55BD8009">
            <wp:simplePos x="0" y="0"/>
            <wp:positionH relativeFrom="column">
              <wp:posOffset>1983740</wp:posOffset>
            </wp:positionH>
            <wp:positionV relativeFrom="paragraph">
              <wp:posOffset>-7307580</wp:posOffset>
            </wp:positionV>
            <wp:extent cx="3577177" cy="2736000"/>
            <wp:effectExtent l="152400" t="152400" r="366395" b="369570"/>
            <wp:wrapSquare wrapText="bothSides"/>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 name="B38F6F5.tmp"/>
                    <pic:cNvPicPr/>
                  </pic:nvPicPr>
                  <pic:blipFill>
                    <a:blip r:embed="rId225">
                      <a:extLst>
                        <a:ext uri="{28A0092B-C50C-407E-A947-70E740481C1C}">
                          <a14:useLocalDpi xmlns:a14="http://schemas.microsoft.com/office/drawing/2010/main" val="0"/>
                        </a:ext>
                      </a:extLst>
                    </a:blip>
                    <a:stretch>
                      <a:fillRect/>
                    </a:stretch>
                  </pic:blipFill>
                  <pic:spPr>
                    <a:xfrm>
                      <a:off x="0" y="0"/>
                      <a:ext cx="3577177" cy="2736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7B0E0F" w:rsidRDefault="007B0E0F" w:rsidP="006F5E10">
      <w:pPr>
        <w:spacing w:after="160" w:line="259" w:lineRule="auto"/>
        <w:jc w:val="both"/>
        <w:rPr>
          <w:rFonts w:ascii="Arial" w:eastAsiaTheme="minorEastAsia" w:hAnsi="Arial" w:cs="Arial"/>
          <w:b/>
          <w:color w:val="000000"/>
          <w:kern w:val="24"/>
          <w:sz w:val="20"/>
          <w:szCs w:val="20"/>
          <w:lang w:val="es-CO" w:eastAsia="en-US"/>
        </w:rPr>
      </w:pPr>
    </w:p>
    <w:p w:rsidR="006A2804" w:rsidRPr="006A2804" w:rsidRDefault="006A2804" w:rsidP="006F5E10">
      <w:pPr>
        <w:spacing w:after="160" w:line="259" w:lineRule="auto"/>
        <w:jc w:val="both"/>
        <w:rPr>
          <w:rFonts w:ascii="Arial" w:eastAsiaTheme="minorEastAsia" w:hAnsi="Arial" w:cs="Arial"/>
          <w:color w:val="000000"/>
          <w:kern w:val="24"/>
          <w:sz w:val="20"/>
          <w:szCs w:val="20"/>
          <w:lang w:val="es-CO" w:eastAsia="en-US"/>
        </w:rPr>
      </w:pPr>
      <w:r w:rsidRPr="006A2804">
        <w:rPr>
          <w:rFonts w:ascii="Arial" w:eastAsiaTheme="minorEastAsia" w:hAnsi="Arial" w:cs="Arial"/>
          <w:b/>
          <w:color w:val="000000"/>
          <w:kern w:val="24"/>
          <w:sz w:val="20"/>
          <w:szCs w:val="20"/>
          <w:lang w:val="es-CO" w:eastAsia="en-US"/>
        </w:rPr>
        <w:t xml:space="preserve">22. IMPERIUM: </w:t>
      </w:r>
      <w:r w:rsidRPr="006A2804">
        <w:rPr>
          <w:rFonts w:ascii="Arial" w:eastAsiaTheme="minorEastAsia" w:hAnsi="Arial" w:cs="Arial"/>
          <w:color w:val="000000"/>
          <w:kern w:val="24"/>
          <w:sz w:val="20"/>
          <w:szCs w:val="20"/>
          <w:lang w:val="es-CO" w:eastAsia="en-US"/>
        </w:rPr>
        <w:t>LA 33. Cada mes se realiza un evento diferente un viernes de cada mes ya sea con descuentos especiales, artista invitado o promociones con cuartos, 2x1, etc. Degustaciones, obsequios a los meseros que más vendan y apoyo de eventos especiales.</w:t>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EastAsia" w:hAnsi="Arial" w:cs="Arial"/>
          <w:noProof/>
          <w:color w:val="000000"/>
          <w:kern w:val="24"/>
          <w:sz w:val="20"/>
          <w:szCs w:val="20"/>
          <w:lang w:val="es-CO" w:eastAsia="es-CO"/>
        </w:rPr>
        <w:drawing>
          <wp:anchor distT="0" distB="0" distL="114300" distR="114300" simplePos="0" relativeHeight="251623424" behindDoc="0" locked="0" layoutInCell="1" allowOverlap="1" wp14:anchorId="38CF09A8" wp14:editId="79B231CB">
            <wp:simplePos x="0" y="0"/>
            <wp:positionH relativeFrom="margin">
              <wp:posOffset>-518160</wp:posOffset>
            </wp:positionH>
            <wp:positionV relativeFrom="paragraph">
              <wp:posOffset>163195</wp:posOffset>
            </wp:positionV>
            <wp:extent cx="2150745" cy="2486660"/>
            <wp:effectExtent l="152400" t="152400" r="363855" b="370840"/>
            <wp:wrapSquare wrapText="bothSides"/>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B389C1A.tmp"/>
                    <pic:cNvPicPr/>
                  </pic:nvPicPr>
                  <pic:blipFill>
                    <a:blip r:embed="rId226">
                      <a:extLst>
                        <a:ext uri="{28A0092B-C50C-407E-A947-70E740481C1C}">
                          <a14:useLocalDpi xmlns:a14="http://schemas.microsoft.com/office/drawing/2010/main" val="0"/>
                        </a:ext>
                      </a:extLst>
                    </a:blip>
                    <a:stretch>
                      <a:fillRect/>
                    </a:stretch>
                  </pic:blipFill>
                  <pic:spPr>
                    <a:xfrm>
                      <a:off x="0" y="0"/>
                      <a:ext cx="2150745" cy="24866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A2804">
        <w:rPr>
          <w:rFonts w:ascii="Arial" w:eastAsiaTheme="minorEastAsia" w:hAnsi="Arial" w:cs="Arial"/>
          <w:noProof/>
          <w:color w:val="000000"/>
          <w:kern w:val="24"/>
          <w:sz w:val="20"/>
          <w:szCs w:val="20"/>
          <w:lang w:val="es-CO" w:eastAsia="es-CO"/>
        </w:rPr>
        <w:drawing>
          <wp:anchor distT="0" distB="0" distL="114300" distR="114300" simplePos="0" relativeHeight="251625472" behindDoc="0" locked="0" layoutInCell="1" allowOverlap="1" wp14:anchorId="442D28B0" wp14:editId="137ED02A">
            <wp:simplePos x="0" y="0"/>
            <wp:positionH relativeFrom="column">
              <wp:posOffset>4584065</wp:posOffset>
            </wp:positionH>
            <wp:positionV relativeFrom="paragraph">
              <wp:posOffset>184785</wp:posOffset>
            </wp:positionV>
            <wp:extent cx="1335405" cy="2363470"/>
            <wp:effectExtent l="152400" t="152400" r="360045" b="360680"/>
            <wp:wrapSquare wrapText="bothSides"/>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 name="B38AE73.tmp"/>
                    <pic:cNvPicPr/>
                  </pic:nvPicPr>
                  <pic:blipFill>
                    <a:blip r:embed="rId227">
                      <a:extLst>
                        <a:ext uri="{28A0092B-C50C-407E-A947-70E740481C1C}">
                          <a14:useLocalDpi xmlns:a14="http://schemas.microsoft.com/office/drawing/2010/main" val="0"/>
                        </a:ext>
                      </a:extLst>
                    </a:blip>
                    <a:stretch>
                      <a:fillRect/>
                    </a:stretch>
                  </pic:blipFill>
                  <pic:spPr>
                    <a:xfrm>
                      <a:off x="0" y="0"/>
                      <a:ext cx="1335405" cy="23634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r w:rsidRPr="006A2804">
        <w:rPr>
          <w:rFonts w:ascii="Arial" w:eastAsiaTheme="minorEastAsia" w:hAnsi="Arial" w:cs="Arial"/>
          <w:b/>
          <w:noProof/>
          <w:color w:val="000000"/>
          <w:kern w:val="24"/>
          <w:sz w:val="20"/>
          <w:szCs w:val="20"/>
          <w:lang w:val="es-CO" w:eastAsia="es-CO"/>
        </w:rPr>
        <w:drawing>
          <wp:anchor distT="0" distB="0" distL="114300" distR="114300" simplePos="0" relativeHeight="251627520" behindDoc="0" locked="0" layoutInCell="1" allowOverlap="1" wp14:anchorId="0304A823" wp14:editId="64B30820">
            <wp:simplePos x="0" y="0"/>
            <wp:positionH relativeFrom="margin">
              <wp:posOffset>2214880</wp:posOffset>
            </wp:positionH>
            <wp:positionV relativeFrom="paragraph">
              <wp:posOffset>267335</wp:posOffset>
            </wp:positionV>
            <wp:extent cx="1821180" cy="1760220"/>
            <wp:effectExtent l="152400" t="152400" r="369570" b="354330"/>
            <wp:wrapSquare wrapText="bothSides"/>
            <wp:docPr id="382" name="Imagen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B385D0A.tmp"/>
                    <pic:cNvPicPr/>
                  </pic:nvPicPr>
                  <pic:blipFill>
                    <a:blip r:embed="rId228">
                      <a:extLst>
                        <a:ext uri="{28A0092B-C50C-407E-A947-70E740481C1C}">
                          <a14:useLocalDpi xmlns:a14="http://schemas.microsoft.com/office/drawing/2010/main" val="0"/>
                        </a:ext>
                      </a:extLst>
                    </a:blip>
                    <a:stretch>
                      <a:fillRect/>
                    </a:stretch>
                  </pic:blipFill>
                  <pic:spPr>
                    <a:xfrm>
                      <a:off x="0" y="0"/>
                      <a:ext cx="1821180" cy="1760220"/>
                    </a:xfrm>
                    <a:prstGeom prst="rect">
                      <a:avLst/>
                    </a:prstGeom>
                    <a:ln>
                      <a:noFill/>
                    </a:ln>
                    <a:effectLst>
                      <a:outerShdw blurRad="292100" dist="139700" dir="2700000" algn="tl" rotWithShape="0">
                        <a:srgbClr val="333333">
                          <a:alpha val="65000"/>
                        </a:srgbClr>
                      </a:outerShdw>
                    </a:effectLst>
                  </pic:spPr>
                </pic:pic>
              </a:graphicData>
            </a:graphic>
          </wp:anchor>
        </w:drawing>
      </w:r>
    </w:p>
    <w:p w:rsidR="006A2804" w:rsidRPr="006A2804" w:rsidRDefault="006A2804" w:rsidP="006A2804">
      <w:pPr>
        <w:spacing w:after="160" w:line="259" w:lineRule="auto"/>
        <w:rPr>
          <w:rFonts w:ascii="Arial" w:eastAsiaTheme="minorEastAsia" w:hAnsi="Arial" w:cs="Arial"/>
          <w:color w:val="000000"/>
          <w:kern w:val="24"/>
          <w:sz w:val="20"/>
          <w:szCs w:val="20"/>
          <w:lang w:val="es-CO" w:eastAsia="en-US"/>
        </w:rPr>
      </w:pPr>
    </w:p>
    <w:p w:rsidR="006A2804" w:rsidRPr="006A2804" w:rsidRDefault="006A2804" w:rsidP="006F5E10">
      <w:pPr>
        <w:spacing w:after="160" w:line="259" w:lineRule="auto"/>
        <w:jc w:val="both"/>
        <w:rPr>
          <w:rFonts w:ascii="Arial" w:eastAsiaTheme="minorEastAsia" w:hAnsi="Arial" w:cs="Arial"/>
          <w:color w:val="000000"/>
          <w:kern w:val="24"/>
          <w:sz w:val="20"/>
          <w:szCs w:val="20"/>
          <w:lang w:val="es-CO" w:eastAsia="en-US"/>
        </w:rPr>
      </w:pPr>
      <w:r w:rsidRPr="006A2804">
        <w:rPr>
          <w:rFonts w:ascii="Arial" w:eastAsiaTheme="minorEastAsia" w:hAnsi="Arial" w:cs="Arial"/>
          <w:b/>
          <w:color w:val="000000"/>
          <w:kern w:val="24"/>
          <w:sz w:val="20"/>
          <w:szCs w:val="20"/>
          <w:lang w:val="es-CO" w:eastAsia="en-US"/>
        </w:rPr>
        <w:t xml:space="preserve">23. HATOVIEJO: </w:t>
      </w:r>
      <w:r w:rsidRPr="006A2804">
        <w:rPr>
          <w:rFonts w:ascii="Arial" w:eastAsiaTheme="minorEastAsia" w:hAnsi="Arial" w:cs="Arial"/>
          <w:color w:val="000000"/>
          <w:kern w:val="24"/>
          <w:sz w:val="20"/>
          <w:szCs w:val="20"/>
          <w:lang w:val="es-CO" w:eastAsia="en-US"/>
        </w:rPr>
        <w:t>PALMAS.</w:t>
      </w:r>
      <w:r w:rsidR="00E7047D">
        <w:rPr>
          <w:rFonts w:ascii="Arial" w:eastAsiaTheme="minorEastAsia" w:hAnsi="Arial" w:cs="Arial"/>
          <w:color w:val="000000"/>
          <w:kern w:val="24"/>
          <w:sz w:val="20"/>
          <w:szCs w:val="20"/>
          <w:lang w:val="es-CO" w:eastAsia="en-US"/>
        </w:rPr>
        <w:t xml:space="preserve"> </w:t>
      </w:r>
      <w:r w:rsidRPr="006A2804">
        <w:rPr>
          <w:rFonts w:ascii="Arial" w:eastAsiaTheme="minorEastAsia" w:hAnsi="Arial" w:cs="Arial"/>
          <w:color w:val="000000"/>
          <w:kern w:val="24"/>
          <w:sz w:val="20"/>
          <w:szCs w:val="20"/>
          <w:lang w:val="es-CO" w:eastAsia="en-US"/>
        </w:rPr>
        <w:t>Un evento especial al mes un viernes en la tienda de HATOVIEJO con papayera, trio o grupo musical. Degustaciones, visibilidad y meseros uniformados con delantales.</w:t>
      </w: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r w:rsidRPr="006A2804">
        <w:rPr>
          <w:rFonts w:ascii="Arial" w:eastAsiaTheme="minorEastAsia" w:hAnsi="Arial" w:cs="Arial"/>
          <w:b/>
          <w:noProof/>
          <w:color w:val="000000"/>
          <w:kern w:val="24"/>
          <w:sz w:val="20"/>
          <w:szCs w:val="20"/>
          <w:lang w:val="es-CO" w:eastAsia="es-CO"/>
        </w:rPr>
        <w:lastRenderedPageBreak/>
        <w:drawing>
          <wp:anchor distT="0" distB="0" distL="114300" distR="114300" simplePos="0" relativeHeight="251635712" behindDoc="0" locked="0" layoutInCell="1" allowOverlap="1" wp14:anchorId="602FEC0E" wp14:editId="297FACAE">
            <wp:simplePos x="0" y="0"/>
            <wp:positionH relativeFrom="column">
              <wp:posOffset>3045460</wp:posOffset>
            </wp:positionH>
            <wp:positionV relativeFrom="paragraph">
              <wp:posOffset>333375</wp:posOffset>
            </wp:positionV>
            <wp:extent cx="2753995" cy="2454910"/>
            <wp:effectExtent l="152400" t="152400" r="370205" b="364490"/>
            <wp:wrapSquare wrapText="bothSides"/>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 name="B3877DD.tmp"/>
                    <pic:cNvPicPr/>
                  </pic:nvPicPr>
                  <pic:blipFill rotWithShape="1">
                    <a:blip r:embed="rId229">
                      <a:extLst>
                        <a:ext uri="{28A0092B-C50C-407E-A947-70E740481C1C}">
                          <a14:useLocalDpi xmlns:a14="http://schemas.microsoft.com/office/drawing/2010/main" val="0"/>
                        </a:ext>
                      </a:extLst>
                    </a:blip>
                    <a:srcRect l="13900" r="10303"/>
                    <a:stretch/>
                  </pic:blipFill>
                  <pic:spPr bwMode="auto">
                    <a:xfrm>
                      <a:off x="0" y="0"/>
                      <a:ext cx="2753995" cy="24549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A2804">
        <w:rPr>
          <w:rFonts w:ascii="Arial" w:eastAsiaTheme="minorEastAsia" w:hAnsi="Arial" w:cs="Arial"/>
          <w:b/>
          <w:noProof/>
          <w:color w:val="000000"/>
          <w:kern w:val="24"/>
          <w:sz w:val="20"/>
          <w:szCs w:val="20"/>
          <w:lang w:val="es-CO" w:eastAsia="es-CO"/>
        </w:rPr>
        <w:drawing>
          <wp:anchor distT="0" distB="0" distL="114300" distR="114300" simplePos="0" relativeHeight="251631616" behindDoc="0" locked="0" layoutInCell="1" allowOverlap="1" wp14:anchorId="22104FA7" wp14:editId="66CC753C">
            <wp:simplePos x="0" y="0"/>
            <wp:positionH relativeFrom="margin">
              <wp:align>left</wp:align>
            </wp:positionH>
            <wp:positionV relativeFrom="paragraph">
              <wp:posOffset>333375</wp:posOffset>
            </wp:positionV>
            <wp:extent cx="2247900" cy="2597785"/>
            <wp:effectExtent l="152400" t="152400" r="361950" b="354965"/>
            <wp:wrapSquare wrapText="bothSides"/>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B38A014.tmp"/>
                    <pic:cNvPicPr/>
                  </pic:nvPicPr>
                  <pic:blipFill>
                    <a:blip r:embed="rId230">
                      <a:extLst>
                        <a:ext uri="{28A0092B-C50C-407E-A947-70E740481C1C}">
                          <a14:useLocalDpi xmlns:a14="http://schemas.microsoft.com/office/drawing/2010/main" val="0"/>
                        </a:ext>
                      </a:extLst>
                    </a:blip>
                    <a:stretch>
                      <a:fillRect/>
                    </a:stretch>
                  </pic:blipFill>
                  <pic:spPr>
                    <a:xfrm>
                      <a:off x="0" y="0"/>
                      <a:ext cx="2247900" cy="25977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A2804" w:rsidRPr="006A2804" w:rsidRDefault="006A2804" w:rsidP="006A2804">
      <w:pPr>
        <w:spacing w:after="160" w:line="259" w:lineRule="auto"/>
        <w:rPr>
          <w:rFonts w:ascii="Arial" w:eastAsiaTheme="minorEastAsia" w:hAnsi="Arial" w:cs="Arial"/>
          <w:b/>
          <w:noProof/>
          <w:color w:val="000000"/>
          <w:kern w:val="24"/>
          <w:sz w:val="20"/>
          <w:szCs w:val="20"/>
          <w:lang w:val="es-CO" w:eastAsia="es-CO"/>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F5E10" w:rsidP="006A2804">
      <w:pPr>
        <w:spacing w:after="160" w:line="259" w:lineRule="auto"/>
        <w:rPr>
          <w:rFonts w:ascii="Arial" w:eastAsiaTheme="minorEastAsia" w:hAnsi="Arial" w:cs="Arial"/>
          <w:b/>
          <w:color w:val="000000"/>
          <w:kern w:val="24"/>
          <w:sz w:val="20"/>
          <w:szCs w:val="20"/>
          <w:lang w:val="es-CO" w:eastAsia="en-US"/>
        </w:rPr>
      </w:pPr>
      <w:r w:rsidRPr="006A2804">
        <w:rPr>
          <w:rFonts w:ascii="Arial" w:eastAsiaTheme="minorEastAsia" w:hAnsi="Arial" w:cs="Arial"/>
          <w:b/>
          <w:noProof/>
          <w:color w:val="000000"/>
          <w:kern w:val="24"/>
          <w:sz w:val="20"/>
          <w:szCs w:val="20"/>
          <w:lang w:val="es-CO" w:eastAsia="es-CO"/>
        </w:rPr>
        <w:drawing>
          <wp:anchor distT="0" distB="0" distL="114300" distR="114300" simplePos="0" relativeHeight="251643904" behindDoc="0" locked="0" layoutInCell="1" allowOverlap="1" wp14:anchorId="6A705EE4" wp14:editId="73F53C6C">
            <wp:simplePos x="0" y="0"/>
            <wp:positionH relativeFrom="margin">
              <wp:posOffset>1052140</wp:posOffset>
            </wp:positionH>
            <wp:positionV relativeFrom="paragraph">
              <wp:posOffset>-743116</wp:posOffset>
            </wp:positionV>
            <wp:extent cx="3601720" cy="1995170"/>
            <wp:effectExtent l="152400" t="152400" r="360680" b="367030"/>
            <wp:wrapSquare wrapText="bothSides"/>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B382CAB.tmp"/>
                    <pic:cNvPicPr/>
                  </pic:nvPicPr>
                  <pic:blipFill>
                    <a:blip r:embed="rId231">
                      <a:extLst>
                        <a:ext uri="{28A0092B-C50C-407E-A947-70E740481C1C}">
                          <a14:useLocalDpi xmlns:a14="http://schemas.microsoft.com/office/drawing/2010/main" val="0"/>
                        </a:ext>
                      </a:extLst>
                    </a:blip>
                    <a:stretch>
                      <a:fillRect/>
                    </a:stretch>
                  </pic:blipFill>
                  <pic:spPr>
                    <a:xfrm>
                      <a:off x="0" y="0"/>
                      <a:ext cx="3601720" cy="19951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F5E10" w:rsidRDefault="006F5E10" w:rsidP="006A2804">
      <w:pPr>
        <w:spacing w:after="160" w:line="259" w:lineRule="auto"/>
        <w:jc w:val="both"/>
        <w:rPr>
          <w:rFonts w:ascii="Arial" w:eastAsiaTheme="minorEastAsia" w:hAnsi="Arial" w:cs="Arial"/>
          <w:b/>
          <w:color w:val="000000"/>
          <w:kern w:val="24"/>
          <w:sz w:val="20"/>
          <w:szCs w:val="20"/>
          <w:lang w:val="es-CO" w:eastAsia="en-US"/>
        </w:rPr>
      </w:pPr>
    </w:p>
    <w:p w:rsidR="006F5E10" w:rsidRDefault="006F5E10" w:rsidP="006A2804">
      <w:pPr>
        <w:spacing w:after="160" w:line="259" w:lineRule="auto"/>
        <w:jc w:val="both"/>
        <w:rPr>
          <w:rFonts w:ascii="Arial" w:eastAsiaTheme="minorEastAsia" w:hAnsi="Arial" w:cs="Arial"/>
          <w:b/>
          <w:color w:val="000000"/>
          <w:kern w:val="24"/>
          <w:sz w:val="20"/>
          <w:szCs w:val="20"/>
          <w:lang w:val="es-CO" w:eastAsia="en-US"/>
        </w:rPr>
      </w:pPr>
    </w:p>
    <w:p w:rsidR="006A2804" w:rsidRPr="006A2804" w:rsidRDefault="006A2804" w:rsidP="006F5E10">
      <w:pPr>
        <w:spacing w:after="160" w:line="259" w:lineRule="auto"/>
        <w:jc w:val="both"/>
        <w:rPr>
          <w:rFonts w:ascii="Arial" w:eastAsiaTheme="minorHAnsi" w:hAnsi="Arial" w:cs="Arial"/>
          <w:sz w:val="20"/>
          <w:szCs w:val="20"/>
          <w:lang w:val="es-CO" w:eastAsia="en-US"/>
        </w:rPr>
      </w:pPr>
      <w:r w:rsidRPr="006A2804">
        <w:rPr>
          <w:rFonts w:ascii="Arial" w:eastAsiaTheme="minorEastAsia" w:hAnsi="Arial" w:cs="Arial"/>
          <w:b/>
          <w:color w:val="000000"/>
          <w:kern w:val="24"/>
          <w:sz w:val="20"/>
          <w:szCs w:val="20"/>
          <w:lang w:val="es-CO" w:eastAsia="en-US"/>
        </w:rPr>
        <w:t xml:space="preserve">24. PETACO: </w:t>
      </w:r>
      <w:r w:rsidRPr="006A2804">
        <w:rPr>
          <w:rFonts w:ascii="Arial" w:eastAsiaTheme="minorEastAsia" w:hAnsi="Arial" w:cs="Arial"/>
          <w:color w:val="000000"/>
          <w:kern w:val="24"/>
          <w:sz w:val="20"/>
          <w:szCs w:val="20"/>
          <w:lang w:val="es-CO" w:eastAsia="en-US"/>
        </w:rPr>
        <w:t>RIONEGRO. Se patrocinan los</w:t>
      </w:r>
      <w:r w:rsidRPr="006A2804">
        <w:rPr>
          <w:rFonts w:ascii="Arial" w:eastAsiaTheme="minorHAnsi" w:hAnsi="Arial" w:cs="Arial"/>
          <w:sz w:val="20"/>
          <w:szCs w:val="20"/>
          <w:lang w:val="es-CO" w:eastAsia="en-US"/>
        </w:rPr>
        <w:t xml:space="preserve"> recorridos que se realizan por los senderos ecológicos más bellos de la vereda, rematando con una gran rumba  de cumpleaños a final de cada mes en el estadero Ecocabalgatas Petaco, con productos, promociones y obsequios de la </w:t>
      </w:r>
      <w:r w:rsidR="006F5E10" w:rsidRPr="006A2804">
        <w:rPr>
          <w:rFonts w:ascii="Arial" w:eastAsiaTheme="minorHAnsi" w:hAnsi="Arial" w:cs="Arial"/>
          <w:sz w:val="20"/>
          <w:szCs w:val="20"/>
          <w:lang w:val="es-CO" w:eastAsia="en-US"/>
        </w:rPr>
        <w:t>Fábrica</w:t>
      </w:r>
      <w:r w:rsidRPr="006A2804">
        <w:rPr>
          <w:rFonts w:ascii="Arial" w:eastAsiaTheme="minorHAnsi" w:hAnsi="Arial" w:cs="Arial"/>
          <w:sz w:val="20"/>
          <w:szCs w:val="20"/>
          <w:lang w:val="es-CO" w:eastAsia="en-US"/>
        </w:rPr>
        <w:t xml:space="preserve"> de Licores de Antioquia, tales como: Botellas y medias de aguardiente antioqueño, Cubetas de aguardiente antioqueño, Packs de copas de aguardiente antioqueño, Muleras de aguardiente antioqueño, Ponchos de aguardiente antioqueño, Collares de aguardiente antioqueño, Exhibición publicitaria (pendones, dummies, banderines, uniformes, etc.), Cuña radial.</w:t>
      </w: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r w:rsidRPr="006A2804">
        <w:rPr>
          <w:rFonts w:ascii="Arial" w:eastAsiaTheme="minorEastAsia" w:hAnsi="Arial" w:cs="Arial"/>
          <w:b/>
          <w:noProof/>
          <w:color w:val="000000"/>
          <w:kern w:val="24"/>
          <w:sz w:val="20"/>
          <w:szCs w:val="20"/>
          <w:lang w:val="es-CO" w:eastAsia="es-CO"/>
        </w:rPr>
        <w:lastRenderedPageBreak/>
        <w:drawing>
          <wp:anchor distT="0" distB="0" distL="114300" distR="114300" simplePos="0" relativeHeight="251648000" behindDoc="0" locked="0" layoutInCell="1" allowOverlap="1" wp14:anchorId="2559B267" wp14:editId="7D1DDB0D">
            <wp:simplePos x="0" y="0"/>
            <wp:positionH relativeFrom="column">
              <wp:posOffset>3837305</wp:posOffset>
            </wp:positionH>
            <wp:positionV relativeFrom="paragraph">
              <wp:posOffset>8255</wp:posOffset>
            </wp:positionV>
            <wp:extent cx="1738630" cy="3194050"/>
            <wp:effectExtent l="152400" t="152400" r="356870" b="368300"/>
            <wp:wrapSquare wrapText="bothSides"/>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 name="B3890EB.tmp"/>
                    <pic:cNvPicPr/>
                  </pic:nvPicPr>
                  <pic:blipFill>
                    <a:blip r:embed="rId232">
                      <a:extLst>
                        <a:ext uri="{28A0092B-C50C-407E-A947-70E740481C1C}">
                          <a14:useLocalDpi xmlns:a14="http://schemas.microsoft.com/office/drawing/2010/main" val="0"/>
                        </a:ext>
                      </a:extLst>
                    </a:blip>
                    <a:stretch>
                      <a:fillRect/>
                    </a:stretch>
                  </pic:blipFill>
                  <pic:spPr>
                    <a:xfrm>
                      <a:off x="0" y="0"/>
                      <a:ext cx="1738630" cy="31940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A2804">
        <w:rPr>
          <w:rFonts w:ascii="Arial" w:eastAsiaTheme="minorEastAsia" w:hAnsi="Arial" w:cs="Arial"/>
          <w:b/>
          <w:noProof/>
          <w:color w:val="000000"/>
          <w:kern w:val="24"/>
          <w:sz w:val="20"/>
          <w:szCs w:val="20"/>
          <w:lang w:val="es-CO" w:eastAsia="es-CO"/>
        </w:rPr>
        <w:drawing>
          <wp:anchor distT="0" distB="0" distL="114300" distR="114300" simplePos="0" relativeHeight="251645952" behindDoc="0" locked="0" layoutInCell="1" allowOverlap="1" wp14:anchorId="7D69866B" wp14:editId="5456AB15">
            <wp:simplePos x="0" y="0"/>
            <wp:positionH relativeFrom="margin">
              <wp:posOffset>-400050</wp:posOffset>
            </wp:positionH>
            <wp:positionV relativeFrom="paragraph">
              <wp:posOffset>375920</wp:posOffset>
            </wp:positionV>
            <wp:extent cx="3177540" cy="1588770"/>
            <wp:effectExtent l="152400" t="152400" r="365760" b="354330"/>
            <wp:wrapSquare wrapText="bothSides"/>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B383A34.tmp"/>
                    <pic:cNvPicPr/>
                  </pic:nvPicPr>
                  <pic:blipFill>
                    <a:blip r:embed="rId233">
                      <a:extLst>
                        <a:ext uri="{28A0092B-C50C-407E-A947-70E740481C1C}">
                          <a14:useLocalDpi xmlns:a14="http://schemas.microsoft.com/office/drawing/2010/main" val="0"/>
                        </a:ext>
                      </a:extLst>
                    </a:blip>
                    <a:stretch>
                      <a:fillRect/>
                    </a:stretch>
                  </pic:blipFill>
                  <pic:spPr>
                    <a:xfrm>
                      <a:off x="0" y="0"/>
                      <a:ext cx="3177540" cy="15887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7B0E0F" w:rsidP="006A2804">
      <w:pPr>
        <w:spacing w:after="160" w:line="259" w:lineRule="auto"/>
        <w:rPr>
          <w:rFonts w:ascii="Arial" w:eastAsiaTheme="minorEastAsia" w:hAnsi="Arial" w:cs="Arial"/>
          <w:b/>
          <w:color w:val="000000"/>
          <w:kern w:val="24"/>
          <w:sz w:val="20"/>
          <w:szCs w:val="20"/>
          <w:lang w:val="es-CO" w:eastAsia="en-US"/>
        </w:rPr>
      </w:pPr>
      <w:r w:rsidRPr="006A2804">
        <w:rPr>
          <w:rFonts w:ascii="Arial" w:eastAsiaTheme="minorEastAsia" w:hAnsi="Arial" w:cs="Arial"/>
          <w:b/>
          <w:noProof/>
          <w:color w:val="000000"/>
          <w:kern w:val="24"/>
          <w:sz w:val="20"/>
          <w:szCs w:val="20"/>
          <w:lang w:val="es-CO" w:eastAsia="es-CO"/>
        </w:rPr>
        <w:drawing>
          <wp:anchor distT="0" distB="0" distL="114300" distR="114300" simplePos="0" relativeHeight="251652096" behindDoc="0" locked="0" layoutInCell="1" allowOverlap="1" wp14:anchorId="067146A5" wp14:editId="42AFE23C">
            <wp:simplePos x="0" y="0"/>
            <wp:positionH relativeFrom="column">
              <wp:posOffset>-196215</wp:posOffset>
            </wp:positionH>
            <wp:positionV relativeFrom="paragraph">
              <wp:posOffset>160683</wp:posOffset>
            </wp:positionV>
            <wp:extent cx="2042160" cy="3558540"/>
            <wp:effectExtent l="152400" t="152400" r="358140" b="365760"/>
            <wp:wrapSquare wrapText="bothSides"/>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 name="B388CA8.tmp"/>
                    <pic:cNvPicPr/>
                  </pic:nvPicPr>
                  <pic:blipFill>
                    <a:blip r:embed="rId234">
                      <a:extLst>
                        <a:ext uri="{28A0092B-C50C-407E-A947-70E740481C1C}">
                          <a14:useLocalDpi xmlns:a14="http://schemas.microsoft.com/office/drawing/2010/main" val="0"/>
                        </a:ext>
                      </a:extLst>
                    </a:blip>
                    <a:stretch>
                      <a:fillRect/>
                    </a:stretch>
                  </pic:blipFill>
                  <pic:spPr>
                    <a:xfrm>
                      <a:off x="0" y="0"/>
                      <a:ext cx="2042160" cy="3558540"/>
                    </a:xfrm>
                    <a:prstGeom prst="rect">
                      <a:avLst/>
                    </a:prstGeom>
                    <a:ln>
                      <a:noFill/>
                    </a:ln>
                    <a:effectLst>
                      <a:outerShdw blurRad="292100" dist="139700" dir="2700000" algn="tl" rotWithShape="0">
                        <a:srgbClr val="333333">
                          <a:alpha val="65000"/>
                        </a:srgbClr>
                      </a:outerShdw>
                    </a:effectLst>
                  </pic:spPr>
                </pic:pic>
              </a:graphicData>
            </a:graphic>
          </wp:anchor>
        </w:drawing>
      </w: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7B0E0F" w:rsidP="006A2804">
      <w:pPr>
        <w:spacing w:after="160" w:line="259" w:lineRule="auto"/>
        <w:rPr>
          <w:rFonts w:ascii="Arial" w:eastAsiaTheme="minorEastAsia" w:hAnsi="Arial" w:cs="Arial"/>
          <w:b/>
          <w:color w:val="000000"/>
          <w:kern w:val="24"/>
          <w:sz w:val="20"/>
          <w:szCs w:val="20"/>
          <w:lang w:val="es-CO" w:eastAsia="en-US"/>
        </w:rPr>
      </w:pPr>
      <w:r w:rsidRPr="006A2804">
        <w:rPr>
          <w:rFonts w:ascii="Arial" w:eastAsiaTheme="minorEastAsia" w:hAnsi="Arial" w:cs="Arial"/>
          <w:b/>
          <w:noProof/>
          <w:color w:val="000000"/>
          <w:kern w:val="24"/>
          <w:sz w:val="20"/>
          <w:szCs w:val="20"/>
          <w:lang w:val="es-CO" w:eastAsia="es-CO"/>
        </w:rPr>
        <w:drawing>
          <wp:anchor distT="0" distB="0" distL="114300" distR="114300" simplePos="0" relativeHeight="251654144" behindDoc="0" locked="0" layoutInCell="1" allowOverlap="1" wp14:anchorId="090C44CD" wp14:editId="36B831C8">
            <wp:simplePos x="0" y="0"/>
            <wp:positionH relativeFrom="column">
              <wp:posOffset>2879615</wp:posOffset>
            </wp:positionH>
            <wp:positionV relativeFrom="paragraph">
              <wp:posOffset>106928</wp:posOffset>
            </wp:positionV>
            <wp:extent cx="2653665" cy="1694180"/>
            <wp:effectExtent l="152400" t="152400" r="356235" b="363220"/>
            <wp:wrapSquare wrapText="bothSides"/>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B38E4F6.tmp"/>
                    <pic:cNvPicPr/>
                  </pic:nvPicPr>
                  <pic:blipFill>
                    <a:blip r:embed="rId235">
                      <a:extLst>
                        <a:ext uri="{28A0092B-C50C-407E-A947-70E740481C1C}">
                          <a14:useLocalDpi xmlns:a14="http://schemas.microsoft.com/office/drawing/2010/main" val="0"/>
                        </a:ext>
                      </a:extLst>
                    </a:blip>
                    <a:stretch>
                      <a:fillRect/>
                    </a:stretch>
                  </pic:blipFill>
                  <pic:spPr>
                    <a:xfrm>
                      <a:off x="0" y="0"/>
                      <a:ext cx="2653665" cy="16941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A2804" w:rsidRPr="006A2804" w:rsidRDefault="006A2804" w:rsidP="006A2804">
      <w:pPr>
        <w:spacing w:after="160" w:line="259" w:lineRule="auto"/>
        <w:rPr>
          <w:rFonts w:ascii="Arial" w:eastAsiaTheme="minorEastAsia" w:hAnsi="Arial" w:cs="Arial"/>
          <w:b/>
          <w:color w:val="000000"/>
          <w:kern w:val="24"/>
          <w:sz w:val="20"/>
          <w:szCs w:val="20"/>
          <w:lang w:val="es-CO" w:eastAsia="en-US"/>
        </w:rPr>
      </w:pPr>
    </w:p>
    <w:p w:rsidR="006F5E10" w:rsidRDefault="006F5E10" w:rsidP="006A2804">
      <w:pPr>
        <w:tabs>
          <w:tab w:val="left" w:pos="7770"/>
        </w:tabs>
        <w:spacing w:line="259" w:lineRule="auto"/>
        <w:jc w:val="both"/>
        <w:rPr>
          <w:rFonts w:ascii="Arial" w:eastAsiaTheme="minorEastAsia" w:hAnsi="Arial" w:cs="Arial"/>
          <w:b/>
          <w:color w:val="000000"/>
          <w:kern w:val="24"/>
          <w:sz w:val="20"/>
          <w:szCs w:val="20"/>
          <w:lang w:val="es-CO" w:eastAsia="en-US"/>
        </w:rPr>
      </w:pPr>
    </w:p>
    <w:p w:rsidR="006F5E10" w:rsidRDefault="006F5E10" w:rsidP="006A2804">
      <w:pPr>
        <w:tabs>
          <w:tab w:val="left" w:pos="7770"/>
        </w:tabs>
        <w:spacing w:line="259" w:lineRule="auto"/>
        <w:jc w:val="both"/>
        <w:rPr>
          <w:rFonts w:ascii="Arial" w:eastAsiaTheme="minorEastAsia" w:hAnsi="Arial" w:cs="Arial"/>
          <w:b/>
          <w:color w:val="000000"/>
          <w:kern w:val="24"/>
          <w:sz w:val="20"/>
          <w:szCs w:val="20"/>
          <w:lang w:val="es-CO" w:eastAsia="en-US"/>
        </w:rPr>
      </w:pPr>
    </w:p>
    <w:p w:rsidR="006F5E10" w:rsidRDefault="006F5E10" w:rsidP="006A2804">
      <w:pPr>
        <w:tabs>
          <w:tab w:val="left" w:pos="7770"/>
        </w:tabs>
        <w:spacing w:line="259" w:lineRule="auto"/>
        <w:jc w:val="both"/>
        <w:rPr>
          <w:rFonts w:ascii="Arial" w:eastAsiaTheme="minorEastAsia" w:hAnsi="Arial" w:cs="Arial"/>
          <w:b/>
          <w:color w:val="000000"/>
          <w:kern w:val="24"/>
          <w:sz w:val="20"/>
          <w:szCs w:val="20"/>
          <w:lang w:val="es-CO" w:eastAsia="en-US"/>
        </w:rPr>
      </w:pPr>
    </w:p>
    <w:p w:rsidR="007B0E0F" w:rsidRDefault="007B0E0F" w:rsidP="006A2804">
      <w:pPr>
        <w:tabs>
          <w:tab w:val="left" w:pos="7770"/>
        </w:tabs>
        <w:spacing w:line="259" w:lineRule="auto"/>
        <w:jc w:val="both"/>
        <w:rPr>
          <w:rFonts w:ascii="Arial" w:eastAsiaTheme="minorEastAsia" w:hAnsi="Arial" w:cs="Arial"/>
          <w:b/>
          <w:color w:val="000000"/>
          <w:kern w:val="24"/>
          <w:sz w:val="20"/>
          <w:szCs w:val="20"/>
          <w:lang w:val="es-CO" w:eastAsia="en-US"/>
        </w:rPr>
      </w:pPr>
    </w:p>
    <w:p w:rsidR="007B0E0F" w:rsidRDefault="007B0E0F" w:rsidP="006A2804">
      <w:pPr>
        <w:tabs>
          <w:tab w:val="left" w:pos="7770"/>
        </w:tabs>
        <w:spacing w:line="259" w:lineRule="auto"/>
        <w:jc w:val="both"/>
        <w:rPr>
          <w:rFonts w:ascii="Arial" w:eastAsiaTheme="minorEastAsia" w:hAnsi="Arial" w:cs="Arial"/>
          <w:b/>
          <w:color w:val="000000"/>
          <w:kern w:val="24"/>
          <w:sz w:val="20"/>
          <w:szCs w:val="20"/>
          <w:lang w:val="es-CO" w:eastAsia="en-US"/>
        </w:rPr>
      </w:pPr>
    </w:p>
    <w:p w:rsidR="007B0E0F" w:rsidRDefault="007B0E0F" w:rsidP="006A2804">
      <w:pPr>
        <w:tabs>
          <w:tab w:val="left" w:pos="7770"/>
        </w:tabs>
        <w:spacing w:line="259" w:lineRule="auto"/>
        <w:jc w:val="both"/>
        <w:rPr>
          <w:rFonts w:ascii="Arial" w:eastAsiaTheme="minorEastAsia" w:hAnsi="Arial" w:cs="Arial"/>
          <w:b/>
          <w:color w:val="000000"/>
          <w:kern w:val="24"/>
          <w:sz w:val="20"/>
          <w:szCs w:val="20"/>
          <w:lang w:val="es-CO" w:eastAsia="en-US"/>
        </w:rPr>
      </w:pPr>
    </w:p>
    <w:p w:rsidR="007B0E0F" w:rsidRDefault="007B0E0F" w:rsidP="006A2804">
      <w:pPr>
        <w:tabs>
          <w:tab w:val="left" w:pos="7770"/>
        </w:tabs>
        <w:spacing w:line="259" w:lineRule="auto"/>
        <w:jc w:val="both"/>
        <w:rPr>
          <w:rFonts w:ascii="Arial" w:eastAsiaTheme="minorEastAsia" w:hAnsi="Arial" w:cs="Arial"/>
          <w:b/>
          <w:color w:val="000000"/>
          <w:kern w:val="24"/>
          <w:sz w:val="20"/>
          <w:szCs w:val="20"/>
          <w:lang w:val="es-CO" w:eastAsia="en-US"/>
        </w:rPr>
      </w:pPr>
    </w:p>
    <w:p w:rsidR="007B0E0F" w:rsidRDefault="007B0E0F" w:rsidP="006A2804">
      <w:pPr>
        <w:tabs>
          <w:tab w:val="left" w:pos="7770"/>
        </w:tabs>
        <w:spacing w:line="259" w:lineRule="auto"/>
        <w:jc w:val="both"/>
        <w:rPr>
          <w:rFonts w:ascii="Arial" w:eastAsiaTheme="minorEastAsia" w:hAnsi="Arial" w:cs="Arial"/>
          <w:b/>
          <w:color w:val="000000"/>
          <w:kern w:val="24"/>
          <w:sz w:val="20"/>
          <w:szCs w:val="20"/>
          <w:lang w:val="es-CO" w:eastAsia="en-US"/>
        </w:rPr>
      </w:pPr>
    </w:p>
    <w:p w:rsidR="007B0E0F" w:rsidRDefault="007B0E0F" w:rsidP="006A2804">
      <w:pPr>
        <w:tabs>
          <w:tab w:val="left" w:pos="7770"/>
        </w:tabs>
        <w:spacing w:line="259" w:lineRule="auto"/>
        <w:jc w:val="both"/>
        <w:rPr>
          <w:rFonts w:ascii="Arial" w:eastAsiaTheme="minorEastAsia" w:hAnsi="Arial" w:cs="Arial"/>
          <w:b/>
          <w:color w:val="000000"/>
          <w:kern w:val="24"/>
          <w:sz w:val="20"/>
          <w:szCs w:val="20"/>
          <w:lang w:val="es-CO" w:eastAsia="en-US"/>
        </w:rPr>
      </w:pPr>
    </w:p>
    <w:p w:rsidR="007B0E0F" w:rsidRDefault="007B0E0F" w:rsidP="006A2804">
      <w:pPr>
        <w:tabs>
          <w:tab w:val="left" w:pos="7770"/>
        </w:tabs>
        <w:spacing w:line="259" w:lineRule="auto"/>
        <w:jc w:val="both"/>
        <w:rPr>
          <w:rFonts w:ascii="Arial" w:eastAsiaTheme="minorEastAsia" w:hAnsi="Arial" w:cs="Arial"/>
          <w:b/>
          <w:color w:val="000000"/>
          <w:kern w:val="24"/>
          <w:sz w:val="20"/>
          <w:szCs w:val="20"/>
          <w:lang w:val="es-CO" w:eastAsia="en-US"/>
        </w:rPr>
      </w:pPr>
    </w:p>
    <w:p w:rsidR="007B0E0F" w:rsidRDefault="007B0E0F" w:rsidP="006A2804">
      <w:pPr>
        <w:tabs>
          <w:tab w:val="left" w:pos="7770"/>
        </w:tabs>
        <w:spacing w:line="259" w:lineRule="auto"/>
        <w:jc w:val="both"/>
        <w:rPr>
          <w:rFonts w:ascii="Arial" w:eastAsiaTheme="minorEastAsia" w:hAnsi="Arial" w:cs="Arial"/>
          <w:b/>
          <w:color w:val="000000"/>
          <w:kern w:val="24"/>
          <w:sz w:val="20"/>
          <w:szCs w:val="20"/>
          <w:lang w:val="es-CO" w:eastAsia="en-US"/>
        </w:rPr>
      </w:pPr>
    </w:p>
    <w:p w:rsidR="007B0E0F" w:rsidRDefault="007B0E0F" w:rsidP="006A2804">
      <w:pPr>
        <w:tabs>
          <w:tab w:val="left" w:pos="7770"/>
        </w:tabs>
        <w:spacing w:line="259" w:lineRule="auto"/>
        <w:jc w:val="both"/>
        <w:rPr>
          <w:rFonts w:ascii="Arial" w:eastAsiaTheme="minorEastAsia" w:hAnsi="Arial" w:cs="Arial"/>
          <w:b/>
          <w:color w:val="000000"/>
          <w:kern w:val="24"/>
          <w:sz w:val="20"/>
          <w:szCs w:val="20"/>
          <w:lang w:val="es-CO" w:eastAsia="en-US"/>
        </w:rPr>
      </w:pPr>
    </w:p>
    <w:p w:rsidR="007B0E0F" w:rsidRDefault="007B0E0F" w:rsidP="006A2804">
      <w:pPr>
        <w:tabs>
          <w:tab w:val="left" w:pos="7770"/>
        </w:tabs>
        <w:spacing w:line="259" w:lineRule="auto"/>
        <w:jc w:val="both"/>
        <w:rPr>
          <w:rFonts w:ascii="Arial" w:eastAsiaTheme="minorEastAsia" w:hAnsi="Arial" w:cs="Arial"/>
          <w:b/>
          <w:color w:val="000000"/>
          <w:kern w:val="24"/>
          <w:sz w:val="20"/>
          <w:szCs w:val="20"/>
          <w:lang w:val="es-CO" w:eastAsia="en-US"/>
        </w:rPr>
      </w:pPr>
    </w:p>
    <w:p w:rsidR="006A2804" w:rsidRPr="006A2804" w:rsidRDefault="006A2804" w:rsidP="006A2804">
      <w:pPr>
        <w:tabs>
          <w:tab w:val="left" w:pos="7770"/>
        </w:tabs>
        <w:spacing w:line="259" w:lineRule="auto"/>
        <w:jc w:val="both"/>
        <w:rPr>
          <w:rFonts w:ascii="Arial" w:eastAsiaTheme="minorHAnsi" w:hAnsi="Arial" w:cs="Arial"/>
          <w:sz w:val="20"/>
          <w:szCs w:val="20"/>
          <w:lang w:val="es-CO" w:eastAsia="en-US"/>
        </w:rPr>
      </w:pPr>
      <w:r w:rsidRPr="006A2804">
        <w:rPr>
          <w:rFonts w:ascii="Arial" w:eastAsiaTheme="minorEastAsia" w:hAnsi="Arial" w:cs="Arial"/>
          <w:b/>
          <w:color w:val="000000"/>
          <w:kern w:val="24"/>
          <w:sz w:val="20"/>
          <w:szCs w:val="20"/>
          <w:lang w:val="es-CO" w:eastAsia="en-US"/>
        </w:rPr>
        <w:t xml:space="preserve">25. SERENATA PAISA: </w:t>
      </w:r>
      <w:r w:rsidRPr="006A2804">
        <w:rPr>
          <w:rFonts w:ascii="Arial" w:eastAsiaTheme="minorEastAsia" w:hAnsi="Arial" w:cs="Arial"/>
          <w:color w:val="000000"/>
          <w:kern w:val="24"/>
          <w:sz w:val="20"/>
          <w:szCs w:val="20"/>
          <w:lang w:val="es-CO" w:eastAsia="en-US"/>
        </w:rPr>
        <w:t xml:space="preserve">EL RETIRO. </w:t>
      </w:r>
      <w:r w:rsidRPr="006A2804">
        <w:rPr>
          <w:rFonts w:ascii="Arial" w:eastAsiaTheme="minorHAnsi" w:hAnsi="Arial" w:cs="Arial"/>
          <w:sz w:val="20"/>
          <w:szCs w:val="20"/>
          <w:lang w:val="es-CO" w:eastAsia="en-US"/>
        </w:rPr>
        <w:t xml:space="preserve">Se hace un evento cada mes, se </w:t>
      </w:r>
      <w:r w:rsidR="006F5E10" w:rsidRPr="006A2804">
        <w:rPr>
          <w:rFonts w:ascii="Arial" w:eastAsiaTheme="minorHAnsi" w:hAnsi="Arial" w:cs="Arial"/>
          <w:sz w:val="20"/>
          <w:szCs w:val="20"/>
          <w:lang w:val="es-CO" w:eastAsia="en-US"/>
        </w:rPr>
        <w:t>envían</w:t>
      </w:r>
      <w:r w:rsidRPr="006A2804">
        <w:rPr>
          <w:rFonts w:ascii="Arial" w:eastAsiaTheme="minorHAnsi" w:hAnsi="Arial" w:cs="Arial"/>
          <w:sz w:val="20"/>
          <w:szCs w:val="20"/>
          <w:lang w:val="es-CO" w:eastAsia="en-US"/>
        </w:rPr>
        <w:t xml:space="preserve"> 2 correos a nuestra base de clientes (800), invitándolos al evento y con mucha visibilidad para Aguardiente Antioqueño. Contratan artistas y GRUPO DE MARIACHIS, además tienen la promoción: Por cada media de aguardiente se obsequiaba un dueto de chicharrón y chorizo.</w:t>
      </w:r>
    </w:p>
    <w:p w:rsidR="006A2804" w:rsidRPr="006A2804" w:rsidRDefault="006A2804" w:rsidP="006A2804">
      <w:pPr>
        <w:tabs>
          <w:tab w:val="left" w:pos="7770"/>
        </w:tabs>
        <w:spacing w:line="259" w:lineRule="auto"/>
        <w:jc w:val="both"/>
        <w:rPr>
          <w:rFonts w:ascii="Arial" w:eastAsiaTheme="minorHAnsi" w:hAnsi="Arial" w:cs="Arial"/>
          <w:sz w:val="20"/>
          <w:szCs w:val="20"/>
          <w:lang w:val="es-CO" w:eastAsia="en-US"/>
        </w:rPr>
      </w:pPr>
      <w:r w:rsidRPr="006A2804">
        <w:rPr>
          <w:rFonts w:ascii="Arial" w:eastAsiaTheme="minorHAnsi" w:hAnsi="Arial" w:cs="Arial"/>
          <w:noProof/>
          <w:sz w:val="20"/>
          <w:szCs w:val="20"/>
          <w:lang w:val="es-CO" w:eastAsia="es-CO"/>
        </w:rPr>
        <w:lastRenderedPageBreak/>
        <w:drawing>
          <wp:anchor distT="0" distB="0" distL="114300" distR="114300" simplePos="0" relativeHeight="251660288" behindDoc="0" locked="0" layoutInCell="1" allowOverlap="1" wp14:anchorId="28B66BEF" wp14:editId="7957835E">
            <wp:simplePos x="0" y="0"/>
            <wp:positionH relativeFrom="margin">
              <wp:align>right</wp:align>
            </wp:positionH>
            <wp:positionV relativeFrom="paragraph">
              <wp:posOffset>111125</wp:posOffset>
            </wp:positionV>
            <wp:extent cx="5612130" cy="1630680"/>
            <wp:effectExtent l="152400" t="152400" r="369570" b="369570"/>
            <wp:wrapSquare wrapText="bothSides"/>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B383682.tmp"/>
                    <pic:cNvPicPr/>
                  </pic:nvPicPr>
                  <pic:blipFill>
                    <a:blip r:embed="rId236">
                      <a:extLst>
                        <a:ext uri="{28A0092B-C50C-407E-A947-70E740481C1C}">
                          <a14:useLocalDpi xmlns:a14="http://schemas.microsoft.com/office/drawing/2010/main" val="0"/>
                        </a:ext>
                      </a:extLst>
                    </a:blip>
                    <a:stretch>
                      <a:fillRect/>
                    </a:stretch>
                  </pic:blipFill>
                  <pic:spPr>
                    <a:xfrm>
                      <a:off x="0" y="0"/>
                      <a:ext cx="5612130" cy="1630680"/>
                    </a:xfrm>
                    <a:prstGeom prst="rect">
                      <a:avLst/>
                    </a:prstGeom>
                    <a:ln>
                      <a:noFill/>
                    </a:ln>
                    <a:effectLst>
                      <a:outerShdw blurRad="292100" dist="139700" dir="2700000" algn="tl" rotWithShape="0">
                        <a:srgbClr val="333333">
                          <a:alpha val="65000"/>
                        </a:srgbClr>
                      </a:outerShdw>
                    </a:effectLst>
                  </pic:spPr>
                </pic:pic>
              </a:graphicData>
            </a:graphic>
          </wp:anchor>
        </w:drawing>
      </w:r>
    </w:p>
    <w:p w:rsidR="006A2804" w:rsidRPr="006A2804" w:rsidRDefault="006A2804" w:rsidP="006A2804">
      <w:pPr>
        <w:tabs>
          <w:tab w:val="left" w:pos="7770"/>
        </w:tabs>
        <w:spacing w:line="259" w:lineRule="auto"/>
        <w:jc w:val="both"/>
        <w:rPr>
          <w:rFonts w:ascii="Arial" w:eastAsiaTheme="minorHAnsi" w:hAnsi="Arial" w:cs="Arial"/>
          <w:sz w:val="20"/>
          <w:szCs w:val="20"/>
          <w:lang w:val="es-CO" w:eastAsia="en-US"/>
        </w:rPr>
      </w:pPr>
      <w:r w:rsidRPr="006A2804">
        <w:rPr>
          <w:rFonts w:ascii="Arial" w:eastAsiaTheme="minorHAnsi" w:hAnsi="Arial" w:cs="Arial"/>
          <w:noProof/>
          <w:sz w:val="20"/>
          <w:szCs w:val="20"/>
          <w:lang w:val="es-CO" w:eastAsia="es-CO"/>
        </w:rPr>
        <w:drawing>
          <wp:anchor distT="0" distB="0" distL="114300" distR="114300" simplePos="0" relativeHeight="251658240" behindDoc="0" locked="0" layoutInCell="1" allowOverlap="1" wp14:anchorId="2D579B4B" wp14:editId="14ED66B0">
            <wp:simplePos x="0" y="0"/>
            <wp:positionH relativeFrom="margin">
              <wp:posOffset>2709545</wp:posOffset>
            </wp:positionH>
            <wp:positionV relativeFrom="paragraph">
              <wp:posOffset>304800</wp:posOffset>
            </wp:positionV>
            <wp:extent cx="3345180" cy="2268855"/>
            <wp:effectExtent l="152400" t="152400" r="369570" b="360045"/>
            <wp:wrapSquare wrapText="bothSides"/>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B38D4A3.tmp"/>
                    <pic:cNvPicPr/>
                  </pic:nvPicPr>
                  <pic:blipFill>
                    <a:blip r:embed="rId237">
                      <a:extLst>
                        <a:ext uri="{28A0092B-C50C-407E-A947-70E740481C1C}">
                          <a14:useLocalDpi xmlns:a14="http://schemas.microsoft.com/office/drawing/2010/main" val="0"/>
                        </a:ext>
                      </a:extLst>
                    </a:blip>
                    <a:stretch>
                      <a:fillRect/>
                    </a:stretch>
                  </pic:blipFill>
                  <pic:spPr>
                    <a:xfrm>
                      <a:off x="0" y="0"/>
                      <a:ext cx="3345180" cy="22688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A2804">
        <w:rPr>
          <w:rFonts w:ascii="Arial" w:eastAsiaTheme="minorHAnsi" w:hAnsi="Arial" w:cs="Arial"/>
          <w:noProof/>
          <w:sz w:val="20"/>
          <w:szCs w:val="20"/>
          <w:lang w:val="es-CO" w:eastAsia="es-CO"/>
        </w:rPr>
        <w:drawing>
          <wp:anchor distT="0" distB="0" distL="114300" distR="114300" simplePos="0" relativeHeight="251656192" behindDoc="0" locked="0" layoutInCell="1" allowOverlap="1" wp14:anchorId="72892AA0" wp14:editId="13354147">
            <wp:simplePos x="0" y="0"/>
            <wp:positionH relativeFrom="column">
              <wp:posOffset>-401955</wp:posOffset>
            </wp:positionH>
            <wp:positionV relativeFrom="paragraph">
              <wp:posOffset>284480</wp:posOffset>
            </wp:positionV>
            <wp:extent cx="2827020" cy="3985260"/>
            <wp:effectExtent l="152400" t="152400" r="354330" b="358140"/>
            <wp:wrapSquare wrapText="bothSides"/>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B385B9C.tmp"/>
                    <pic:cNvPicPr/>
                  </pic:nvPicPr>
                  <pic:blipFill>
                    <a:blip r:embed="rId238">
                      <a:extLst>
                        <a:ext uri="{28A0092B-C50C-407E-A947-70E740481C1C}">
                          <a14:useLocalDpi xmlns:a14="http://schemas.microsoft.com/office/drawing/2010/main" val="0"/>
                        </a:ext>
                      </a:extLst>
                    </a:blip>
                    <a:stretch>
                      <a:fillRect/>
                    </a:stretch>
                  </pic:blipFill>
                  <pic:spPr>
                    <a:xfrm>
                      <a:off x="0" y="0"/>
                      <a:ext cx="2827020" cy="3985260"/>
                    </a:xfrm>
                    <a:prstGeom prst="rect">
                      <a:avLst/>
                    </a:prstGeom>
                    <a:ln>
                      <a:noFill/>
                    </a:ln>
                    <a:effectLst>
                      <a:outerShdw blurRad="292100" dist="139700" dir="2700000" algn="tl" rotWithShape="0">
                        <a:srgbClr val="333333">
                          <a:alpha val="65000"/>
                        </a:srgbClr>
                      </a:outerShdw>
                    </a:effectLst>
                  </pic:spPr>
                </pic:pic>
              </a:graphicData>
            </a:graphic>
          </wp:anchor>
        </w:drawing>
      </w:r>
    </w:p>
    <w:p w:rsidR="006A2804" w:rsidRPr="006A2804" w:rsidRDefault="006A2804" w:rsidP="006A2804">
      <w:pPr>
        <w:tabs>
          <w:tab w:val="left" w:pos="7770"/>
        </w:tabs>
        <w:spacing w:line="259" w:lineRule="auto"/>
        <w:jc w:val="both"/>
        <w:rPr>
          <w:rFonts w:ascii="Arial" w:eastAsiaTheme="minorHAnsi" w:hAnsi="Arial" w:cs="Arial"/>
          <w:sz w:val="20"/>
          <w:szCs w:val="20"/>
          <w:lang w:val="es-CO" w:eastAsia="en-US"/>
        </w:rPr>
      </w:pPr>
    </w:p>
    <w:p w:rsidR="006A2804" w:rsidRPr="006A2804" w:rsidRDefault="006A2804" w:rsidP="006A2804">
      <w:pPr>
        <w:tabs>
          <w:tab w:val="left" w:pos="7770"/>
        </w:tabs>
        <w:spacing w:line="259" w:lineRule="auto"/>
        <w:jc w:val="both"/>
        <w:rPr>
          <w:rFonts w:ascii="Arial" w:eastAsiaTheme="minorHAnsi" w:hAnsi="Arial" w:cs="Arial"/>
          <w:sz w:val="20"/>
          <w:szCs w:val="20"/>
          <w:lang w:val="es-CO" w:eastAsia="en-US"/>
        </w:rPr>
      </w:pPr>
    </w:p>
    <w:p w:rsidR="006A2804" w:rsidRPr="006A2804" w:rsidRDefault="006A2804" w:rsidP="006A2804">
      <w:pPr>
        <w:tabs>
          <w:tab w:val="left" w:pos="7770"/>
        </w:tabs>
        <w:spacing w:line="259" w:lineRule="auto"/>
        <w:jc w:val="both"/>
        <w:rPr>
          <w:rFonts w:ascii="Arial" w:eastAsiaTheme="minorHAnsi" w:hAnsi="Arial" w:cs="Arial"/>
          <w:sz w:val="20"/>
          <w:szCs w:val="20"/>
          <w:lang w:val="es-CO" w:eastAsia="en-US"/>
        </w:rPr>
      </w:pPr>
    </w:p>
    <w:p w:rsidR="006A2804" w:rsidRPr="006A2804" w:rsidRDefault="006A2804" w:rsidP="006A2804">
      <w:pPr>
        <w:tabs>
          <w:tab w:val="left" w:pos="7770"/>
        </w:tabs>
        <w:spacing w:line="259" w:lineRule="auto"/>
        <w:jc w:val="both"/>
        <w:rPr>
          <w:rFonts w:ascii="Arial" w:eastAsiaTheme="minorHAnsi" w:hAnsi="Arial" w:cs="Arial"/>
          <w:sz w:val="20"/>
          <w:szCs w:val="20"/>
          <w:lang w:val="es-CO" w:eastAsia="en-US"/>
        </w:rPr>
      </w:pPr>
    </w:p>
    <w:p w:rsidR="006A2804" w:rsidRPr="006A2804" w:rsidRDefault="006A2804" w:rsidP="006A2804">
      <w:pPr>
        <w:tabs>
          <w:tab w:val="left" w:pos="7770"/>
        </w:tabs>
        <w:spacing w:line="259" w:lineRule="auto"/>
        <w:jc w:val="both"/>
        <w:rPr>
          <w:rFonts w:ascii="Arial" w:eastAsiaTheme="minorHAnsi" w:hAnsi="Arial" w:cs="Arial"/>
          <w:sz w:val="20"/>
          <w:szCs w:val="20"/>
          <w:lang w:val="es-CO" w:eastAsia="en-US"/>
        </w:rPr>
      </w:pPr>
    </w:p>
    <w:p w:rsidR="006A2804" w:rsidRPr="006A2804" w:rsidRDefault="006A2804" w:rsidP="006A2804">
      <w:pPr>
        <w:tabs>
          <w:tab w:val="left" w:pos="7770"/>
        </w:tabs>
        <w:spacing w:line="259" w:lineRule="auto"/>
        <w:jc w:val="both"/>
        <w:rPr>
          <w:rFonts w:ascii="Arial" w:eastAsiaTheme="minorHAnsi" w:hAnsi="Arial" w:cs="Arial"/>
          <w:sz w:val="20"/>
          <w:szCs w:val="20"/>
          <w:lang w:val="es-CO" w:eastAsia="en-US"/>
        </w:rPr>
      </w:pPr>
    </w:p>
    <w:p w:rsidR="006A2804" w:rsidRPr="006A2804" w:rsidRDefault="006A2804" w:rsidP="006A2804">
      <w:pPr>
        <w:tabs>
          <w:tab w:val="left" w:pos="7770"/>
        </w:tabs>
        <w:spacing w:line="259" w:lineRule="auto"/>
        <w:jc w:val="both"/>
        <w:rPr>
          <w:rFonts w:ascii="Arial" w:eastAsiaTheme="minorHAnsi" w:hAnsi="Arial" w:cs="Arial"/>
          <w:sz w:val="20"/>
          <w:szCs w:val="20"/>
          <w:lang w:val="es-CO" w:eastAsia="en-US"/>
        </w:rPr>
      </w:pPr>
    </w:p>
    <w:p w:rsidR="006A2804" w:rsidRPr="006A2804" w:rsidRDefault="006A2804" w:rsidP="006A2804">
      <w:pPr>
        <w:tabs>
          <w:tab w:val="left" w:pos="7770"/>
        </w:tabs>
        <w:spacing w:line="259" w:lineRule="auto"/>
        <w:jc w:val="both"/>
        <w:rPr>
          <w:rFonts w:ascii="Arial" w:eastAsiaTheme="minorHAnsi" w:hAnsi="Arial" w:cs="Arial"/>
          <w:sz w:val="20"/>
          <w:szCs w:val="20"/>
          <w:lang w:val="es-CO" w:eastAsia="en-US"/>
        </w:rPr>
      </w:pPr>
    </w:p>
    <w:p w:rsidR="006A2804" w:rsidRPr="006A2804" w:rsidRDefault="006A2804" w:rsidP="006A2804">
      <w:pPr>
        <w:tabs>
          <w:tab w:val="left" w:pos="7770"/>
        </w:tabs>
        <w:spacing w:line="259" w:lineRule="auto"/>
        <w:jc w:val="both"/>
        <w:rPr>
          <w:rFonts w:ascii="Arial" w:eastAsiaTheme="minorHAnsi" w:hAnsi="Arial" w:cs="Arial"/>
          <w:sz w:val="20"/>
          <w:szCs w:val="20"/>
          <w:lang w:val="es-CO" w:eastAsia="en-US"/>
        </w:rPr>
      </w:pPr>
    </w:p>
    <w:p w:rsidR="006A2804" w:rsidRPr="006A2804" w:rsidRDefault="006A2804" w:rsidP="006A2804">
      <w:pPr>
        <w:tabs>
          <w:tab w:val="left" w:pos="7770"/>
        </w:tabs>
        <w:spacing w:line="259" w:lineRule="auto"/>
        <w:jc w:val="both"/>
        <w:rPr>
          <w:rFonts w:ascii="Arial" w:eastAsiaTheme="minorHAnsi" w:hAnsi="Arial" w:cs="Arial"/>
          <w:sz w:val="20"/>
          <w:szCs w:val="20"/>
          <w:lang w:val="es-CO" w:eastAsia="en-US"/>
        </w:rPr>
      </w:pPr>
    </w:p>
    <w:p w:rsidR="006A2804" w:rsidRPr="006A2804" w:rsidRDefault="006A2804" w:rsidP="006A2804">
      <w:pPr>
        <w:tabs>
          <w:tab w:val="left" w:pos="7770"/>
        </w:tabs>
        <w:spacing w:line="259" w:lineRule="auto"/>
        <w:jc w:val="both"/>
        <w:rPr>
          <w:rFonts w:ascii="Arial" w:eastAsiaTheme="minorHAnsi" w:hAnsi="Arial" w:cs="Arial"/>
          <w:sz w:val="20"/>
          <w:szCs w:val="20"/>
          <w:lang w:val="es-CO" w:eastAsia="en-US"/>
        </w:rPr>
      </w:pPr>
    </w:p>
    <w:p w:rsidR="006A2804" w:rsidRDefault="006A2804" w:rsidP="00365335">
      <w:pPr>
        <w:autoSpaceDE w:val="0"/>
        <w:autoSpaceDN w:val="0"/>
        <w:adjustRightInd w:val="0"/>
        <w:jc w:val="both"/>
        <w:rPr>
          <w:rFonts w:ascii="Arial" w:hAnsi="Arial" w:cs="Arial"/>
          <w:bCs/>
          <w:sz w:val="20"/>
          <w:szCs w:val="20"/>
        </w:rPr>
      </w:pPr>
    </w:p>
    <w:p w:rsidR="006A2804" w:rsidRDefault="006A2804" w:rsidP="00365335">
      <w:pPr>
        <w:autoSpaceDE w:val="0"/>
        <w:autoSpaceDN w:val="0"/>
        <w:adjustRightInd w:val="0"/>
        <w:jc w:val="both"/>
        <w:rPr>
          <w:rFonts w:ascii="Arial" w:hAnsi="Arial" w:cs="Arial"/>
          <w:bCs/>
          <w:sz w:val="20"/>
          <w:szCs w:val="20"/>
        </w:rPr>
      </w:pPr>
    </w:p>
    <w:p w:rsidR="006A2804" w:rsidRDefault="006A2804" w:rsidP="00365335">
      <w:pPr>
        <w:autoSpaceDE w:val="0"/>
        <w:autoSpaceDN w:val="0"/>
        <w:adjustRightInd w:val="0"/>
        <w:jc w:val="both"/>
        <w:rPr>
          <w:rFonts w:ascii="Arial" w:hAnsi="Arial" w:cs="Arial"/>
          <w:bCs/>
          <w:sz w:val="20"/>
          <w:szCs w:val="20"/>
        </w:rPr>
      </w:pPr>
    </w:p>
    <w:p w:rsidR="006A2804" w:rsidRDefault="006A2804" w:rsidP="00365335">
      <w:pPr>
        <w:autoSpaceDE w:val="0"/>
        <w:autoSpaceDN w:val="0"/>
        <w:adjustRightInd w:val="0"/>
        <w:jc w:val="both"/>
        <w:rPr>
          <w:rFonts w:ascii="Arial" w:hAnsi="Arial" w:cs="Arial"/>
          <w:bCs/>
          <w:sz w:val="20"/>
          <w:szCs w:val="20"/>
        </w:rPr>
      </w:pPr>
    </w:p>
    <w:p w:rsidR="00365335" w:rsidRPr="0062474B" w:rsidRDefault="00365335" w:rsidP="00365335">
      <w:pPr>
        <w:numPr>
          <w:ilvl w:val="0"/>
          <w:numId w:val="16"/>
        </w:numPr>
        <w:jc w:val="both"/>
        <w:rPr>
          <w:b/>
          <w:sz w:val="20"/>
        </w:rPr>
      </w:pPr>
      <w:r>
        <w:rPr>
          <w:rFonts w:ascii="Arial" w:hAnsi="Arial" w:cs="Arial"/>
          <w:b/>
          <w:sz w:val="20"/>
        </w:rPr>
        <w:t>VINCULACIONES PUBLICITARIAS</w:t>
      </w:r>
      <w:r w:rsidRPr="0062474B">
        <w:rPr>
          <w:rFonts w:ascii="Arial" w:hAnsi="Arial" w:cs="Arial"/>
          <w:b/>
          <w:sz w:val="20"/>
        </w:rPr>
        <w:t>:</w:t>
      </w:r>
    </w:p>
    <w:p w:rsidR="00365335" w:rsidRDefault="00365335" w:rsidP="00365335">
      <w:pPr>
        <w:ind w:left="720"/>
        <w:jc w:val="both"/>
        <w:rPr>
          <w:b/>
          <w:sz w:val="20"/>
        </w:rPr>
      </w:pPr>
      <w:r w:rsidRPr="0062474B">
        <w:rPr>
          <w:b/>
          <w:sz w:val="20"/>
        </w:rPr>
        <w:t xml:space="preserve"> </w:t>
      </w:r>
    </w:p>
    <w:p w:rsidR="00365335" w:rsidRPr="0062474B" w:rsidRDefault="000B7B44" w:rsidP="00365335">
      <w:pPr>
        <w:jc w:val="both"/>
        <w:rPr>
          <w:rFonts w:ascii="Arial" w:hAnsi="Arial" w:cs="Arial"/>
          <w:bCs/>
          <w:sz w:val="20"/>
          <w:szCs w:val="20"/>
          <w:lang w:val="es-ES"/>
        </w:rPr>
      </w:pPr>
      <w:r>
        <w:rPr>
          <w:rFonts w:ascii="Arial" w:hAnsi="Arial" w:cs="Arial"/>
          <w:bCs/>
          <w:sz w:val="20"/>
          <w:szCs w:val="20"/>
          <w:lang w:val="es-ES"/>
        </w:rPr>
        <w:lastRenderedPageBreak/>
        <w:t>A través del análisis del Comité de vinculaciones de la Subgerencia de mercadeo y ventas</w:t>
      </w:r>
      <w:r w:rsidRPr="000B7B44">
        <w:rPr>
          <w:rFonts w:ascii="Arial" w:hAnsi="Arial" w:cs="Arial"/>
          <w:bCs/>
          <w:sz w:val="20"/>
          <w:szCs w:val="20"/>
          <w:lang w:val="es-ES"/>
        </w:rPr>
        <w:t xml:space="preserve"> </w:t>
      </w:r>
      <w:r w:rsidRPr="0062474B">
        <w:rPr>
          <w:rFonts w:ascii="Arial" w:hAnsi="Arial" w:cs="Arial"/>
          <w:bCs/>
          <w:sz w:val="20"/>
          <w:szCs w:val="20"/>
          <w:lang w:val="es-ES"/>
        </w:rPr>
        <w:t>que se realiza semanalmente todos los martes a las 10:00 a.m</w:t>
      </w:r>
      <w:r>
        <w:rPr>
          <w:rFonts w:ascii="Arial" w:hAnsi="Arial" w:cs="Arial"/>
          <w:bCs/>
          <w:sz w:val="20"/>
          <w:szCs w:val="20"/>
          <w:lang w:val="es-ES"/>
        </w:rPr>
        <w:t xml:space="preserve"> y que cuenta con unos criterios para la aprobación de las solicitudes de vinculaciones publicitarias </w:t>
      </w:r>
      <w:r w:rsidRPr="0062474B">
        <w:rPr>
          <w:rFonts w:ascii="Arial" w:hAnsi="Arial" w:cs="Arial"/>
          <w:bCs/>
          <w:sz w:val="20"/>
          <w:szCs w:val="20"/>
          <w:lang w:val="es-ES"/>
        </w:rPr>
        <w:t>y/o patrocinios</w:t>
      </w:r>
      <w:r>
        <w:rPr>
          <w:rFonts w:ascii="Arial" w:hAnsi="Arial" w:cs="Arial"/>
          <w:bCs/>
          <w:sz w:val="20"/>
          <w:szCs w:val="20"/>
          <w:lang w:val="es-ES"/>
        </w:rPr>
        <w:t xml:space="preserve"> que llegan a la FLA, se</w:t>
      </w:r>
      <w:r w:rsidR="00365335" w:rsidRPr="0062474B">
        <w:rPr>
          <w:rFonts w:ascii="Arial" w:hAnsi="Arial" w:cs="Arial"/>
          <w:bCs/>
          <w:sz w:val="20"/>
          <w:szCs w:val="20"/>
          <w:lang w:val="es-ES"/>
        </w:rPr>
        <w:t xml:space="preserve"> </w:t>
      </w:r>
      <w:r>
        <w:rPr>
          <w:rFonts w:ascii="Arial" w:hAnsi="Arial" w:cs="Arial"/>
          <w:bCs/>
          <w:sz w:val="20"/>
          <w:szCs w:val="20"/>
          <w:lang w:val="es-ES"/>
        </w:rPr>
        <w:t xml:space="preserve">hace un filtro y una selección a partir de un cuadro presentado por el director de Trade Marketing, donde constan </w:t>
      </w:r>
      <w:r w:rsidR="00365335" w:rsidRPr="0062474B">
        <w:rPr>
          <w:rFonts w:ascii="Arial" w:hAnsi="Arial" w:cs="Arial"/>
          <w:bCs/>
          <w:sz w:val="20"/>
          <w:szCs w:val="20"/>
          <w:lang w:val="es-ES"/>
        </w:rPr>
        <w:t>las solicitudes de vinculaciones que llegan a la FLA</w:t>
      </w:r>
      <w:r w:rsidR="00F45B76">
        <w:rPr>
          <w:rFonts w:ascii="Arial" w:hAnsi="Arial" w:cs="Arial"/>
          <w:bCs/>
          <w:sz w:val="20"/>
          <w:szCs w:val="20"/>
          <w:lang w:val="es-ES"/>
        </w:rPr>
        <w:t xml:space="preserve"> </w:t>
      </w:r>
      <w:r>
        <w:rPr>
          <w:rFonts w:ascii="Arial" w:hAnsi="Arial" w:cs="Arial"/>
          <w:bCs/>
          <w:sz w:val="20"/>
          <w:szCs w:val="20"/>
          <w:lang w:val="es-ES"/>
        </w:rPr>
        <w:t xml:space="preserve">y que presentan una </w:t>
      </w:r>
      <w:r w:rsidR="00F45B76">
        <w:rPr>
          <w:rFonts w:ascii="Arial" w:hAnsi="Arial" w:cs="Arial"/>
          <w:bCs/>
          <w:sz w:val="20"/>
          <w:szCs w:val="20"/>
          <w:lang w:val="es-ES"/>
        </w:rPr>
        <w:t>mínima</w:t>
      </w:r>
      <w:r>
        <w:rPr>
          <w:rFonts w:ascii="Arial" w:hAnsi="Arial" w:cs="Arial"/>
          <w:bCs/>
          <w:sz w:val="20"/>
          <w:szCs w:val="20"/>
          <w:lang w:val="es-ES"/>
        </w:rPr>
        <w:t xml:space="preserve"> </w:t>
      </w:r>
      <w:r w:rsidR="00F45B76">
        <w:rPr>
          <w:rFonts w:ascii="Arial" w:hAnsi="Arial" w:cs="Arial"/>
          <w:bCs/>
          <w:sz w:val="20"/>
          <w:szCs w:val="20"/>
          <w:lang w:val="es-ES"/>
        </w:rPr>
        <w:t>viabilidad.</w:t>
      </w:r>
      <w:r w:rsidR="00365335" w:rsidRPr="0062474B">
        <w:rPr>
          <w:rFonts w:ascii="Arial" w:hAnsi="Arial" w:cs="Arial"/>
          <w:bCs/>
          <w:sz w:val="20"/>
          <w:szCs w:val="20"/>
          <w:lang w:val="es-ES"/>
        </w:rPr>
        <w:t xml:space="preserve"> </w:t>
      </w:r>
      <w:r w:rsidR="00350624">
        <w:rPr>
          <w:rFonts w:ascii="Arial" w:hAnsi="Arial" w:cs="Arial"/>
          <w:bCs/>
          <w:sz w:val="20"/>
          <w:szCs w:val="20"/>
          <w:lang w:val="es-ES"/>
        </w:rPr>
        <w:t xml:space="preserve">Una vez se hace la aprobación y selección por parte del Comité, </w:t>
      </w:r>
      <w:r w:rsidR="00365335" w:rsidRPr="0062474B">
        <w:rPr>
          <w:rFonts w:ascii="Arial" w:hAnsi="Arial" w:cs="Arial"/>
          <w:bCs/>
          <w:sz w:val="20"/>
          <w:szCs w:val="20"/>
          <w:lang w:val="es-ES"/>
        </w:rPr>
        <w:t>se debe negociar con los organizadores a los cuales se les aprobó vinculación, para acordar las condiciones e iniciar el proceso de elaboración de cada vale</w:t>
      </w:r>
      <w:r w:rsidR="00350624">
        <w:rPr>
          <w:rFonts w:ascii="Arial" w:hAnsi="Arial" w:cs="Arial"/>
          <w:bCs/>
          <w:sz w:val="20"/>
          <w:szCs w:val="20"/>
          <w:lang w:val="es-ES"/>
        </w:rPr>
        <w:t xml:space="preserve"> de licor</w:t>
      </w:r>
      <w:r w:rsidR="00365335" w:rsidRPr="0062474B">
        <w:rPr>
          <w:rFonts w:ascii="Arial" w:hAnsi="Arial" w:cs="Arial"/>
          <w:bCs/>
          <w:sz w:val="20"/>
          <w:szCs w:val="20"/>
          <w:lang w:val="es-ES"/>
        </w:rPr>
        <w:t>.</w:t>
      </w:r>
    </w:p>
    <w:p w:rsidR="00350624" w:rsidRDefault="00350624" w:rsidP="00365335">
      <w:pPr>
        <w:jc w:val="both"/>
        <w:rPr>
          <w:rFonts w:ascii="Arial" w:hAnsi="Arial" w:cs="Arial"/>
          <w:bCs/>
          <w:sz w:val="20"/>
          <w:szCs w:val="20"/>
          <w:lang w:val="es-ES"/>
        </w:rPr>
      </w:pPr>
    </w:p>
    <w:p w:rsidR="00365335" w:rsidRPr="0062474B" w:rsidRDefault="00365335" w:rsidP="00365335">
      <w:pPr>
        <w:jc w:val="both"/>
        <w:rPr>
          <w:rFonts w:ascii="Arial" w:hAnsi="Arial" w:cs="Arial"/>
          <w:bCs/>
          <w:sz w:val="20"/>
          <w:szCs w:val="20"/>
          <w:lang w:val="es-ES"/>
        </w:rPr>
      </w:pPr>
      <w:r w:rsidRPr="0062474B">
        <w:rPr>
          <w:rFonts w:ascii="Arial" w:hAnsi="Arial" w:cs="Arial"/>
          <w:bCs/>
          <w:sz w:val="20"/>
          <w:szCs w:val="20"/>
          <w:lang w:val="es-ES"/>
        </w:rPr>
        <w:t>El pago de cada evento es en producto, el cual es entregado el 50% antes de realizarse el evento y un 50% después cuando el organizador traiga el informe con registro fotográfico donde se evidencie el cumplimiento de toda la contraprestación pactada.</w:t>
      </w:r>
    </w:p>
    <w:p w:rsidR="00365335" w:rsidRDefault="00365335" w:rsidP="00365335">
      <w:pPr>
        <w:autoSpaceDE w:val="0"/>
        <w:autoSpaceDN w:val="0"/>
        <w:adjustRightInd w:val="0"/>
        <w:jc w:val="both"/>
        <w:rPr>
          <w:rFonts w:ascii="Arial" w:hAnsi="Arial" w:cs="Arial"/>
          <w:bCs/>
          <w:sz w:val="20"/>
          <w:szCs w:val="20"/>
        </w:rPr>
      </w:pPr>
    </w:p>
    <w:p w:rsidR="00365335" w:rsidRDefault="00017563" w:rsidP="00365335">
      <w:pPr>
        <w:autoSpaceDE w:val="0"/>
        <w:autoSpaceDN w:val="0"/>
        <w:adjustRightInd w:val="0"/>
        <w:jc w:val="both"/>
        <w:rPr>
          <w:rFonts w:ascii="Arial" w:hAnsi="Arial" w:cs="Arial"/>
          <w:bCs/>
          <w:sz w:val="20"/>
          <w:szCs w:val="20"/>
        </w:rPr>
      </w:pPr>
      <w:r>
        <w:rPr>
          <w:rFonts w:ascii="Arial" w:hAnsi="Arial" w:cs="Arial"/>
          <w:bCs/>
          <w:sz w:val="20"/>
          <w:szCs w:val="20"/>
        </w:rPr>
        <w:t>Hasta el 15 de Diciembre</w:t>
      </w:r>
      <w:r w:rsidR="00365335">
        <w:rPr>
          <w:rFonts w:ascii="Arial" w:hAnsi="Arial" w:cs="Arial"/>
          <w:bCs/>
          <w:sz w:val="20"/>
          <w:szCs w:val="20"/>
        </w:rPr>
        <w:t xml:space="preserve"> del año en curso se lleva una ejecución del </w:t>
      </w:r>
      <w:r w:rsidR="00350624" w:rsidRPr="00350624">
        <w:rPr>
          <w:rFonts w:ascii="Arial" w:hAnsi="Arial" w:cs="Arial"/>
          <w:bCs/>
          <w:sz w:val="20"/>
          <w:szCs w:val="20"/>
        </w:rPr>
        <w:t>9</w:t>
      </w:r>
      <w:r w:rsidR="00365335" w:rsidRPr="00350624">
        <w:rPr>
          <w:rFonts w:ascii="Arial" w:hAnsi="Arial" w:cs="Arial"/>
          <w:bCs/>
          <w:sz w:val="20"/>
          <w:szCs w:val="20"/>
        </w:rPr>
        <w:t>0%</w:t>
      </w:r>
      <w:r w:rsidR="00365335">
        <w:rPr>
          <w:rFonts w:ascii="Arial" w:hAnsi="Arial" w:cs="Arial"/>
          <w:bCs/>
          <w:sz w:val="20"/>
          <w:szCs w:val="20"/>
        </w:rPr>
        <w:t xml:space="preserve"> del presupuesto destinado para este tipo de vinc</w:t>
      </w:r>
      <w:r>
        <w:rPr>
          <w:rFonts w:ascii="Arial" w:hAnsi="Arial" w:cs="Arial"/>
          <w:bCs/>
          <w:sz w:val="20"/>
          <w:szCs w:val="20"/>
        </w:rPr>
        <w:t>ulaciones publicitarias, y un 80</w:t>
      </w:r>
      <w:r w:rsidR="00365335">
        <w:rPr>
          <w:rFonts w:ascii="Arial" w:hAnsi="Arial" w:cs="Arial"/>
          <w:bCs/>
          <w:sz w:val="20"/>
          <w:szCs w:val="20"/>
        </w:rPr>
        <w:t xml:space="preserve">% de ejecución en cuanto a la cantidad de comités programados para el año,  logrando participación a través de presencia de marca y exclusividad en la venta de los productos del portafolio de la FLA en más de 160 eventos en lo que va corrido del año 2015. </w:t>
      </w:r>
    </w:p>
    <w:p w:rsidR="00365335" w:rsidRDefault="00365335" w:rsidP="00365335">
      <w:pPr>
        <w:autoSpaceDE w:val="0"/>
        <w:autoSpaceDN w:val="0"/>
        <w:adjustRightInd w:val="0"/>
        <w:jc w:val="both"/>
        <w:rPr>
          <w:rFonts w:ascii="Arial" w:hAnsi="Arial" w:cs="Arial"/>
          <w:bCs/>
          <w:sz w:val="20"/>
          <w:szCs w:val="20"/>
        </w:rPr>
      </w:pPr>
    </w:p>
    <w:p w:rsidR="006A2804" w:rsidRDefault="006A2804" w:rsidP="006A2804">
      <w:pPr>
        <w:numPr>
          <w:ilvl w:val="0"/>
          <w:numId w:val="16"/>
        </w:numPr>
        <w:jc w:val="both"/>
        <w:rPr>
          <w:rFonts w:ascii="Arial" w:hAnsi="Arial" w:cs="Arial"/>
          <w:b/>
          <w:sz w:val="20"/>
        </w:rPr>
      </w:pPr>
      <w:r w:rsidRPr="006A2804">
        <w:rPr>
          <w:rFonts w:ascii="Arial" w:hAnsi="Arial" w:cs="Arial"/>
          <w:b/>
          <w:sz w:val="20"/>
        </w:rPr>
        <w:t>LANZAMIENTO DE RON 5 AÑOS SIN AZÚCAR ADICIONADO</w:t>
      </w:r>
    </w:p>
    <w:p w:rsidR="006A2804" w:rsidRPr="006A2804" w:rsidRDefault="006A2804" w:rsidP="006A2804">
      <w:pPr>
        <w:ind w:left="720"/>
        <w:jc w:val="both"/>
        <w:rPr>
          <w:rFonts w:ascii="Arial" w:hAnsi="Arial" w:cs="Arial"/>
          <w:b/>
          <w:sz w:val="20"/>
        </w:rPr>
      </w:pPr>
    </w:p>
    <w:p w:rsidR="006A2804" w:rsidRPr="006A2804" w:rsidRDefault="006A2804" w:rsidP="006A2804">
      <w:pPr>
        <w:spacing w:after="160" w:line="259" w:lineRule="auto"/>
        <w:jc w:val="both"/>
        <w:rPr>
          <w:rFonts w:ascii="Arial" w:hAnsi="Arial" w:cs="Arial"/>
          <w:bCs/>
          <w:sz w:val="20"/>
          <w:szCs w:val="20"/>
        </w:rPr>
      </w:pPr>
      <w:r w:rsidRPr="006A2804">
        <w:rPr>
          <w:rFonts w:ascii="Arial" w:hAnsi="Arial" w:cs="Arial"/>
          <w:bCs/>
          <w:sz w:val="20"/>
          <w:szCs w:val="20"/>
        </w:rPr>
        <w:t>Se desarrolla actividad de degustación masiva del nuevo Ron Medellín 5 años sin azúcar adicionado, realizándola en cuatro frentes diferentes como: Sitios On trade, centros comerciales, Almacenes de cadena y Barridos con tropas por las diferentes zonas del Área Metropolitana.</w:t>
      </w:r>
    </w:p>
    <w:p w:rsidR="006A2804" w:rsidRPr="006A2804" w:rsidRDefault="006A2804" w:rsidP="006A2804">
      <w:pPr>
        <w:spacing w:after="160" w:line="259" w:lineRule="auto"/>
        <w:jc w:val="both"/>
        <w:rPr>
          <w:rFonts w:ascii="Arial" w:hAnsi="Arial" w:cs="Arial"/>
          <w:bCs/>
          <w:sz w:val="20"/>
          <w:szCs w:val="20"/>
        </w:rPr>
      </w:pPr>
      <w:r w:rsidRPr="006A2804">
        <w:rPr>
          <w:rFonts w:ascii="Arial" w:hAnsi="Arial" w:cs="Arial"/>
          <w:bCs/>
          <w:sz w:val="20"/>
          <w:szCs w:val="20"/>
        </w:rPr>
        <w:t>La actividad se desarrolló viernes y sábados durante 4 fines de semana, se hizo presencia en 52 sitios On trade, 32 almacenes de cadena, 4 centros comerciales y barridos por las diferentes zonas del Área Metropolitana como: la 70, la 33, la 80, El parque Lleras, la Bota del día en Envigado, Parque de Sabaneta, Parque de Itagüí y  El Barrio Obrero, Niquia y Prado en Bello.</w:t>
      </w:r>
    </w:p>
    <w:p w:rsidR="006A2804" w:rsidRPr="006A2804" w:rsidRDefault="006A2804" w:rsidP="006A2804">
      <w:pPr>
        <w:spacing w:after="160" w:line="259" w:lineRule="auto"/>
        <w:jc w:val="both"/>
        <w:rPr>
          <w:rFonts w:ascii="Arial" w:hAnsi="Arial" w:cs="Arial"/>
          <w:bCs/>
          <w:sz w:val="20"/>
          <w:szCs w:val="20"/>
        </w:rPr>
      </w:pPr>
      <w:r w:rsidRPr="006A2804">
        <w:rPr>
          <w:rFonts w:ascii="Arial" w:hAnsi="Arial" w:cs="Arial"/>
          <w:bCs/>
          <w:sz w:val="20"/>
          <w:szCs w:val="20"/>
        </w:rPr>
        <w:t>En los 52 sitios On trade se incluyeron los 26 con los cuales se tiene actualmente vinculación de planes a la medida más 26 sitios de interés del Área Metropolita, para los centros comerciales se montó un stand de ron Medellín 5 años sin azúcar adicionado de 3X3 en: Puerta del Norte, Premium Plaza, El Tesoro y en Florida.</w:t>
      </w:r>
    </w:p>
    <w:tbl>
      <w:tblPr>
        <w:tblStyle w:val="Tablaconcuadrcula1"/>
        <w:tblW w:w="0" w:type="auto"/>
        <w:tblLook w:val="04A0" w:firstRow="1" w:lastRow="0" w:firstColumn="1" w:lastColumn="0" w:noHBand="0" w:noVBand="1"/>
      </w:tblPr>
      <w:tblGrid>
        <w:gridCol w:w="2942"/>
        <w:gridCol w:w="2943"/>
        <w:gridCol w:w="2943"/>
      </w:tblGrid>
      <w:tr w:rsidR="006A2804" w:rsidRPr="006A2804" w:rsidTr="006A2804">
        <w:tc>
          <w:tcPr>
            <w:tcW w:w="8828" w:type="dxa"/>
            <w:gridSpan w:val="3"/>
          </w:tcPr>
          <w:p w:rsidR="006A2804" w:rsidRPr="006A2804" w:rsidRDefault="006A2804" w:rsidP="006A2804">
            <w:pPr>
              <w:jc w:val="center"/>
              <w:rPr>
                <w:rFonts w:asciiTheme="minorHAnsi" w:eastAsiaTheme="minorHAnsi" w:hAnsiTheme="minorHAnsi" w:cstheme="minorBidi"/>
                <w:sz w:val="22"/>
                <w:szCs w:val="22"/>
                <w:lang w:val="es-CO" w:eastAsia="en-US"/>
              </w:rPr>
            </w:pPr>
            <w:r w:rsidRPr="006A2804">
              <w:rPr>
                <w:rFonts w:asciiTheme="minorHAnsi" w:eastAsiaTheme="minorHAnsi" w:hAnsiTheme="minorHAnsi" w:cstheme="minorBidi"/>
                <w:sz w:val="22"/>
                <w:szCs w:val="22"/>
                <w:lang w:val="es-CO" w:eastAsia="en-US"/>
              </w:rPr>
              <w:t>TOTALES</w:t>
            </w:r>
          </w:p>
        </w:tc>
      </w:tr>
      <w:tr w:rsidR="006A2804" w:rsidRPr="006A2804" w:rsidTr="006A2804">
        <w:tc>
          <w:tcPr>
            <w:tcW w:w="2942" w:type="dxa"/>
          </w:tcPr>
          <w:p w:rsidR="006A2804" w:rsidRPr="006A2804" w:rsidRDefault="006A2804" w:rsidP="006A2804">
            <w:pPr>
              <w:jc w:val="center"/>
              <w:rPr>
                <w:rFonts w:asciiTheme="minorHAnsi" w:eastAsiaTheme="minorHAnsi" w:hAnsiTheme="minorHAnsi" w:cstheme="minorBidi"/>
                <w:sz w:val="22"/>
                <w:szCs w:val="22"/>
                <w:lang w:val="es-CO" w:eastAsia="en-US"/>
              </w:rPr>
            </w:pPr>
            <w:r w:rsidRPr="006A2804">
              <w:rPr>
                <w:rFonts w:asciiTheme="minorHAnsi" w:eastAsiaTheme="minorHAnsi" w:hAnsiTheme="minorHAnsi" w:cstheme="minorBidi"/>
                <w:sz w:val="22"/>
                <w:szCs w:val="22"/>
                <w:lang w:val="es-CO" w:eastAsia="en-US"/>
              </w:rPr>
              <w:t>FRENTE</w:t>
            </w:r>
          </w:p>
        </w:tc>
        <w:tc>
          <w:tcPr>
            <w:tcW w:w="2943" w:type="dxa"/>
          </w:tcPr>
          <w:p w:rsidR="006A2804" w:rsidRPr="006A2804" w:rsidRDefault="006A2804" w:rsidP="006A2804">
            <w:pPr>
              <w:jc w:val="center"/>
              <w:rPr>
                <w:rFonts w:asciiTheme="minorHAnsi" w:eastAsiaTheme="minorHAnsi" w:hAnsiTheme="minorHAnsi" w:cstheme="minorBidi"/>
                <w:sz w:val="22"/>
                <w:szCs w:val="22"/>
                <w:lang w:val="es-CO" w:eastAsia="en-US"/>
              </w:rPr>
            </w:pPr>
            <w:r w:rsidRPr="006A2804">
              <w:rPr>
                <w:rFonts w:asciiTheme="minorHAnsi" w:eastAsiaTheme="minorHAnsi" w:hAnsiTheme="minorHAnsi" w:cstheme="minorBidi"/>
                <w:sz w:val="22"/>
                <w:szCs w:val="22"/>
                <w:lang w:val="es-CO" w:eastAsia="en-US"/>
              </w:rPr>
              <w:t>TOTAL BOTELLAS</w:t>
            </w:r>
          </w:p>
        </w:tc>
        <w:tc>
          <w:tcPr>
            <w:tcW w:w="2943" w:type="dxa"/>
          </w:tcPr>
          <w:p w:rsidR="006A2804" w:rsidRPr="006A2804" w:rsidRDefault="006A2804" w:rsidP="006A2804">
            <w:pPr>
              <w:jc w:val="center"/>
              <w:rPr>
                <w:rFonts w:asciiTheme="minorHAnsi" w:eastAsiaTheme="minorHAnsi" w:hAnsiTheme="minorHAnsi" w:cstheme="minorBidi"/>
                <w:sz w:val="22"/>
                <w:szCs w:val="22"/>
                <w:lang w:val="es-CO" w:eastAsia="en-US"/>
              </w:rPr>
            </w:pPr>
            <w:r w:rsidRPr="006A2804">
              <w:rPr>
                <w:rFonts w:asciiTheme="minorHAnsi" w:eastAsiaTheme="minorHAnsi" w:hAnsiTheme="minorHAnsi" w:cstheme="minorBidi"/>
                <w:sz w:val="22"/>
                <w:szCs w:val="22"/>
                <w:lang w:val="es-CO" w:eastAsia="en-US"/>
              </w:rPr>
              <w:t>TOTAL PERSONAS</w:t>
            </w:r>
          </w:p>
        </w:tc>
      </w:tr>
      <w:tr w:rsidR="006A2804" w:rsidRPr="006A2804" w:rsidTr="006A2804">
        <w:tc>
          <w:tcPr>
            <w:tcW w:w="2942" w:type="dxa"/>
          </w:tcPr>
          <w:p w:rsidR="006A2804" w:rsidRPr="006A2804" w:rsidRDefault="006A2804" w:rsidP="006A2804">
            <w:pPr>
              <w:rPr>
                <w:rFonts w:asciiTheme="minorHAnsi" w:eastAsiaTheme="minorHAnsi" w:hAnsiTheme="minorHAnsi" w:cstheme="minorBidi"/>
                <w:sz w:val="22"/>
                <w:szCs w:val="22"/>
                <w:lang w:val="es-CO" w:eastAsia="en-US"/>
              </w:rPr>
            </w:pPr>
            <w:r w:rsidRPr="006A2804">
              <w:rPr>
                <w:rFonts w:asciiTheme="minorHAnsi" w:eastAsiaTheme="minorHAnsi" w:hAnsiTheme="minorHAnsi" w:cstheme="minorBidi"/>
                <w:sz w:val="22"/>
                <w:szCs w:val="22"/>
                <w:lang w:val="es-CO" w:eastAsia="en-US"/>
              </w:rPr>
              <w:t xml:space="preserve">Centros Comerciales </w:t>
            </w:r>
          </w:p>
        </w:tc>
        <w:tc>
          <w:tcPr>
            <w:tcW w:w="2943" w:type="dxa"/>
          </w:tcPr>
          <w:p w:rsidR="006A2804" w:rsidRPr="006A2804" w:rsidRDefault="006A2804" w:rsidP="006A2804">
            <w:pPr>
              <w:jc w:val="center"/>
              <w:rPr>
                <w:rFonts w:asciiTheme="minorHAnsi" w:eastAsiaTheme="minorHAnsi" w:hAnsiTheme="minorHAnsi" w:cstheme="minorBidi"/>
                <w:sz w:val="22"/>
                <w:szCs w:val="22"/>
                <w:lang w:val="es-CO" w:eastAsia="en-US"/>
              </w:rPr>
            </w:pPr>
            <w:r w:rsidRPr="006A2804">
              <w:rPr>
                <w:rFonts w:asciiTheme="minorHAnsi" w:eastAsiaTheme="minorHAnsi" w:hAnsiTheme="minorHAnsi" w:cstheme="minorBidi"/>
                <w:sz w:val="22"/>
                <w:szCs w:val="22"/>
                <w:lang w:val="es-CO" w:eastAsia="en-US"/>
              </w:rPr>
              <w:t>976</w:t>
            </w:r>
          </w:p>
        </w:tc>
        <w:tc>
          <w:tcPr>
            <w:tcW w:w="2943" w:type="dxa"/>
          </w:tcPr>
          <w:p w:rsidR="006A2804" w:rsidRPr="006A2804" w:rsidRDefault="006A2804" w:rsidP="006A2804">
            <w:pPr>
              <w:jc w:val="center"/>
              <w:rPr>
                <w:rFonts w:asciiTheme="minorHAnsi" w:eastAsiaTheme="minorHAnsi" w:hAnsiTheme="minorHAnsi" w:cstheme="minorBidi"/>
                <w:sz w:val="22"/>
                <w:szCs w:val="22"/>
                <w:lang w:val="es-CO" w:eastAsia="en-US"/>
              </w:rPr>
            </w:pPr>
            <w:r w:rsidRPr="006A2804">
              <w:rPr>
                <w:rFonts w:asciiTheme="minorHAnsi" w:eastAsiaTheme="minorHAnsi" w:hAnsiTheme="minorHAnsi" w:cstheme="minorBidi"/>
                <w:sz w:val="22"/>
                <w:szCs w:val="22"/>
                <w:lang w:val="es-CO" w:eastAsia="en-US"/>
              </w:rPr>
              <w:t>19.520</w:t>
            </w:r>
          </w:p>
        </w:tc>
      </w:tr>
      <w:tr w:rsidR="006A2804" w:rsidRPr="006A2804" w:rsidTr="006A2804">
        <w:tc>
          <w:tcPr>
            <w:tcW w:w="2942" w:type="dxa"/>
          </w:tcPr>
          <w:p w:rsidR="006A2804" w:rsidRPr="006A2804" w:rsidRDefault="006A2804" w:rsidP="006A2804">
            <w:pPr>
              <w:rPr>
                <w:rFonts w:asciiTheme="minorHAnsi" w:eastAsiaTheme="minorHAnsi" w:hAnsiTheme="minorHAnsi" w:cstheme="minorBidi"/>
                <w:sz w:val="22"/>
                <w:szCs w:val="22"/>
                <w:lang w:val="es-CO" w:eastAsia="en-US"/>
              </w:rPr>
            </w:pPr>
            <w:r w:rsidRPr="006A2804">
              <w:rPr>
                <w:rFonts w:asciiTheme="minorHAnsi" w:eastAsiaTheme="minorHAnsi" w:hAnsiTheme="minorHAnsi" w:cstheme="minorBidi"/>
                <w:sz w:val="22"/>
                <w:szCs w:val="22"/>
                <w:lang w:val="es-CO" w:eastAsia="en-US"/>
              </w:rPr>
              <w:t>Almacenes de Cadena</w:t>
            </w:r>
          </w:p>
        </w:tc>
        <w:tc>
          <w:tcPr>
            <w:tcW w:w="2943" w:type="dxa"/>
          </w:tcPr>
          <w:p w:rsidR="006A2804" w:rsidRPr="006A2804" w:rsidRDefault="006A2804" w:rsidP="006A2804">
            <w:pPr>
              <w:jc w:val="center"/>
              <w:rPr>
                <w:rFonts w:asciiTheme="minorHAnsi" w:eastAsiaTheme="minorHAnsi" w:hAnsiTheme="minorHAnsi" w:cstheme="minorBidi"/>
                <w:sz w:val="22"/>
                <w:szCs w:val="22"/>
                <w:lang w:val="es-CO" w:eastAsia="en-US"/>
              </w:rPr>
            </w:pPr>
            <w:r w:rsidRPr="006A2804">
              <w:rPr>
                <w:rFonts w:asciiTheme="minorHAnsi" w:eastAsiaTheme="minorHAnsi" w:hAnsiTheme="minorHAnsi" w:cstheme="minorBidi"/>
                <w:sz w:val="22"/>
                <w:szCs w:val="22"/>
                <w:lang w:val="es-CO" w:eastAsia="en-US"/>
              </w:rPr>
              <w:t>1.364</w:t>
            </w:r>
          </w:p>
        </w:tc>
        <w:tc>
          <w:tcPr>
            <w:tcW w:w="2943" w:type="dxa"/>
          </w:tcPr>
          <w:p w:rsidR="006A2804" w:rsidRPr="006A2804" w:rsidRDefault="006A2804" w:rsidP="006A2804">
            <w:pPr>
              <w:jc w:val="center"/>
              <w:rPr>
                <w:rFonts w:asciiTheme="minorHAnsi" w:eastAsiaTheme="minorHAnsi" w:hAnsiTheme="minorHAnsi" w:cstheme="minorBidi"/>
                <w:sz w:val="22"/>
                <w:szCs w:val="22"/>
                <w:lang w:val="es-CO" w:eastAsia="en-US"/>
              </w:rPr>
            </w:pPr>
            <w:r w:rsidRPr="006A2804">
              <w:rPr>
                <w:rFonts w:asciiTheme="minorHAnsi" w:eastAsiaTheme="minorHAnsi" w:hAnsiTheme="minorHAnsi" w:cstheme="minorBidi"/>
                <w:sz w:val="22"/>
                <w:szCs w:val="22"/>
                <w:lang w:val="es-CO" w:eastAsia="en-US"/>
              </w:rPr>
              <w:t>27.280</w:t>
            </w:r>
          </w:p>
        </w:tc>
      </w:tr>
      <w:tr w:rsidR="006A2804" w:rsidRPr="006A2804" w:rsidTr="006A2804">
        <w:tc>
          <w:tcPr>
            <w:tcW w:w="2942" w:type="dxa"/>
          </w:tcPr>
          <w:p w:rsidR="006A2804" w:rsidRPr="006A2804" w:rsidRDefault="006A2804" w:rsidP="006A2804">
            <w:pPr>
              <w:rPr>
                <w:rFonts w:asciiTheme="minorHAnsi" w:eastAsiaTheme="minorHAnsi" w:hAnsiTheme="minorHAnsi" w:cstheme="minorBidi"/>
                <w:sz w:val="22"/>
                <w:szCs w:val="22"/>
                <w:lang w:val="es-CO" w:eastAsia="en-US"/>
              </w:rPr>
            </w:pPr>
            <w:r w:rsidRPr="006A2804">
              <w:rPr>
                <w:rFonts w:asciiTheme="minorHAnsi" w:eastAsiaTheme="minorHAnsi" w:hAnsiTheme="minorHAnsi" w:cstheme="minorBidi"/>
                <w:sz w:val="22"/>
                <w:szCs w:val="22"/>
                <w:lang w:val="es-CO" w:eastAsia="en-US"/>
              </w:rPr>
              <w:t xml:space="preserve">On Trade </w:t>
            </w:r>
          </w:p>
        </w:tc>
        <w:tc>
          <w:tcPr>
            <w:tcW w:w="2943" w:type="dxa"/>
          </w:tcPr>
          <w:p w:rsidR="006A2804" w:rsidRPr="006A2804" w:rsidRDefault="006A2804" w:rsidP="006A2804">
            <w:pPr>
              <w:jc w:val="center"/>
              <w:rPr>
                <w:rFonts w:asciiTheme="minorHAnsi" w:eastAsiaTheme="minorHAnsi" w:hAnsiTheme="minorHAnsi" w:cstheme="minorBidi"/>
                <w:sz w:val="22"/>
                <w:szCs w:val="22"/>
                <w:lang w:val="es-CO" w:eastAsia="en-US"/>
              </w:rPr>
            </w:pPr>
            <w:r w:rsidRPr="006A2804">
              <w:rPr>
                <w:rFonts w:asciiTheme="minorHAnsi" w:eastAsiaTheme="minorHAnsi" w:hAnsiTheme="minorHAnsi" w:cstheme="minorBidi"/>
                <w:sz w:val="22"/>
                <w:szCs w:val="22"/>
                <w:lang w:val="es-CO" w:eastAsia="en-US"/>
              </w:rPr>
              <w:t>5.887</w:t>
            </w:r>
          </w:p>
        </w:tc>
        <w:tc>
          <w:tcPr>
            <w:tcW w:w="2943" w:type="dxa"/>
          </w:tcPr>
          <w:p w:rsidR="006A2804" w:rsidRPr="006A2804" w:rsidRDefault="006A2804" w:rsidP="006A2804">
            <w:pPr>
              <w:jc w:val="center"/>
              <w:rPr>
                <w:rFonts w:asciiTheme="minorHAnsi" w:eastAsiaTheme="minorHAnsi" w:hAnsiTheme="minorHAnsi" w:cstheme="minorBidi"/>
                <w:sz w:val="22"/>
                <w:szCs w:val="22"/>
                <w:lang w:val="es-CO" w:eastAsia="en-US"/>
              </w:rPr>
            </w:pPr>
            <w:r w:rsidRPr="006A2804">
              <w:rPr>
                <w:rFonts w:asciiTheme="minorHAnsi" w:eastAsiaTheme="minorHAnsi" w:hAnsiTheme="minorHAnsi" w:cstheme="minorBidi"/>
                <w:sz w:val="22"/>
                <w:szCs w:val="22"/>
                <w:lang w:val="es-CO" w:eastAsia="en-US"/>
              </w:rPr>
              <w:t>117.740</w:t>
            </w:r>
          </w:p>
        </w:tc>
      </w:tr>
      <w:tr w:rsidR="006A2804" w:rsidRPr="006A2804" w:rsidTr="006A2804">
        <w:tc>
          <w:tcPr>
            <w:tcW w:w="2942" w:type="dxa"/>
          </w:tcPr>
          <w:p w:rsidR="006A2804" w:rsidRPr="006A2804" w:rsidRDefault="006A2804" w:rsidP="006A2804">
            <w:pPr>
              <w:rPr>
                <w:rFonts w:asciiTheme="minorHAnsi" w:eastAsiaTheme="minorHAnsi" w:hAnsiTheme="minorHAnsi" w:cstheme="minorBidi"/>
                <w:sz w:val="22"/>
                <w:szCs w:val="22"/>
                <w:lang w:val="es-CO" w:eastAsia="en-US"/>
              </w:rPr>
            </w:pPr>
            <w:r w:rsidRPr="006A2804">
              <w:rPr>
                <w:rFonts w:asciiTheme="minorHAnsi" w:eastAsiaTheme="minorHAnsi" w:hAnsiTheme="minorHAnsi" w:cstheme="minorBidi"/>
                <w:sz w:val="22"/>
                <w:szCs w:val="22"/>
                <w:lang w:val="es-CO" w:eastAsia="en-US"/>
              </w:rPr>
              <w:t xml:space="preserve">Barridos </w:t>
            </w:r>
          </w:p>
        </w:tc>
        <w:tc>
          <w:tcPr>
            <w:tcW w:w="2943" w:type="dxa"/>
          </w:tcPr>
          <w:p w:rsidR="006A2804" w:rsidRPr="006A2804" w:rsidRDefault="006A2804" w:rsidP="006A2804">
            <w:pPr>
              <w:jc w:val="center"/>
              <w:rPr>
                <w:rFonts w:asciiTheme="minorHAnsi" w:eastAsiaTheme="minorHAnsi" w:hAnsiTheme="minorHAnsi" w:cstheme="minorBidi"/>
                <w:sz w:val="22"/>
                <w:szCs w:val="22"/>
                <w:lang w:val="es-CO" w:eastAsia="en-US"/>
              </w:rPr>
            </w:pPr>
            <w:r w:rsidRPr="006A2804">
              <w:rPr>
                <w:rFonts w:asciiTheme="minorHAnsi" w:eastAsiaTheme="minorHAnsi" w:hAnsiTheme="minorHAnsi" w:cstheme="minorBidi"/>
                <w:sz w:val="22"/>
                <w:szCs w:val="22"/>
                <w:lang w:val="es-CO" w:eastAsia="en-US"/>
              </w:rPr>
              <w:t>4.370</w:t>
            </w:r>
          </w:p>
        </w:tc>
        <w:tc>
          <w:tcPr>
            <w:tcW w:w="2943" w:type="dxa"/>
          </w:tcPr>
          <w:p w:rsidR="006A2804" w:rsidRPr="006A2804" w:rsidRDefault="006A2804" w:rsidP="006A2804">
            <w:pPr>
              <w:jc w:val="center"/>
              <w:rPr>
                <w:rFonts w:asciiTheme="minorHAnsi" w:eastAsiaTheme="minorHAnsi" w:hAnsiTheme="minorHAnsi" w:cstheme="minorBidi"/>
                <w:sz w:val="22"/>
                <w:szCs w:val="22"/>
                <w:lang w:val="es-CO" w:eastAsia="en-US"/>
              </w:rPr>
            </w:pPr>
            <w:r w:rsidRPr="006A2804">
              <w:rPr>
                <w:rFonts w:asciiTheme="minorHAnsi" w:eastAsiaTheme="minorHAnsi" w:hAnsiTheme="minorHAnsi" w:cstheme="minorBidi"/>
                <w:sz w:val="22"/>
                <w:szCs w:val="22"/>
                <w:lang w:val="es-CO" w:eastAsia="en-US"/>
              </w:rPr>
              <w:t>87.400</w:t>
            </w:r>
          </w:p>
        </w:tc>
      </w:tr>
      <w:tr w:rsidR="006A2804" w:rsidRPr="006A2804" w:rsidTr="006A2804">
        <w:tc>
          <w:tcPr>
            <w:tcW w:w="2942" w:type="dxa"/>
          </w:tcPr>
          <w:p w:rsidR="006A2804" w:rsidRPr="006A2804" w:rsidRDefault="006A2804" w:rsidP="006A2804">
            <w:pPr>
              <w:rPr>
                <w:rFonts w:asciiTheme="minorHAnsi" w:eastAsiaTheme="minorHAnsi" w:hAnsiTheme="minorHAnsi" w:cstheme="minorBidi"/>
                <w:b/>
                <w:sz w:val="22"/>
                <w:szCs w:val="22"/>
                <w:lang w:val="es-CO" w:eastAsia="en-US"/>
              </w:rPr>
            </w:pPr>
            <w:r w:rsidRPr="006A2804">
              <w:rPr>
                <w:rFonts w:asciiTheme="minorHAnsi" w:eastAsiaTheme="minorHAnsi" w:hAnsiTheme="minorHAnsi" w:cstheme="minorBidi"/>
                <w:b/>
                <w:sz w:val="22"/>
                <w:szCs w:val="22"/>
                <w:lang w:val="es-CO" w:eastAsia="en-US"/>
              </w:rPr>
              <w:t>TOTALES</w:t>
            </w:r>
          </w:p>
        </w:tc>
        <w:tc>
          <w:tcPr>
            <w:tcW w:w="2943" w:type="dxa"/>
          </w:tcPr>
          <w:p w:rsidR="006A2804" w:rsidRPr="006A2804" w:rsidRDefault="006A2804" w:rsidP="006A2804">
            <w:pPr>
              <w:jc w:val="center"/>
              <w:rPr>
                <w:rFonts w:asciiTheme="minorHAnsi" w:eastAsiaTheme="minorHAnsi" w:hAnsiTheme="minorHAnsi" w:cstheme="minorBidi"/>
                <w:b/>
                <w:sz w:val="22"/>
                <w:szCs w:val="22"/>
                <w:lang w:val="es-CO" w:eastAsia="en-US"/>
              </w:rPr>
            </w:pPr>
            <w:r w:rsidRPr="006A2804">
              <w:rPr>
                <w:rFonts w:asciiTheme="minorHAnsi" w:eastAsiaTheme="minorHAnsi" w:hAnsiTheme="minorHAnsi" w:cstheme="minorBidi"/>
                <w:b/>
                <w:sz w:val="22"/>
                <w:szCs w:val="22"/>
                <w:lang w:val="es-CO" w:eastAsia="en-US"/>
              </w:rPr>
              <w:t>12.597</w:t>
            </w:r>
          </w:p>
        </w:tc>
        <w:tc>
          <w:tcPr>
            <w:tcW w:w="2943" w:type="dxa"/>
          </w:tcPr>
          <w:p w:rsidR="006A2804" w:rsidRPr="006A2804" w:rsidRDefault="006A2804" w:rsidP="006A2804">
            <w:pPr>
              <w:jc w:val="center"/>
              <w:rPr>
                <w:rFonts w:asciiTheme="minorHAnsi" w:eastAsiaTheme="minorHAnsi" w:hAnsiTheme="minorHAnsi" w:cstheme="minorBidi"/>
                <w:b/>
                <w:sz w:val="22"/>
                <w:szCs w:val="22"/>
                <w:lang w:val="es-CO" w:eastAsia="en-US"/>
              </w:rPr>
            </w:pPr>
            <w:r w:rsidRPr="006A2804">
              <w:rPr>
                <w:rFonts w:asciiTheme="minorHAnsi" w:eastAsiaTheme="minorHAnsi" w:hAnsiTheme="minorHAnsi" w:cstheme="minorBidi"/>
                <w:b/>
                <w:sz w:val="22"/>
                <w:szCs w:val="22"/>
                <w:lang w:val="es-CO" w:eastAsia="en-US"/>
              </w:rPr>
              <w:t>251.940</w:t>
            </w:r>
          </w:p>
        </w:tc>
      </w:tr>
    </w:tbl>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highlight w:val="yellow"/>
        </w:rPr>
      </w:pPr>
    </w:p>
    <w:p w:rsidR="006A2804" w:rsidRDefault="006A2804" w:rsidP="00365335">
      <w:pPr>
        <w:autoSpaceDE w:val="0"/>
        <w:autoSpaceDN w:val="0"/>
        <w:adjustRightInd w:val="0"/>
        <w:jc w:val="both"/>
        <w:rPr>
          <w:rFonts w:ascii="Arial" w:hAnsi="Arial" w:cs="Arial"/>
          <w:bCs/>
          <w:sz w:val="20"/>
          <w:szCs w:val="20"/>
          <w:highlight w:val="yellow"/>
        </w:rPr>
      </w:pPr>
    </w:p>
    <w:p w:rsidR="006A2804" w:rsidRPr="006A2804" w:rsidRDefault="006A2804" w:rsidP="00365335">
      <w:pPr>
        <w:autoSpaceDE w:val="0"/>
        <w:autoSpaceDN w:val="0"/>
        <w:adjustRightInd w:val="0"/>
        <w:jc w:val="both"/>
        <w:rPr>
          <w:rFonts w:ascii="Arial" w:hAnsi="Arial" w:cs="Arial"/>
          <w:bCs/>
          <w:sz w:val="20"/>
          <w:szCs w:val="20"/>
        </w:rPr>
      </w:pPr>
      <w:r w:rsidRPr="006A2804">
        <w:rPr>
          <w:noProof/>
          <w:lang w:val="es-CO" w:eastAsia="es-CO"/>
        </w:rPr>
        <w:lastRenderedPageBreak/>
        <w:drawing>
          <wp:inline distT="0" distB="0" distL="0" distR="0" wp14:anchorId="2E4D13DB" wp14:editId="5DFF7E3E">
            <wp:extent cx="2042706" cy="2268000"/>
            <wp:effectExtent l="1587" t="0" r="0" b="0"/>
            <wp:docPr id="23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39" cstate="print">
                      <a:extLst>
                        <a:ext uri="{28A0092B-C50C-407E-A947-70E740481C1C}">
                          <a14:useLocalDpi xmlns:a14="http://schemas.microsoft.com/office/drawing/2010/main" val="0"/>
                        </a:ext>
                      </a:extLst>
                    </a:blip>
                    <a:srcRect l="2551" t="4495" b="14352"/>
                    <a:stretch/>
                  </pic:blipFill>
                  <pic:spPr bwMode="auto">
                    <a:xfrm rot="16200000">
                      <a:off x="0" y="0"/>
                      <a:ext cx="2042706" cy="2268000"/>
                    </a:xfrm>
                    <a:prstGeom prst="rect">
                      <a:avLst/>
                    </a:prstGeom>
                    <a:ln>
                      <a:noFill/>
                    </a:ln>
                    <a:extLst>
                      <a:ext uri="{53640926-AAD7-44D8-BBD7-CCE9431645EC}">
                        <a14:shadowObscured xmlns:a14="http://schemas.microsoft.com/office/drawing/2010/main"/>
                      </a:ext>
                    </a:extLst>
                  </pic:spPr>
                </pic:pic>
              </a:graphicData>
            </a:graphic>
          </wp:inline>
        </w:drawing>
      </w:r>
      <w:r w:rsidRPr="006A2804">
        <w:rPr>
          <w:rFonts w:ascii="Arial" w:hAnsi="Arial" w:cs="Arial"/>
          <w:bCs/>
          <w:sz w:val="20"/>
          <w:szCs w:val="20"/>
        </w:rPr>
        <w:t xml:space="preserve"> </w:t>
      </w:r>
      <w:r w:rsidRPr="006A2804">
        <w:rPr>
          <w:noProof/>
          <w:lang w:val="es-CO" w:eastAsia="es-CO"/>
        </w:rPr>
        <w:drawing>
          <wp:inline distT="0" distB="0" distL="0" distR="0" wp14:anchorId="6A7DBEE3" wp14:editId="7510E7D3">
            <wp:extent cx="1537959" cy="2052000"/>
            <wp:effectExtent l="0" t="0" r="5715" b="5715"/>
            <wp:docPr id="233" name="Imagen 233" descr="C:\Users\ygiraldod\AppData\Local\Microsoft\Windows\Temporary Internet Files\Content.Outlook\7DNAVYKX\IMG_2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giraldod\AppData\Local\Microsoft\Windows\Temporary Internet Files\Content.Outlook\7DNAVYKX\IMG_2098.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537959" cy="2052000"/>
                    </a:xfrm>
                    <a:prstGeom prst="rect">
                      <a:avLst/>
                    </a:prstGeom>
                    <a:noFill/>
                    <a:ln>
                      <a:noFill/>
                    </a:ln>
                  </pic:spPr>
                </pic:pic>
              </a:graphicData>
            </a:graphic>
          </wp:inline>
        </w:drawing>
      </w:r>
      <w:r w:rsidRPr="006A2804">
        <w:rPr>
          <w:rFonts w:ascii="Arial" w:hAnsi="Arial" w:cs="Arial"/>
          <w:bCs/>
          <w:sz w:val="20"/>
          <w:szCs w:val="20"/>
        </w:rPr>
        <w:t xml:space="preserve"> </w:t>
      </w:r>
      <w:r w:rsidRPr="006A2804">
        <w:rPr>
          <w:noProof/>
          <w:lang w:val="es-CO" w:eastAsia="es-CO"/>
        </w:rPr>
        <w:drawing>
          <wp:inline distT="0" distB="0" distL="0" distR="0" wp14:anchorId="6EBF3205" wp14:editId="37EED27E">
            <wp:extent cx="1548000" cy="2065398"/>
            <wp:effectExtent l="0" t="0" r="0" b="0"/>
            <wp:docPr id="234" name="Imagen 234" descr="C:\Users\ygiraldod\AppData\Local\Microsoft\Windows\Temporary Internet Files\Content.Outlook\7DNAVYKX\IMG_2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giraldod\AppData\Local\Microsoft\Windows\Temporary Internet Files\Content.Outlook\7DNAVYKX\IMG_2028.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548000" cy="2065398"/>
                    </a:xfrm>
                    <a:prstGeom prst="rect">
                      <a:avLst/>
                    </a:prstGeom>
                    <a:noFill/>
                    <a:ln>
                      <a:noFill/>
                    </a:ln>
                  </pic:spPr>
                </pic:pic>
              </a:graphicData>
            </a:graphic>
          </wp:inline>
        </w:drawing>
      </w:r>
    </w:p>
    <w:p w:rsidR="006A2804" w:rsidRDefault="006A2804" w:rsidP="00365335">
      <w:pPr>
        <w:autoSpaceDE w:val="0"/>
        <w:autoSpaceDN w:val="0"/>
        <w:adjustRightInd w:val="0"/>
        <w:jc w:val="both"/>
        <w:rPr>
          <w:rFonts w:ascii="Arial" w:hAnsi="Arial" w:cs="Arial"/>
          <w:bCs/>
          <w:sz w:val="20"/>
          <w:szCs w:val="20"/>
          <w:highlight w:val="yellow"/>
        </w:rPr>
      </w:pPr>
    </w:p>
    <w:p w:rsidR="006A2804" w:rsidRDefault="006A2804" w:rsidP="00365335">
      <w:pPr>
        <w:autoSpaceDE w:val="0"/>
        <w:autoSpaceDN w:val="0"/>
        <w:adjustRightInd w:val="0"/>
        <w:jc w:val="both"/>
        <w:rPr>
          <w:rFonts w:ascii="Arial" w:hAnsi="Arial" w:cs="Arial"/>
          <w:bCs/>
          <w:sz w:val="20"/>
          <w:szCs w:val="20"/>
          <w:highlight w:val="yellow"/>
        </w:rPr>
      </w:pPr>
    </w:p>
    <w:p w:rsidR="006A2804" w:rsidRPr="006A2804" w:rsidRDefault="006A2804" w:rsidP="00365335">
      <w:pPr>
        <w:autoSpaceDE w:val="0"/>
        <w:autoSpaceDN w:val="0"/>
        <w:adjustRightInd w:val="0"/>
        <w:jc w:val="both"/>
        <w:rPr>
          <w:rFonts w:ascii="Arial" w:hAnsi="Arial" w:cs="Arial"/>
          <w:bCs/>
          <w:sz w:val="20"/>
          <w:szCs w:val="20"/>
        </w:rPr>
      </w:pPr>
      <w:r>
        <w:rPr>
          <w:rFonts w:ascii="Arial" w:hAnsi="Arial" w:cs="Arial"/>
          <w:bCs/>
          <w:sz w:val="20"/>
          <w:szCs w:val="20"/>
        </w:rPr>
        <w:t xml:space="preserve">   </w:t>
      </w:r>
      <w:r w:rsidRPr="006A2804">
        <w:rPr>
          <w:noProof/>
          <w:lang w:val="es-CO" w:eastAsia="es-CO"/>
        </w:rPr>
        <w:drawing>
          <wp:inline distT="0" distB="0" distL="0" distR="0" wp14:anchorId="1576BFEC" wp14:editId="07AD861F">
            <wp:extent cx="1836000" cy="2449659"/>
            <wp:effectExtent l="0" t="0" r="0" b="8255"/>
            <wp:docPr id="235" name="Imagen 235" descr="C:\Users\ygiraldod\AppData\Local\Microsoft\Windows\Temporary Internet Files\Content.Outlook\7DNAVYKX\IMG_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giraldod\AppData\Local\Microsoft\Windows\Temporary Internet Files\Content.Outlook\7DNAVYKX\IMG_2027.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836000" cy="2449659"/>
                    </a:xfrm>
                    <a:prstGeom prst="rect">
                      <a:avLst/>
                    </a:prstGeom>
                    <a:noFill/>
                    <a:ln>
                      <a:noFill/>
                    </a:ln>
                  </pic:spPr>
                </pic:pic>
              </a:graphicData>
            </a:graphic>
          </wp:inline>
        </w:drawing>
      </w:r>
      <w:r>
        <w:rPr>
          <w:rFonts w:ascii="Arial" w:hAnsi="Arial" w:cs="Arial"/>
          <w:bCs/>
          <w:sz w:val="20"/>
          <w:szCs w:val="20"/>
        </w:rPr>
        <w:t xml:space="preserve"> </w:t>
      </w:r>
      <w:r w:rsidRPr="006A2804">
        <w:rPr>
          <w:rFonts w:ascii="Arial" w:hAnsi="Arial" w:cs="Arial"/>
          <w:bCs/>
          <w:sz w:val="20"/>
          <w:szCs w:val="20"/>
        </w:rPr>
        <w:t xml:space="preserve">  </w:t>
      </w:r>
      <w:r w:rsidRPr="006A2804">
        <w:rPr>
          <w:noProof/>
          <w:lang w:val="es-CO" w:eastAsia="es-CO"/>
        </w:rPr>
        <w:drawing>
          <wp:inline distT="0" distB="0" distL="0" distR="0" wp14:anchorId="2474A9A3" wp14:editId="2A9CA670">
            <wp:extent cx="3276000" cy="2456955"/>
            <wp:effectExtent l="0" t="0" r="635" b="635"/>
            <wp:docPr id="236" name="Imagen 236" descr="C:\Users\ygiraldod\AppData\Local\Microsoft\Windows\Temporary Internet Files\Content.Outlook\7DNAVYKX\IMG_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giraldod\AppData\Local\Microsoft\Windows\Temporary Internet Files\Content.Outlook\7DNAVYKX\IMG_2018.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276000" cy="2456955"/>
                    </a:xfrm>
                    <a:prstGeom prst="rect">
                      <a:avLst/>
                    </a:prstGeom>
                    <a:noFill/>
                    <a:ln>
                      <a:noFill/>
                    </a:ln>
                  </pic:spPr>
                </pic:pic>
              </a:graphicData>
            </a:graphic>
          </wp:inline>
        </w:drawing>
      </w:r>
    </w:p>
    <w:p w:rsidR="00365335" w:rsidRDefault="00365335" w:rsidP="00365335">
      <w:pPr>
        <w:autoSpaceDE w:val="0"/>
        <w:autoSpaceDN w:val="0"/>
        <w:adjustRightInd w:val="0"/>
        <w:jc w:val="both"/>
        <w:rPr>
          <w:rFonts w:ascii="Arial" w:hAnsi="Arial" w:cs="Arial"/>
          <w:bCs/>
          <w:sz w:val="20"/>
          <w:szCs w:val="20"/>
        </w:rPr>
      </w:pPr>
    </w:p>
    <w:p w:rsidR="00365335" w:rsidRDefault="00365335" w:rsidP="00365335">
      <w:pPr>
        <w:autoSpaceDE w:val="0"/>
        <w:autoSpaceDN w:val="0"/>
        <w:adjustRightInd w:val="0"/>
        <w:jc w:val="both"/>
        <w:rPr>
          <w:rFonts w:ascii="Arial" w:hAnsi="Arial" w:cs="Arial"/>
          <w:bCs/>
          <w:sz w:val="20"/>
          <w:szCs w:val="20"/>
        </w:rPr>
      </w:pPr>
    </w:p>
    <w:p w:rsidR="00044A35" w:rsidRDefault="00044A35" w:rsidP="00365335">
      <w:pPr>
        <w:autoSpaceDE w:val="0"/>
        <w:autoSpaceDN w:val="0"/>
        <w:adjustRightInd w:val="0"/>
        <w:jc w:val="both"/>
        <w:rPr>
          <w:rFonts w:ascii="Arial" w:hAnsi="Arial" w:cs="Arial"/>
          <w:bCs/>
          <w:sz w:val="20"/>
          <w:szCs w:val="20"/>
        </w:rPr>
      </w:pPr>
    </w:p>
    <w:p w:rsidR="00044A35" w:rsidRDefault="00044A35" w:rsidP="00365335">
      <w:pPr>
        <w:autoSpaceDE w:val="0"/>
        <w:autoSpaceDN w:val="0"/>
        <w:adjustRightInd w:val="0"/>
        <w:jc w:val="both"/>
        <w:rPr>
          <w:rFonts w:ascii="Arial" w:hAnsi="Arial" w:cs="Arial"/>
          <w:bCs/>
          <w:sz w:val="20"/>
          <w:szCs w:val="20"/>
        </w:rPr>
      </w:pPr>
    </w:p>
    <w:p w:rsidR="00044A35" w:rsidRDefault="00044A35" w:rsidP="00044A35">
      <w:pPr>
        <w:numPr>
          <w:ilvl w:val="0"/>
          <w:numId w:val="8"/>
        </w:numPr>
        <w:autoSpaceDE w:val="0"/>
        <w:autoSpaceDN w:val="0"/>
        <w:adjustRightInd w:val="0"/>
        <w:jc w:val="both"/>
        <w:rPr>
          <w:rFonts w:ascii="Arial" w:hAnsi="Arial" w:cs="Arial"/>
          <w:bCs/>
          <w:sz w:val="20"/>
          <w:szCs w:val="20"/>
        </w:rPr>
      </w:pPr>
      <w:r>
        <w:rPr>
          <w:rFonts w:ascii="Arial" w:hAnsi="Arial" w:cs="Arial"/>
          <w:b/>
          <w:bCs/>
          <w:sz w:val="20"/>
          <w:szCs w:val="20"/>
        </w:rPr>
        <w:t>VINCULACIÓN PUBLICITARIA EN EL EVENTO MARIDAJE 2015</w:t>
      </w:r>
    </w:p>
    <w:p w:rsidR="00044A35" w:rsidRDefault="00044A35" w:rsidP="00044A35">
      <w:pPr>
        <w:autoSpaceDE w:val="0"/>
        <w:autoSpaceDN w:val="0"/>
        <w:adjustRightInd w:val="0"/>
        <w:jc w:val="both"/>
        <w:rPr>
          <w:rFonts w:ascii="Arial" w:hAnsi="Arial" w:cs="Arial"/>
          <w:bCs/>
          <w:sz w:val="20"/>
          <w:szCs w:val="20"/>
        </w:rPr>
      </w:pPr>
      <w:r>
        <w:rPr>
          <w:rFonts w:ascii="Arial" w:hAnsi="Arial" w:cs="Arial"/>
          <w:bCs/>
          <w:sz w:val="20"/>
          <w:szCs w:val="20"/>
        </w:rPr>
        <w:t>Al igual que muchos de los eventos a los que se vincula la Fábrica de Licores y Alcoholes de Antioquia, Maridaje es un evento de ciudad que por su magnitud y categoría especial, se ha convertido en un escenario de obligada asistencia para los paisas, nacionales y extranjeros que visiten la ciudad de Medellín, convocando miles de personas durante sus cuatro días de duración, pues les permite a los asistentes el descubrimiento, a través de los sentidos, de las mejores combinaciones entre bebidas y gastronomía que les permiten incluso viajar hacia otros lugares con solo saborear y degustar la gran variedad de recetas que Maridaje ofrece. Dada pues la gran atracción que genera este evento en el público de todas las edades, la Dirección de Trade Marketing observó que proporciona una gran oportunidad para posicionar las marcas del portafolio de productos de la Fábrica de Licores y Alcoholes de Antioquia y promocionar productos de poco consumo y que además son bastante aptos para el evento de conformidad con su naturaleza, como la crema de ron; por lo que dispuso todo los medios para la instalación de un stand de la marca Ron Medellín vestido con la campaña Fiel a tu Esencia, en dicho stand se realizaron promociones a través de la UT como: Pague una botella de ron Gabo y lleve dos, pague una botella de aguardiente real y lleve una media de aguardiente real gratis, pague una botella de crema de ron y lleve media de crema de ron gratis, pague dos botellas de ron 5 años y lleve tres.</w:t>
      </w:r>
    </w:p>
    <w:p w:rsidR="00044A35" w:rsidRDefault="00044A35" w:rsidP="00044A35">
      <w:pPr>
        <w:autoSpaceDE w:val="0"/>
        <w:autoSpaceDN w:val="0"/>
        <w:adjustRightInd w:val="0"/>
        <w:jc w:val="both"/>
        <w:rPr>
          <w:rFonts w:ascii="Arial" w:hAnsi="Arial" w:cs="Arial"/>
          <w:bCs/>
          <w:sz w:val="20"/>
          <w:szCs w:val="20"/>
        </w:rPr>
      </w:pPr>
    </w:p>
    <w:p w:rsidR="00044A35" w:rsidRDefault="00044A35" w:rsidP="00044A35">
      <w:pPr>
        <w:autoSpaceDE w:val="0"/>
        <w:autoSpaceDN w:val="0"/>
        <w:adjustRightInd w:val="0"/>
        <w:jc w:val="both"/>
        <w:rPr>
          <w:rFonts w:ascii="Arial" w:hAnsi="Arial" w:cs="Arial"/>
          <w:bCs/>
          <w:sz w:val="20"/>
          <w:szCs w:val="20"/>
        </w:rPr>
      </w:pPr>
    </w:p>
    <w:p w:rsidR="00044A35" w:rsidRDefault="00044A35" w:rsidP="00044A35">
      <w:pPr>
        <w:autoSpaceDE w:val="0"/>
        <w:autoSpaceDN w:val="0"/>
        <w:adjustRightInd w:val="0"/>
        <w:jc w:val="both"/>
        <w:rPr>
          <w:rFonts w:ascii="Arial" w:hAnsi="Arial" w:cs="Arial"/>
          <w:bCs/>
          <w:sz w:val="20"/>
          <w:szCs w:val="20"/>
        </w:rPr>
      </w:pPr>
      <w:r w:rsidRPr="00044A35">
        <w:rPr>
          <w:rFonts w:ascii="Arial" w:hAnsi="Arial" w:cs="Arial"/>
          <w:bCs/>
          <w:noProof/>
          <w:sz w:val="20"/>
          <w:szCs w:val="20"/>
          <w:lang w:val="es-CO" w:eastAsia="es-CO"/>
        </w:rPr>
        <w:lastRenderedPageBreak/>
        <w:drawing>
          <wp:inline distT="0" distB="0" distL="0" distR="0">
            <wp:extent cx="2754000" cy="1836000"/>
            <wp:effectExtent l="0" t="0" r="8255" b="0"/>
            <wp:docPr id="232" name="Imagen 232" descr="D:\ygiraldod\My Documents\DATOS\DIR TRADE\MARIDAJE 2015\REGISTRO FOTOGRAFICO STAND\IMG_8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giraldod\My Documents\DATOS\DIR TRADE\MARIDAJE 2015\REGISTRO FOTOGRAFICO STAND\IMG_8624.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754000" cy="1836000"/>
                    </a:xfrm>
                    <a:prstGeom prst="rect">
                      <a:avLst/>
                    </a:prstGeom>
                    <a:noFill/>
                    <a:ln>
                      <a:noFill/>
                    </a:ln>
                  </pic:spPr>
                </pic:pic>
              </a:graphicData>
            </a:graphic>
          </wp:inline>
        </w:drawing>
      </w:r>
      <w:r>
        <w:rPr>
          <w:rFonts w:ascii="Arial" w:hAnsi="Arial" w:cs="Arial"/>
          <w:bCs/>
          <w:sz w:val="20"/>
          <w:szCs w:val="20"/>
        </w:rPr>
        <w:t xml:space="preserve"> </w:t>
      </w:r>
      <w:r w:rsidR="00C55B92" w:rsidRPr="00C55B92">
        <w:rPr>
          <w:rFonts w:ascii="Arial" w:hAnsi="Arial" w:cs="Arial"/>
          <w:bCs/>
          <w:noProof/>
          <w:sz w:val="20"/>
          <w:szCs w:val="20"/>
          <w:lang w:val="es-CO" w:eastAsia="es-CO"/>
        </w:rPr>
        <w:drawing>
          <wp:inline distT="0" distB="0" distL="0" distR="0">
            <wp:extent cx="2753370" cy="1836000"/>
            <wp:effectExtent l="0" t="0" r="8890" b="0"/>
            <wp:docPr id="237" name="Imagen 237" descr="D:\ygiraldod\My Documents\DATOS\DIR TRADE\MARIDAJE 2015\REGISTRO FOTOGRAFICO STAND\IMG_9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ygiraldod\My Documents\DATOS\DIR TRADE\MARIDAJE 2015\REGISTRO FOTOGRAFICO STAND\IMG_9881.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753370" cy="1836000"/>
                    </a:xfrm>
                    <a:prstGeom prst="rect">
                      <a:avLst/>
                    </a:prstGeom>
                    <a:noFill/>
                    <a:ln>
                      <a:noFill/>
                    </a:ln>
                  </pic:spPr>
                </pic:pic>
              </a:graphicData>
            </a:graphic>
          </wp:inline>
        </w:drawing>
      </w:r>
    </w:p>
    <w:p w:rsidR="00044A35" w:rsidRDefault="00044A35" w:rsidP="00365335">
      <w:pPr>
        <w:autoSpaceDE w:val="0"/>
        <w:autoSpaceDN w:val="0"/>
        <w:adjustRightInd w:val="0"/>
        <w:jc w:val="both"/>
        <w:rPr>
          <w:rFonts w:ascii="Arial" w:hAnsi="Arial" w:cs="Arial"/>
          <w:bCs/>
          <w:sz w:val="20"/>
          <w:szCs w:val="20"/>
        </w:rPr>
      </w:pPr>
    </w:p>
    <w:p w:rsidR="00044A35" w:rsidRDefault="00044A35" w:rsidP="00365335">
      <w:pPr>
        <w:autoSpaceDE w:val="0"/>
        <w:autoSpaceDN w:val="0"/>
        <w:adjustRightInd w:val="0"/>
        <w:jc w:val="both"/>
        <w:rPr>
          <w:rFonts w:ascii="Arial" w:hAnsi="Arial" w:cs="Arial"/>
          <w:bCs/>
          <w:sz w:val="20"/>
          <w:szCs w:val="20"/>
        </w:rPr>
      </w:pPr>
    </w:p>
    <w:p w:rsidR="00044A35" w:rsidRDefault="00044A35" w:rsidP="00365335">
      <w:pPr>
        <w:autoSpaceDE w:val="0"/>
        <w:autoSpaceDN w:val="0"/>
        <w:adjustRightInd w:val="0"/>
        <w:jc w:val="both"/>
        <w:rPr>
          <w:rFonts w:ascii="Arial" w:hAnsi="Arial" w:cs="Arial"/>
          <w:bCs/>
          <w:sz w:val="20"/>
          <w:szCs w:val="20"/>
        </w:rPr>
      </w:pPr>
    </w:p>
    <w:p w:rsidR="00601E78" w:rsidRPr="00601E78" w:rsidRDefault="00601E78" w:rsidP="00601E78">
      <w:pPr>
        <w:numPr>
          <w:ilvl w:val="0"/>
          <w:numId w:val="8"/>
        </w:numPr>
        <w:autoSpaceDE w:val="0"/>
        <w:autoSpaceDN w:val="0"/>
        <w:adjustRightInd w:val="0"/>
        <w:jc w:val="both"/>
        <w:rPr>
          <w:rFonts w:ascii="Arial" w:hAnsi="Arial" w:cs="Arial"/>
          <w:bCs/>
          <w:sz w:val="20"/>
          <w:szCs w:val="20"/>
        </w:rPr>
      </w:pPr>
      <w:r>
        <w:rPr>
          <w:rFonts w:ascii="Arial" w:hAnsi="Arial" w:cs="Arial"/>
          <w:b/>
          <w:bCs/>
          <w:sz w:val="20"/>
          <w:szCs w:val="20"/>
        </w:rPr>
        <w:t>CATA DE RON MÁS GRANDE DEL MUNDO 2015</w:t>
      </w:r>
    </w:p>
    <w:p w:rsidR="00601E78" w:rsidRDefault="00601E78" w:rsidP="00601E78">
      <w:pPr>
        <w:autoSpaceDE w:val="0"/>
        <w:autoSpaceDN w:val="0"/>
        <w:adjustRightInd w:val="0"/>
        <w:jc w:val="both"/>
        <w:rPr>
          <w:rFonts w:ascii="Arial" w:hAnsi="Arial" w:cs="Arial"/>
          <w:b/>
          <w:bCs/>
          <w:sz w:val="20"/>
          <w:szCs w:val="20"/>
        </w:rPr>
      </w:pPr>
    </w:p>
    <w:p w:rsidR="00601E78" w:rsidRPr="00601E78" w:rsidRDefault="00601E78" w:rsidP="00601E78">
      <w:pPr>
        <w:autoSpaceDE w:val="0"/>
        <w:autoSpaceDN w:val="0"/>
        <w:adjustRightInd w:val="0"/>
        <w:jc w:val="both"/>
        <w:rPr>
          <w:rFonts w:ascii="Arial" w:hAnsi="Arial" w:cs="Arial"/>
          <w:bCs/>
          <w:sz w:val="20"/>
          <w:szCs w:val="20"/>
        </w:rPr>
      </w:pPr>
      <w:r w:rsidRPr="00601E78">
        <w:rPr>
          <w:rFonts w:ascii="Arial" w:hAnsi="Arial" w:cs="Arial"/>
          <w:bCs/>
          <w:sz w:val="20"/>
          <w:szCs w:val="20"/>
        </w:rPr>
        <w:t xml:space="preserve">En el marco de Maridaje 2015, se realizó la cata de ron más grande del mundo, evento que tuvo lugar en Plaza Mayor convenciones salones 3-4-5 y 6 con un aforo total de 800 personas, las cuales tuvieron la oportunidad de vivir una experiencia con ron 3 años añejo, ron extra añejo 5 años sin azúcar adicionado, ron 8 años extra añejo, ron 12 años gran reserva y ron 30 años extra añejo, cada momento estaba acompañado de un maridaje perfecto a cargo del Restaurante San Carbón. </w:t>
      </w:r>
    </w:p>
    <w:p w:rsidR="00601E78" w:rsidRDefault="00601E78" w:rsidP="00601E78">
      <w:pPr>
        <w:autoSpaceDE w:val="0"/>
        <w:autoSpaceDN w:val="0"/>
        <w:adjustRightInd w:val="0"/>
        <w:jc w:val="both"/>
        <w:rPr>
          <w:rFonts w:ascii="Arial" w:hAnsi="Arial" w:cs="Arial"/>
          <w:bCs/>
          <w:sz w:val="20"/>
          <w:szCs w:val="20"/>
        </w:rPr>
      </w:pPr>
      <w:r w:rsidRPr="00601E78">
        <w:rPr>
          <w:rFonts w:ascii="Arial" w:hAnsi="Arial" w:cs="Arial"/>
          <w:bCs/>
          <w:sz w:val="20"/>
          <w:szCs w:val="20"/>
        </w:rPr>
        <w:t>Esta cata fue avalada por World Guinnes Records como un record mundial.</w:t>
      </w:r>
    </w:p>
    <w:p w:rsidR="00113029" w:rsidRDefault="00113029" w:rsidP="00601E78">
      <w:pPr>
        <w:autoSpaceDE w:val="0"/>
        <w:autoSpaceDN w:val="0"/>
        <w:adjustRightInd w:val="0"/>
        <w:jc w:val="both"/>
        <w:rPr>
          <w:rFonts w:ascii="Arial" w:hAnsi="Arial" w:cs="Arial"/>
          <w:bCs/>
          <w:sz w:val="20"/>
          <w:szCs w:val="20"/>
        </w:rPr>
      </w:pPr>
    </w:p>
    <w:p w:rsidR="00113029" w:rsidRDefault="00113029" w:rsidP="00601E78">
      <w:pPr>
        <w:autoSpaceDE w:val="0"/>
        <w:autoSpaceDN w:val="0"/>
        <w:adjustRightInd w:val="0"/>
        <w:jc w:val="both"/>
        <w:rPr>
          <w:rFonts w:ascii="Arial" w:hAnsi="Arial" w:cs="Arial"/>
          <w:bCs/>
          <w:sz w:val="20"/>
          <w:szCs w:val="20"/>
        </w:rPr>
      </w:pPr>
      <w:r>
        <w:rPr>
          <w:rFonts w:ascii="Arial" w:hAnsi="Arial" w:cs="Arial"/>
          <w:bCs/>
          <w:sz w:val="20"/>
          <w:szCs w:val="20"/>
        </w:rPr>
        <w:t xml:space="preserve">                                </w:t>
      </w:r>
      <w:r w:rsidRPr="00113029">
        <w:rPr>
          <w:rFonts w:ascii="Arial" w:hAnsi="Arial" w:cs="Arial"/>
          <w:b/>
          <w:bCs/>
          <w:noProof/>
          <w:sz w:val="20"/>
          <w:szCs w:val="20"/>
          <w:lang w:val="es-CO" w:eastAsia="es-CO"/>
        </w:rPr>
        <w:drawing>
          <wp:inline distT="0" distB="0" distL="0" distR="0" wp14:anchorId="71AA8168" wp14:editId="353374C8">
            <wp:extent cx="3101009" cy="3455670"/>
            <wp:effectExtent l="0" t="0" r="4445" b="0"/>
            <wp:docPr id="241" name="Imagen 241" descr="C:\Users\ygiraldod\AppData\Local\Microsoft\Windows\Temporary Internet Files\Content.Outlook\7DNAVYKX\IMG_4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giraldod\AppData\Local\Microsoft\Windows\Temporary Internet Files\Content.Outlook\7DNAVYKX\IMG_4445.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106061" cy="3461300"/>
                    </a:xfrm>
                    <a:prstGeom prst="rect">
                      <a:avLst/>
                    </a:prstGeom>
                    <a:noFill/>
                    <a:ln>
                      <a:noFill/>
                    </a:ln>
                  </pic:spPr>
                </pic:pic>
              </a:graphicData>
            </a:graphic>
          </wp:inline>
        </w:drawing>
      </w:r>
    </w:p>
    <w:p w:rsidR="00113029" w:rsidRDefault="00113029" w:rsidP="00601E78">
      <w:pPr>
        <w:autoSpaceDE w:val="0"/>
        <w:autoSpaceDN w:val="0"/>
        <w:adjustRightInd w:val="0"/>
        <w:jc w:val="both"/>
        <w:rPr>
          <w:rFonts w:ascii="Arial" w:hAnsi="Arial" w:cs="Arial"/>
          <w:bCs/>
          <w:sz w:val="20"/>
          <w:szCs w:val="20"/>
        </w:rPr>
      </w:pPr>
    </w:p>
    <w:p w:rsidR="00113029" w:rsidRDefault="00113029" w:rsidP="00601E78">
      <w:pPr>
        <w:autoSpaceDE w:val="0"/>
        <w:autoSpaceDN w:val="0"/>
        <w:adjustRightInd w:val="0"/>
        <w:jc w:val="both"/>
        <w:rPr>
          <w:rFonts w:ascii="Arial" w:hAnsi="Arial" w:cs="Arial"/>
          <w:bCs/>
          <w:sz w:val="20"/>
          <w:szCs w:val="20"/>
        </w:rPr>
      </w:pPr>
    </w:p>
    <w:p w:rsidR="00113029" w:rsidRDefault="00113029" w:rsidP="00601E78">
      <w:pPr>
        <w:autoSpaceDE w:val="0"/>
        <w:autoSpaceDN w:val="0"/>
        <w:adjustRightInd w:val="0"/>
        <w:jc w:val="both"/>
        <w:rPr>
          <w:rFonts w:ascii="Arial" w:hAnsi="Arial" w:cs="Arial"/>
          <w:bCs/>
          <w:sz w:val="20"/>
          <w:szCs w:val="20"/>
        </w:rPr>
      </w:pPr>
    </w:p>
    <w:p w:rsidR="00113029" w:rsidRDefault="00113029" w:rsidP="00601E78">
      <w:pPr>
        <w:autoSpaceDE w:val="0"/>
        <w:autoSpaceDN w:val="0"/>
        <w:adjustRightInd w:val="0"/>
        <w:jc w:val="both"/>
        <w:rPr>
          <w:rFonts w:ascii="Arial" w:hAnsi="Arial" w:cs="Arial"/>
          <w:bCs/>
          <w:sz w:val="20"/>
          <w:szCs w:val="20"/>
        </w:rPr>
      </w:pPr>
    </w:p>
    <w:p w:rsidR="00113029" w:rsidRDefault="00113029" w:rsidP="00601E78">
      <w:pPr>
        <w:autoSpaceDE w:val="0"/>
        <w:autoSpaceDN w:val="0"/>
        <w:adjustRightInd w:val="0"/>
        <w:jc w:val="both"/>
        <w:rPr>
          <w:rFonts w:ascii="Arial" w:hAnsi="Arial" w:cs="Arial"/>
          <w:bCs/>
          <w:sz w:val="20"/>
          <w:szCs w:val="20"/>
        </w:rPr>
      </w:pPr>
    </w:p>
    <w:p w:rsidR="00113029" w:rsidRPr="00601E78" w:rsidRDefault="00113029" w:rsidP="00601E78">
      <w:pPr>
        <w:autoSpaceDE w:val="0"/>
        <w:autoSpaceDN w:val="0"/>
        <w:adjustRightInd w:val="0"/>
        <w:jc w:val="both"/>
        <w:rPr>
          <w:rFonts w:ascii="Arial" w:hAnsi="Arial" w:cs="Arial"/>
          <w:bCs/>
          <w:sz w:val="20"/>
          <w:szCs w:val="20"/>
        </w:rPr>
      </w:pPr>
    </w:p>
    <w:p w:rsidR="00601E78" w:rsidRPr="00601E78" w:rsidRDefault="00601E78" w:rsidP="00601E78">
      <w:pPr>
        <w:autoSpaceDE w:val="0"/>
        <w:autoSpaceDN w:val="0"/>
        <w:adjustRightInd w:val="0"/>
        <w:jc w:val="both"/>
        <w:rPr>
          <w:rFonts w:ascii="Arial" w:hAnsi="Arial" w:cs="Arial"/>
          <w:bCs/>
          <w:sz w:val="20"/>
          <w:szCs w:val="20"/>
        </w:rPr>
      </w:pPr>
    </w:p>
    <w:p w:rsidR="00044A35" w:rsidRDefault="00601E78" w:rsidP="00365335">
      <w:pPr>
        <w:autoSpaceDE w:val="0"/>
        <w:autoSpaceDN w:val="0"/>
        <w:adjustRightInd w:val="0"/>
        <w:jc w:val="both"/>
        <w:rPr>
          <w:rFonts w:ascii="Arial" w:hAnsi="Arial" w:cs="Arial"/>
          <w:bCs/>
          <w:sz w:val="20"/>
          <w:szCs w:val="20"/>
        </w:rPr>
      </w:pPr>
      <w:r>
        <w:rPr>
          <w:rFonts w:ascii="Arial" w:hAnsi="Arial" w:cs="Arial"/>
          <w:b/>
          <w:bCs/>
          <w:sz w:val="20"/>
          <w:szCs w:val="20"/>
        </w:rPr>
        <w:lastRenderedPageBreak/>
        <w:t xml:space="preserve"> </w:t>
      </w:r>
    </w:p>
    <w:p w:rsidR="00044A35" w:rsidRDefault="00601E78" w:rsidP="00365335">
      <w:pPr>
        <w:autoSpaceDE w:val="0"/>
        <w:autoSpaceDN w:val="0"/>
        <w:adjustRightInd w:val="0"/>
        <w:jc w:val="both"/>
        <w:rPr>
          <w:rFonts w:ascii="Arial" w:hAnsi="Arial" w:cs="Arial"/>
          <w:bCs/>
          <w:sz w:val="20"/>
          <w:szCs w:val="20"/>
        </w:rPr>
      </w:pPr>
      <w:r w:rsidRPr="00601E78">
        <w:rPr>
          <w:rFonts w:ascii="Arial" w:hAnsi="Arial" w:cs="Arial"/>
          <w:bCs/>
          <w:noProof/>
          <w:sz w:val="20"/>
          <w:szCs w:val="20"/>
          <w:lang w:val="es-CO" w:eastAsia="es-CO"/>
        </w:rPr>
        <w:drawing>
          <wp:inline distT="0" distB="0" distL="0" distR="0">
            <wp:extent cx="5612130" cy="3744945"/>
            <wp:effectExtent l="0" t="0" r="7620" b="8255"/>
            <wp:docPr id="238" name="Imagen 238" descr="D:\ygiraldod\My Documents\DATOS\DIR TRADE\MARIDAJE 2015\REGISTRO FOTOGRAFICO CATA\DGZ_3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ygiraldod\My Documents\DATOS\DIR TRADE\MARIDAJE 2015\REGISTRO FOTOGRAFICO CATA\DGZ_3093.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612130" cy="3744945"/>
                    </a:xfrm>
                    <a:prstGeom prst="rect">
                      <a:avLst/>
                    </a:prstGeom>
                    <a:noFill/>
                    <a:ln>
                      <a:noFill/>
                    </a:ln>
                  </pic:spPr>
                </pic:pic>
              </a:graphicData>
            </a:graphic>
          </wp:inline>
        </w:drawing>
      </w:r>
    </w:p>
    <w:p w:rsidR="00113029" w:rsidRDefault="00113029" w:rsidP="00365335">
      <w:pPr>
        <w:autoSpaceDE w:val="0"/>
        <w:autoSpaceDN w:val="0"/>
        <w:adjustRightInd w:val="0"/>
        <w:jc w:val="both"/>
        <w:rPr>
          <w:rFonts w:ascii="Arial" w:hAnsi="Arial" w:cs="Arial"/>
          <w:bCs/>
          <w:sz w:val="20"/>
          <w:szCs w:val="20"/>
        </w:rPr>
      </w:pPr>
    </w:p>
    <w:p w:rsidR="00601E78" w:rsidRDefault="00601E78" w:rsidP="00365335">
      <w:pPr>
        <w:autoSpaceDE w:val="0"/>
        <w:autoSpaceDN w:val="0"/>
        <w:adjustRightInd w:val="0"/>
        <w:jc w:val="both"/>
        <w:rPr>
          <w:rFonts w:ascii="Arial" w:hAnsi="Arial" w:cs="Arial"/>
          <w:bCs/>
          <w:sz w:val="20"/>
          <w:szCs w:val="20"/>
        </w:rPr>
      </w:pPr>
      <w:r w:rsidRPr="00601E78">
        <w:rPr>
          <w:rFonts w:ascii="Arial" w:hAnsi="Arial" w:cs="Arial"/>
          <w:bCs/>
          <w:noProof/>
          <w:sz w:val="20"/>
          <w:szCs w:val="20"/>
          <w:lang w:val="es-CO" w:eastAsia="es-CO"/>
        </w:rPr>
        <w:drawing>
          <wp:inline distT="0" distB="0" distL="0" distR="0">
            <wp:extent cx="5612130" cy="3740657"/>
            <wp:effectExtent l="0" t="0" r="7620" b="0"/>
            <wp:docPr id="239" name="Imagen 239" descr="D:\ygiraldod\My Documents\DATOS\DIR TRADE\MARIDAJE 2015\REGISTRO FOTOGRAFICO CATA\_MG_2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ygiraldod\My Documents\DATOS\DIR TRADE\MARIDAJE 2015\REGISTRO FOTOGRAFICO CATA\_MG_2718.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612130" cy="3740657"/>
                    </a:xfrm>
                    <a:prstGeom prst="rect">
                      <a:avLst/>
                    </a:prstGeom>
                    <a:noFill/>
                    <a:ln>
                      <a:noFill/>
                    </a:ln>
                  </pic:spPr>
                </pic:pic>
              </a:graphicData>
            </a:graphic>
          </wp:inline>
        </w:drawing>
      </w:r>
    </w:p>
    <w:p w:rsidR="00601E78" w:rsidRDefault="00601E78" w:rsidP="00365335">
      <w:pPr>
        <w:autoSpaceDE w:val="0"/>
        <w:autoSpaceDN w:val="0"/>
        <w:adjustRightInd w:val="0"/>
        <w:jc w:val="both"/>
        <w:rPr>
          <w:rFonts w:ascii="Arial" w:hAnsi="Arial" w:cs="Arial"/>
          <w:bCs/>
          <w:sz w:val="20"/>
          <w:szCs w:val="20"/>
        </w:rPr>
      </w:pPr>
    </w:p>
    <w:p w:rsidR="00601E78" w:rsidRDefault="00601E78" w:rsidP="00365335">
      <w:pPr>
        <w:autoSpaceDE w:val="0"/>
        <w:autoSpaceDN w:val="0"/>
        <w:adjustRightInd w:val="0"/>
        <w:jc w:val="both"/>
        <w:rPr>
          <w:rFonts w:ascii="Arial" w:hAnsi="Arial" w:cs="Arial"/>
          <w:bCs/>
          <w:sz w:val="20"/>
          <w:szCs w:val="20"/>
        </w:rPr>
      </w:pPr>
      <w:r w:rsidRPr="00601E78">
        <w:rPr>
          <w:rFonts w:ascii="Arial" w:hAnsi="Arial" w:cs="Arial"/>
          <w:bCs/>
          <w:noProof/>
          <w:sz w:val="20"/>
          <w:szCs w:val="20"/>
          <w:lang w:val="es-CO" w:eastAsia="es-CO"/>
        </w:rPr>
        <w:lastRenderedPageBreak/>
        <w:drawing>
          <wp:inline distT="0" distB="0" distL="0" distR="0">
            <wp:extent cx="5612130" cy="3746552"/>
            <wp:effectExtent l="0" t="0" r="7620" b="6350"/>
            <wp:docPr id="240" name="Imagen 240" descr="D:\ygiraldod\My Documents\DATOS\DIR TRADE\MARIDAJE 2015\REGISTRO FOTOGRAFICO CATA\DGZ_3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ygiraldod\My Documents\DATOS\DIR TRADE\MARIDAJE 2015\REGISTRO FOTOGRAFICO CATA\DGZ_326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612130" cy="3746552"/>
                    </a:xfrm>
                    <a:prstGeom prst="rect">
                      <a:avLst/>
                    </a:prstGeom>
                    <a:noFill/>
                    <a:ln>
                      <a:noFill/>
                    </a:ln>
                  </pic:spPr>
                </pic:pic>
              </a:graphicData>
            </a:graphic>
          </wp:inline>
        </w:drawing>
      </w:r>
    </w:p>
    <w:p w:rsidR="00044A35" w:rsidRDefault="00044A35" w:rsidP="00365335">
      <w:pPr>
        <w:autoSpaceDE w:val="0"/>
        <w:autoSpaceDN w:val="0"/>
        <w:adjustRightInd w:val="0"/>
        <w:jc w:val="both"/>
        <w:rPr>
          <w:rFonts w:ascii="Arial" w:hAnsi="Arial" w:cs="Arial"/>
          <w:bCs/>
          <w:sz w:val="20"/>
          <w:szCs w:val="20"/>
        </w:rPr>
      </w:pPr>
    </w:p>
    <w:p w:rsidR="00044A35" w:rsidRDefault="00044A35" w:rsidP="00365335">
      <w:pPr>
        <w:autoSpaceDE w:val="0"/>
        <w:autoSpaceDN w:val="0"/>
        <w:adjustRightInd w:val="0"/>
        <w:jc w:val="both"/>
        <w:rPr>
          <w:rFonts w:ascii="Arial" w:hAnsi="Arial" w:cs="Arial"/>
          <w:bCs/>
          <w:sz w:val="20"/>
          <w:szCs w:val="20"/>
        </w:rPr>
      </w:pPr>
    </w:p>
    <w:p w:rsidR="00365335" w:rsidRPr="0075321E" w:rsidRDefault="00365335" w:rsidP="00365335">
      <w:pPr>
        <w:autoSpaceDE w:val="0"/>
        <w:autoSpaceDN w:val="0"/>
        <w:adjustRightInd w:val="0"/>
        <w:jc w:val="both"/>
        <w:rPr>
          <w:rFonts w:ascii="Arial" w:hAnsi="Arial" w:cs="Arial"/>
          <w:bCs/>
          <w:sz w:val="20"/>
          <w:szCs w:val="20"/>
        </w:rPr>
      </w:pPr>
      <w:r>
        <w:rPr>
          <w:rFonts w:ascii="Arial" w:hAnsi="Arial" w:cs="Arial"/>
          <w:bCs/>
          <w:sz w:val="20"/>
          <w:szCs w:val="20"/>
        </w:rPr>
        <w:t>Las anteriores son actividades en las que participó la Fábrica de Licores y Alcoholes de Antioquia, dando a conocer y promocionando los productos de su portafolio. Se destacan por su magnitud y categoría, además de la gran afluencia de personas que proporcionan sus eventos, no obstante, la Dirección de Trade Marketing realiza un trabajo de publicidad constante con el propósito de alimentar la memoria visual de todos los consumidores, de modo que siempre tengan en mente los productos de la Fábrica de Licores y Alcoholes de Antioquia, a la hora de celebrar y pasar un rato agradable y divertido con amigos y familiares y es por esta razón que se ejecutan vinculaciones publicitarias constantemente en los diferentes eventos que tienen lugar en el Departamento de Antioquia y lo demás Departamentos del País, asimismo se ha impactado un gran número de establecimientos públicos con material p.o.p, vallas publicitarias, dumies, pendones, uniformes de los meseros, entre otros elementos con las marcas de los productos de la Fábrica de Licores y Alcoholes de Antioquia, para generar un ambiente tradicional, fomentar el consumo, incrementar las ventas y a su vez, fortalecer la cultura e idiosincrasia paisa que se ha propagado por todo Colombia.</w:t>
      </w:r>
    </w:p>
    <w:p w:rsidR="00054AF1" w:rsidRDefault="00054AF1" w:rsidP="00054AF1">
      <w:pPr>
        <w:autoSpaceDE w:val="0"/>
        <w:autoSpaceDN w:val="0"/>
        <w:adjustRightInd w:val="0"/>
        <w:rPr>
          <w:rFonts w:ascii="Arial" w:hAnsi="Arial" w:cs="Arial"/>
          <w:sz w:val="20"/>
          <w:szCs w:val="20"/>
        </w:rPr>
      </w:pPr>
    </w:p>
    <w:p w:rsidR="00365335" w:rsidRPr="0009658B" w:rsidRDefault="00365335" w:rsidP="00054AF1">
      <w:pPr>
        <w:autoSpaceDE w:val="0"/>
        <w:autoSpaceDN w:val="0"/>
        <w:adjustRightInd w:val="0"/>
        <w:rPr>
          <w:rFonts w:ascii="Arial" w:hAnsi="Arial" w:cs="Arial"/>
          <w:sz w:val="20"/>
          <w:szCs w:val="20"/>
        </w:rPr>
      </w:pPr>
    </w:p>
    <w:p w:rsidR="00054AF1" w:rsidRPr="0009658B" w:rsidRDefault="00054AF1" w:rsidP="00054AF1">
      <w:pPr>
        <w:autoSpaceDE w:val="0"/>
        <w:autoSpaceDN w:val="0"/>
        <w:adjustRightInd w:val="0"/>
        <w:rPr>
          <w:rFonts w:ascii="Arial" w:hAnsi="Arial" w:cs="Arial"/>
          <w:b/>
          <w:bCs/>
          <w:sz w:val="20"/>
          <w:szCs w:val="20"/>
        </w:rPr>
      </w:pPr>
      <w:r>
        <w:rPr>
          <w:rFonts w:ascii="Arial" w:hAnsi="Arial" w:cs="Arial"/>
          <w:b/>
          <w:bCs/>
          <w:sz w:val="20"/>
          <w:szCs w:val="20"/>
        </w:rPr>
        <w:br w:type="page"/>
      </w:r>
      <w:r w:rsidRPr="0009658B">
        <w:rPr>
          <w:rFonts w:ascii="Arial" w:hAnsi="Arial" w:cs="Arial"/>
          <w:b/>
          <w:bCs/>
          <w:sz w:val="20"/>
          <w:szCs w:val="20"/>
        </w:rPr>
        <w:lastRenderedPageBreak/>
        <w:t>3. SITUACIÓN DE LOS RECURSOS:</w:t>
      </w:r>
    </w:p>
    <w:p w:rsidR="002E7A8C" w:rsidRDefault="002E7A8C" w:rsidP="002E7A8C">
      <w:pPr>
        <w:autoSpaceDE w:val="0"/>
        <w:autoSpaceDN w:val="0"/>
        <w:adjustRightInd w:val="0"/>
        <w:rPr>
          <w:rFonts w:ascii="Arial" w:hAnsi="Arial" w:cs="Arial"/>
          <w:b/>
          <w:sz w:val="20"/>
          <w:szCs w:val="20"/>
        </w:rPr>
      </w:pPr>
    </w:p>
    <w:p w:rsidR="002E7A8C" w:rsidRDefault="002E7A8C" w:rsidP="002E7A8C">
      <w:pPr>
        <w:autoSpaceDE w:val="0"/>
        <w:autoSpaceDN w:val="0"/>
        <w:adjustRightInd w:val="0"/>
        <w:rPr>
          <w:rFonts w:ascii="Arial" w:hAnsi="Arial" w:cs="Arial"/>
          <w:b/>
          <w:sz w:val="20"/>
          <w:szCs w:val="20"/>
        </w:rPr>
      </w:pPr>
      <w:r w:rsidRPr="000747DC">
        <w:rPr>
          <w:rFonts w:ascii="Arial" w:hAnsi="Arial" w:cs="Arial"/>
          <w:b/>
          <w:sz w:val="20"/>
          <w:szCs w:val="20"/>
        </w:rPr>
        <w:t>A. Recursos Financieros:</w:t>
      </w:r>
      <w:r>
        <w:rPr>
          <w:rFonts w:ascii="Arial" w:hAnsi="Arial" w:cs="Arial"/>
          <w:b/>
          <w:sz w:val="20"/>
          <w:szCs w:val="20"/>
        </w:rPr>
        <w:t xml:space="preserve"> No Aplica </w:t>
      </w:r>
    </w:p>
    <w:p w:rsidR="002E7A8C" w:rsidRDefault="002E7A8C" w:rsidP="002E7A8C">
      <w:pPr>
        <w:autoSpaceDE w:val="0"/>
        <w:autoSpaceDN w:val="0"/>
        <w:adjustRightInd w:val="0"/>
        <w:rPr>
          <w:rFonts w:ascii="Arial" w:hAnsi="Arial" w:cs="Arial"/>
          <w:b/>
          <w:sz w:val="20"/>
          <w:szCs w:val="20"/>
        </w:rPr>
      </w:pPr>
    </w:p>
    <w:p w:rsidR="002E7A8C" w:rsidRDefault="002E7A8C" w:rsidP="002E7A8C">
      <w:pPr>
        <w:autoSpaceDE w:val="0"/>
        <w:autoSpaceDN w:val="0"/>
        <w:adjustRightInd w:val="0"/>
        <w:rPr>
          <w:rFonts w:ascii="Arial" w:hAnsi="Arial" w:cs="Arial"/>
          <w:b/>
          <w:sz w:val="20"/>
          <w:szCs w:val="20"/>
        </w:rPr>
      </w:pPr>
      <w:r w:rsidRPr="006C50C8">
        <w:rPr>
          <w:rFonts w:ascii="Arial" w:hAnsi="Arial" w:cs="Arial"/>
          <w:b/>
          <w:sz w:val="20"/>
          <w:szCs w:val="20"/>
        </w:rPr>
        <w:t>B. Bienes Muebles e Inmuebles</w:t>
      </w:r>
      <w:r>
        <w:rPr>
          <w:rFonts w:ascii="Arial" w:hAnsi="Arial" w:cs="Arial"/>
          <w:b/>
          <w:sz w:val="20"/>
          <w:szCs w:val="20"/>
        </w:rPr>
        <w:t>:</w:t>
      </w:r>
    </w:p>
    <w:p w:rsidR="002E7A8C" w:rsidRDefault="002E7A8C" w:rsidP="002E7A8C">
      <w:pPr>
        <w:autoSpaceDE w:val="0"/>
        <w:autoSpaceDN w:val="0"/>
        <w:adjustRightInd w:val="0"/>
        <w:rPr>
          <w:rFonts w:ascii="Arial" w:hAnsi="Arial" w:cs="Arial"/>
          <w:b/>
          <w:sz w:val="20"/>
          <w:szCs w:val="20"/>
        </w:rPr>
      </w:pPr>
    </w:p>
    <w:tbl>
      <w:tblPr>
        <w:tblpPr w:leftFromText="141" w:rightFromText="141" w:vertAnchor="text" w:horzAnchor="margin" w:tblpXSpec="center" w:tblpY="155"/>
        <w:tblW w:w="9709" w:type="dxa"/>
        <w:tblCellMar>
          <w:left w:w="70" w:type="dxa"/>
          <w:right w:w="70" w:type="dxa"/>
        </w:tblCellMar>
        <w:tblLook w:val="04A0" w:firstRow="1" w:lastRow="0" w:firstColumn="1" w:lastColumn="0" w:noHBand="0" w:noVBand="1"/>
      </w:tblPr>
      <w:tblGrid>
        <w:gridCol w:w="814"/>
        <w:gridCol w:w="1071"/>
        <w:gridCol w:w="3685"/>
        <w:gridCol w:w="1418"/>
        <w:gridCol w:w="2941"/>
      </w:tblGrid>
      <w:tr w:rsidR="002E7A8C" w:rsidRPr="00274630" w:rsidTr="000E585F">
        <w:trPr>
          <w:trHeight w:val="285"/>
        </w:trPr>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E7A8C" w:rsidRPr="00CF19FE" w:rsidRDefault="002E7A8C" w:rsidP="000E585F">
            <w:pPr>
              <w:jc w:val="center"/>
              <w:rPr>
                <w:rFonts w:ascii="Arial" w:hAnsi="Arial" w:cs="Arial"/>
                <w:b/>
                <w:bCs/>
                <w:sz w:val="16"/>
                <w:lang w:eastAsia="es-CO"/>
              </w:rPr>
            </w:pPr>
            <w:r w:rsidRPr="00CF19FE">
              <w:rPr>
                <w:rFonts w:ascii="Arial" w:hAnsi="Arial" w:cs="Arial"/>
                <w:b/>
                <w:bCs/>
                <w:sz w:val="16"/>
                <w:lang w:eastAsia="es-CO"/>
              </w:rPr>
              <w:t>PLACA VIEJA</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2E7A8C" w:rsidRPr="00CF19FE" w:rsidRDefault="002E7A8C" w:rsidP="000E585F">
            <w:pPr>
              <w:jc w:val="center"/>
              <w:rPr>
                <w:rFonts w:ascii="Arial" w:hAnsi="Arial" w:cs="Arial"/>
                <w:b/>
                <w:bCs/>
                <w:sz w:val="16"/>
                <w:lang w:eastAsia="es-CO"/>
              </w:rPr>
            </w:pPr>
            <w:r w:rsidRPr="00CF19FE">
              <w:rPr>
                <w:rFonts w:ascii="Arial" w:hAnsi="Arial" w:cs="Arial"/>
                <w:b/>
                <w:bCs/>
                <w:sz w:val="16"/>
                <w:lang w:eastAsia="es-CO"/>
              </w:rPr>
              <w:t>PLACA</w:t>
            </w:r>
          </w:p>
        </w:tc>
        <w:tc>
          <w:tcPr>
            <w:tcW w:w="3685" w:type="dxa"/>
            <w:tcBorders>
              <w:top w:val="single" w:sz="4" w:space="0" w:color="auto"/>
              <w:left w:val="nil"/>
              <w:bottom w:val="single" w:sz="4" w:space="0" w:color="auto"/>
              <w:right w:val="single" w:sz="4" w:space="0" w:color="auto"/>
            </w:tcBorders>
            <w:shd w:val="clear" w:color="auto" w:fill="auto"/>
            <w:noWrap/>
            <w:vAlign w:val="bottom"/>
            <w:hideMark/>
          </w:tcPr>
          <w:p w:rsidR="002E7A8C" w:rsidRPr="00CF19FE" w:rsidRDefault="002E7A8C" w:rsidP="000E585F">
            <w:pPr>
              <w:jc w:val="center"/>
              <w:rPr>
                <w:rFonts w:ascii="Arial" w:hAnsi="Arial" w:cs="Arial"/>
                <w:b/>
                <w:bCs/>
                <w:sz w:val="16"/>
                <w:lang w:eastAsia="es-CO"/>
              </w:rPr>
            </w:pPr>
            <w:r w:rsidRPr="00CF19FE">
              <w:rPr>
                <w:rFonts w:ascii="Arial" w:hAnsi="Arial" w:cs="Arial"/>
                <w:b/>
                <w:bCs/>
                <w:sz w:val="16"/>
                <w:lang w:eastAsia="es-CO"/>
              </w:rPr>
              <w:t>DESCRIPCION DEL ELEMENTO</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2E7A8C" w:rsidRPr="00CF19FE" w:rsidRDefault="002E7A8C" w:rsidP="000E585F">
            <w:pPr>
              <w:jc w:val="center"/>
              <w:rPr>
                <w:rFonts w:ascii="Arial" w:hAnsi="Arial" w:cs="Arial"/>
                <w:b/>
                <w:bCs/>
                <w:sz w:val="16"/>
                <w:lang w:eastAsia="es-CO"/>
              </w:rPr>
            </w:pPr>
            <w:r w:rsidRPr="00CF19FE">
              <w:rPr>
                <w:rFonts w:ascii="Arial" w:hAnsi="Arial" w:cs="Arial"/>
                <w:b/>
                <w:bCs/>
                <w:sz w:val="16"/>
                <w:lang w:eastAsia="es-CO"/>
              </w:rPr>
              <w:t>MARCA / MODELO</w:t>
            </w:r>
          </w:p>
        </w:tc>
        <w:tc>
          <w:tcPr>
            <w:tcW w:w="2941" w:type="dxa"/>
            <w:tcBorders>
              <w:top w:val="single" w:sz="4" w:space="0" w:color="auto"/>
              <w:left w:val="nil"/>
              <w:bottom w:val="single" w:sz="4" w:space="0" w:color="auto"/>
              <w:right w:val="single" w:sz="4" w:space="0" w:color="auto"/>
            </w:tcBorders>
            <w:shd w:val="clear" w:color="auto" w:fill="auto"/>
            <w:noWrap/>
            <w:vAlign w:val="bottom"/>
            <w:hideMark/>
          </w:tcPr>
          <w:p w:rsidR="002E7A8C" w:rsidRPr="00CF19FE" w:rsidRDefault="002E7A8C" w:rsidP="000E585F">
            <w:pPr>
              <w:jc w:val="center"/>
              <w:rPr>
                <w:rFonts w:ascii="Arial" w:hAnsi="Arial" w:cs="Arial"/>
                <w:b/>
                <w:bCs/>
                <w:sz w:val="16"/>
                <w:lang w:eastAsia="es-CO"/>
              </w:rPr>
            </w:pPr>
            <w:r w:rsidRPr="00CF19FE">
              <w:rPr>
                <w:rFonts w:ascii="Arial" w:hAnsi="Arial" w:cs="Arial"/>
                <w:b/>
                <w:bCs/>
                <w:sz w:val="16"/>
                <w:lang w:eastAsia="es-CO"/>
              </w:rPr>
              <w:t>SERIAL</w:t>
            </w:r>
          </w:p>
        </w:tc>
      </w:tr>
      <w:tr w:rsidR="002E7A8C" w:rsidRPr="00B16787" w:rsidTr="000E585F">
        <w:trPr>
          <w:trHeight w:val="454"/>
        </w:trPr>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2E7A8C" w:rsidRPr="00CF19FE" w:rsidRDefault="002E7A8C" w:rsidP="000E585F">
            <w:pPr>
              <w:jc w:val="center"/>
              <w:rPr>
                <w:rFonts w:ascii="Arial" w:hAnsi="Arial" w:cs="Arial"/>
                <w:sz w:val="16"/>
                <w:szCs w:val="20"/>
                <w:lang w:eastAsia="es-CO"/>
              </w:rPr>
            </w:pPr>
            <w:r w:rsidRPr="00CF19FE">
              <w:rPr>
                <w:rFonts w:ascii="Arial" w:hAnsi="Arial" w:cs="Arial"/>
                <w:sz w:val="16"/>
                <w:szCs w:val="20"/>
                <w:lang w:eastAsia="es-CO"/>
              </w:rPr>
              <w:t> </w:t>
            </w:r>
          </w:p>
        </w:tc>
        <w:tc>
          <w:tcPr>
            <w:tcW w:w="851" w:type="dxa"/>
            <w:tcBorders>
              <w:top w:val="nil"/>
              <w:left w:val="nil"/>
              <w:bottom w:val="single" w:sz="4" w:space="0" w:color="auto"/>
              <w:right w:val="single" w:sz="4" w:space="0" w:color="auto"/>
            </w:tcBorders>
            <w:shd w:val="clear" w:color="auto" w:fill="auto"/>
            <w:noWrap/>
            <w:vAlign w:val="bottom"/>
            <w:hideMark/>
          </w:tcPr>
          <w:p w:rsidR="002E7A8C" w:rsidRPr="00CF19FE" w:rsidRDefault="002E7A8C" w:rsidP="000E585F">
            <w:pPr>
              <w:jc w:val="center"/>
              <w:rPr>
                <w:rFonts w:ascii="Arial" w:hAnsi="Arial" w:cs="Arial"/>
                <w:sz w:val="16"/>
                <w:szCs w:val="20"/>
                <w:lang w:eastAsia="es-CO"/>
              </w:rPr>
            </w:pPr>
            <w:r w:rsidRPr="00CF19FE">
              <w:rPr>
                <w:rFonts w:ascii="Arial" w:hAnsi="Arial" w:cs="Arial"/>
                <w:sz w:val="16"/>
                <w:szCs w:val="20"/>
                <w:lang w:eastAsia="es-CO"/>
              </w:rPr>
              <w:t>F/6105</w:t>
            </w:r>
          </w:p>
        </w:tc>
        <w:tc>
          <w:tcPr>
            <w:tcW w:w="3685" w:type="dxa"/>
            <w:tcBorders>
              <w:top w:val="nil"/>
              <w:left w:val="nil"/>
              <w:bottom w:val="single" w:sz="4" w:space="0" w:color="auto"/>
              <w:right w:val="single" w:sz="4" w:space="0" w:color="auto"/>
            </w:tcBorders>
            <w:shd w:val="clear" w:color="auto" w:fill="auto"/>
            <w:noWrap/>
            <w:vAlign w:val="bottom"/>
            <w:hideMark/>
          </w:tcPr>
          <w:p w:rsidR="002E7A8C" w:rsidRPr="00CF19FE" w:rsidRDefault="002E7A8C" w:rsidP="000E585F">
            <w:pPr>
              <w:rPr>
                <w:rFonts w:ascii="Arial" w:hAnsi="Arial" w:cs="Arial"/>
                <w:sz w:val="16"/>
                <w:szCs w:val="20"/>
                <w:lang w:eastAsia="es-CO"/>
              </w:rPr>
            </w:pPr>
            <w:r w:rsidRPr="00CF19FE">
              <w:rPr>
                <w:rFonts w:ascii="Arial" w:hAnsi="Arial" w:cs="Arial"/>
                <w:sz w:val="16"/>
                <w:szCs w:val="20"/>
                <w:lang w:eastAsia="es-CO"/>
              </w:rPr>
              <w:t>PORTATIL PTF 002-2012 - MOUSE</w:t>
            </w:r>
          </w:p>
        </w:tc>
        <w:tc>
          <w:tcPr>
            <w:tcW w:w="1418" w:type="dxa"/>
            <w:tcBorders>
              <w:top w:val="nil"/>
              <w:left w:val="nil"/>
              <w:bottom w:val="single" w:sz="4" w:space="0" w:color="auto"/>
              <w:right w:val="single" w:sz="4" w:space="0" w:color="auto"/>
            </w:tcBorders>
            <w:shd w:val="clear" w:color="auto" w:fill="auto"/>
            <w:noWrap/>
            <w:vAlign w:val="bottom"/>
            <w:hideMark/>
          </w:tcPr>
          <w:p w:rsidR="002E7A8C" w:rsidRPr="00CF19FE" w:rsidRDefault="002E7A8C" w:rsidP="000E585F">
            <w:pPr>
              <w:rPr>
                <w:rFonts w:ascii="Arial" w:hAnsi="Arial" w:cs="Arial"/>
                <w:sz w:val="16"/>
                <w:lang w:eastAsia="es-CO"/>
              </w:rPr>
            </w:pPr>
            <w:r w:rsidRPr="00CF19FE">
              <w:rPr>
                <w:rFonts w:ascii="Arial" w:hAnsi="Arial" w:cs="Arial"/>
                <w:sz w:val="16"/>
                <w:lang w:eastAsia="es-CO"/>
              </w:rPr>
              <w:t> </w:t>
            </w:r>
          </w:p>
        </w:tc>
        <w:tc>
          <w:tcPr>
            <w:tcW w:w="2941" w:type="dxa"/>
            <w:tcBorders>
              <w:top w:val="nil"/>
              <w:left w:val="nil"/>
              <w:bottom w:val="single" w:sz="4" w:space="0" w:color="auto"/>
              <w:right w:val="single" w:sz="4" w:space="0" w:color="auto"/>
            </w:tcBorders>
            <w:shd w:val="clear" w:color="auto" w:fill="auto"/>
            <w:noWrap/>
            <w:vAlign w:val="bottom"/>
            <w:hideMark/>
          </w:tcPr>
          <w:p w:rsidR="002E7A8C" w:rsidRPr="00CF19FE" w:rsidRDefault="002E7A8C" w:rsidP="000E585F">
            <w:pPr>
              <w:jc w:val="center"/>
              <w:rPr>
                <w:rFonts w:ascii="Arial" w:hAnsi="Arial" w:cs="Arial"/>
                <w:sz w:val="16"/>
                <w:szCs w:val="20"/>
                <w:lang w:eastAsia="es-CO"/>
              </w:rPr>
            </w:pPr>
            <w:r w:rsidRPr="00CF19FE">
              <w:rPr>
                <w:rFonts w:ascii="Arial" w:hAnsi="Arial" w:cs="Arial"/>
                <w:sz w:val="16"/>
                <w:szCs w:val="20"/>
                <w:lang w:eastAsia="es-CO"/>
              </w:rPr>
              <w:t>R9-V5MBE12/10</w:t>
            </w:r>
          </w:p>
        </w:tc>
      </w:tr>
      <w:tr w:rsidR="002E7A8C" w:rsidRPr="00B16787" w:rsidTr="000E585F">
        <w:trPr>
          <w:trHeight w:val="454"/>
        </w:trPr>
        <w:tc>
          <w:tcPr>
            <w:tcW w:w="814" w:type="dxa"/>
            <w:tcBorders>
              <w:top w:val="nil"/>
              <w:left w:val="single" w:sz="4" w:space="0" w:color="auto"/>
              <w:bottom w:val="single" w:sz="4" w:space="0" w:color="auto"/>
              <w:right w:val="single" w:sz="4" w:space="0" w:color="auto"/>
            </w:tcBorders>
            <w:shd w:val="clear" w:color="auto" w:fill="auto"/>
            <w:noWrap/>
            <w:vAlign w:val="center"/>
            <w:hideMark/>
          </w:tcPr>
          <w:p w:rsidR="002E7A8C" w:rsidRPr="00CF19FE" w:rsidRDefault="002E7A8C" w:rsidP="000E585F">
            <w:pPr>
              <w:jc w:val="center"/>
              <w:rPr>
                <w:rFonts w:ascii="Arial" w:hAnsi="Arial" w:cs="Arial"/>
                <w:sz w:val="16"/>
                <w:szCs w:val="20"/>
                <w:lang w:eastAsia="es-CO"/>
              </w:rPr>
            </w:pPr>
            <w:r w:rsidRPr="00CF19FE">
              <w:rPr>
                <w:rFonts w:ascii="Arial" w:hAnsi="Arial" w:cs="Arial"/>
                <w:sz w:val="16"/>
                <w:szCs w:val="20"/>
                <w:lang w:eastAsia="es-CO"/>
              </w:rPr>
              <w:t>54928</w:t>
            </w:r>
          </w:p>
        </w:tc>
        <w:tc>
          <w:tcPr>
            <w:tcW w:w="851" w:type="dxa"/>
            <w:tcBorders>
              <w:top w:val="nil"/>
              <w:left w:val="nil"/>
              <w:bottom w:val="single" w:sz="4" w:space="0" w:color="auto"/>
              <w:right w:val="single" w:sz="4" w:space="0" w:color="auto"/>
            </w:tcBorders>
            <w:shd w:val="clear" w:color="auto" w:fill="auto"/>
            <w:noWrap/>
            <w:vAlign w:val="center"/>
            <w:hideMark/>
          </w:tcPr>
          <w:p w:rsidR="002E7A8C" w:rsidRPr="00CF19FE" w:rsidRDefault="002E7A8C" w:rsidP="000E585F">
            <w:pPr>
              <w:jc w:val="center"/>
              <w:rPr>
                <w:rFonts w:ascii="Arial" w:hAnsi="Arial" w:cs="Arial"/>
                <w:sz w:val="16"/>
                <w:szCs w:val="20"/>
                <w:lang w:eastAsia="es-CO"/>
              </w:rPr>
            </w:pPr>
            <w:r w:rsidRPr="00CF19FE">
              <w:rPr>
                <w:rFonts w:ascii="Arial" w:hAnsi="Arial" w:cs="Arial"/>
                <w:sz w:val="16"/>
                <w:szCs w:val="20"/>
                <w:lang w:eastAsia="es-CO"/>
              </w:rPr>
              <w:t>F/0746</w:t>
            </w:r>
          </w:p>
        </w:tc>
        <w:tc>
          <w:tcPr>
            <w:tcW w:w="3685" w:type="dxa"/>
            <w:tcBorders>
              <w:top w:val="nil"/>
              <w:left w:val="nil"/>
              <w:bottom w:val="single" w:sz="4" w:space="0" w:color="auto"/>
              <w:right w:val="single" w:sz="4" w:space="0" w:color="auto"/>
            </w:tcBorders>
            <w:shd w:val="clear" w:color="auto" w:fill="auto"/>
            <w:noWrap/>
            <w:vAlign w:val="center"/>
            <w:hideMark/>
          </w:tcPr>
          <w:p w:rsidR="002E7A8C" w:rsidRPr="00CF19FE" w:rsidRDefault="002E7A8C" w:rsidP="000E585F">
            <w:pPr>
              <w:rPr>
                <w:rFonts w:ascii="Arial" w:hAnsi="Arial" w:cs="Arial"/>
                <w:sz w:val="16"/>
                <w:szCs w:val="20"/>
                <w:lang w:eastAsia="es-CO"/>
              </w:rPr>
            </w:pPr>
            <w:r w:rsidRPr="00CF19FE">
              <w:rPr>
                <w:rFonts w:ascii="Arial" w:hAnsi="Arial" w:cs="Arial"/>
                <w:sz w:val="16"/>
                <w:szCs w:val="20"/>
                <w:lang w:eastAsia="es-CO"/>
              </w:rPr>
              <w:t>ESCRITORIO MADERA EN L 3 GAVETAS</w:t>
            </w:r>
          </w:p>
        </w:tc>
        <w:tc>
          <w:tcPr>
            <w:tcW w:w="1418" w:type="dxa"/>
            <w:tcBorders>
              <w:top w:val="nil"/>
              <w:left w:val="nil"/>
              <w:bottom w:val="single" w:sz="4" w:space="0" w:color="auto"/>
              <w:right w:val="single" w:sz="4" w:space="0" w:color="auto"/>
            </w:tcBorders>
            <w:shd w:val="clear" w:color="auto" w:fill="auto"/>
            <w:noWrap/>
            <w:vAlign w:val="bottom"/>
            <w:hideMark/>
          </w:tcPr>
          <w:p w:rsidR="002E7A8C" w:rsidRPr="00CF19FE" w:rsidRDefault="002E7A8C" w:rsidP="000E585F">
            <w:pPr>
              <w:rPr>
                <w:rFonts w:ascii="Arial" w:hAnsi="Arial" w:cs="Arial"/>
                <w:sz w:val="16"/>
                <w:lang w:eastAsia="es-CO"/>
              </w:rPr>
            </w:pPr>
            <w:r w:rsidRPr="00CF19FE">
              <w:rPr>
                <w:rFonts w:ascii="Arial" w:hAnsi="Arial" w:cs="Arial"/>
                <w:sz w:val="16"/>
                <w:lang w:eastAsia="es-CO"/>
              </w:rPr>
              <w:t> </w:t>
            </w:r>
          </w:p>
        </w:tc>
        <w:tc>
          <w:tcPr>
            <w:tcW w:w="2941" w:type="dxa"/>
            <w:tcBorders>
              <w:top w:val="nil"/>
              <w:left w:val="nil"/>
              <w:bottom w:val="single" w:sz="4" w:space="0" w:color="auto"/>
              <w:right w:val="single" w:sz="4" w:space="0" w:color="auto"/>
            </w:tcBorders>
            <w:shd w:val="clear" w:color="auto" w:fill="auto"/>
            <w:noWrap/>
            <w:vAlign w:val="bottom"/>
            <w:hideMark/>
          </w:tcPr>
          <w:p w:rsidR="002E7A8C" w:rsidRPr="00CF19FE" w:rsidRDefault="002E7A8C" w:rsidP="000E585F">
            <w:pPr>
              <w:jc w:val="center"/>
              <w:rPr>
                <w:rFonts w:ascii="Arial" w:hAnsi="Arial" w:cs="Arial"/>
                <w:b/>
                <w:bCs/>
                <w:sz w:val="16"/>
                <w:szCs w:val="20"/>
                <w:lang w:eastAsia="es-CO"/>
              </w:rPr>
            </w:pPr>
            <w:r w:rsidRPr="00CF19FE">
              <w:rPr>
                <w:rFonts w:ascii="Arial" w:hAnsi="Arial" w:cs="Arial"/>
                <w:b/>
                <w:bCs/>
                <w:sz w:val="16"/>
                <w:szCs w:val="20"/>
                <w:lang w:eastAsia="es-CO"/>
              </w:rPr>
              <w:t> </w:t>
            </w:r>
          </w:p>
        </w:tc>
      </w:tr>
      <w:tr w:rsidR="002E7A8C" w:rsidRPr="00B16787" w:rsidTr="000E585F">
        <w:trPr>
          <w:trHeight w:val="454"/>
        </w:trPr>
        <w:tc>
          <w:tcPr>
            <w:tcW w:w="814" w:type="dxa"/>
            <w:tcBorders>
              <w:top w:val="nil"/>
              <w:left w:val="single" w:sz="4" w:space="0" w:color="auto"/>
              <w:bottom w:val="single" w:sz="4" w:space="0" w:color="auto"/>
              <w:right w:val="single" w:sz="4" w:space="0" w:color="auto"/>
            </w:tcBorders>
            <w:shd w:val="clear" w:color="auto" w:fill="auto"/>
            <w:noWrap/>
            <w:vAlign w:val="center"/>
            <w:hideMark/>
          </w:tcPr>
          <w:p w:rsidR="002E7A8C" w:rsidRPr="00CF19FE" w:rsidRDefault="002E7A8C" w:rsidP="000E585F">
            <w:pPr>
              <w:jc w:val="center"/>
              <w:rPr>
                <w:rFonts w:ascii="Arial" w:hAnsi="Arial" w:cs="Arial"/>
                <w:sz w:val="16"/>
                <w:szCs w:val="20"/>
                <w:lang w:eastAsia="es-CO"/>
              </w:rPr>
            </w:pPr>
            <w:r w:rsidRPr="00CF19FE">
              <w:rPr>
                <w:rFonts w:ascii="Arial" w:hAnsi="Arial" w:cs="Arial"/>
                <w:sz w:val="16"/>
                <w:szCs w:val="20"/>
                <w:lang w:eastAsia="es-CO"/>
              </w:rPr>
              <w:t>52976</w:t>
            </w:r>
          </w:p>
        </w:tc>
        <w:tc>
          <w:tcPr>
            <w:tcW w:w="851" w:type="dxa"/>
            <w:tcBorders>
              <w:top w:val="nil"/>
              <w:left w:val="nil"/>
              <w:bottom w:val="single" w:sz="4" w:space="0" w:color="auto"/>
              <w:right w:val="single" w:sz="4" w:space="0" w:color="auto"/>
            </w:tcBorders>
            <w:shd w:val="clear" w:color="auto" w:fill="auto"/>
            <w:noWrap/>
            <w:vAlign w:val="center"/>
            <w:hideMark/>
          </w:tcPr>
          <w:p w:rsidR="002E7A8C" w:rsidRPr="00CF19FE" w:rsidRDefault="002E7A8C" w:rsidP="000E585F">
            <w:pPr>
              <w:jc w:val="center"/>
              <w:rPr>
                <w:rFonts w:ascii="Arial" w:hAnsi="Arial" w:cs="Arial"/>
                <w:sz w:val="16"/>
                <w:szCs w:val="20"/>
                <w:lang w:eastAsia="es-CO"/>
              </w:rPr>
            </w:pPr>
            <w:r w:rsidRPr="00CF19FE">
              <w:rPr>
                <w:rFonts w:ascii="Arial" w:hAnsi="Arial" w:cs="Arial"/>
                <w:sz w:val="16"/>
                <w:szCs w:val="20"/>
                <w:lang w:eastAsia="es-CO"/>
              </w:rPr>
              <w:t>F/1455</w:t>
            </w:r>
          </w:p>
        </w:tc>
        <w:tc>
          <w:tcPr>
            <w:tcW w:w="3685" w:type="dxa"/>
            <w:tcBorders>
              <w:top w:val="nil"/>
              <w:left w:val="nil"/>
              <w:bottom w:val="single" w:sz="4" w:space="0" w:color="auto"/>
              <w:right w:val="single" w:sz="4" w:space="0" w:color="auto"/>
            </w:tcBorders>
            <w:shd w:val="clear" w:color="auto" w:fill="auto"/>
            <w:noWrap/>
            <w:vAlign w:val="center"/>
            <w:hideMark/>
          </w:tcPr>
          <w:p w:rsidR="002E7A8C" w:rsidRPr="00CF19FE" w:rsidRDefault="002E7A8C" w:rsidP="000E585F">
            <w:pPr>
              <w:rPr>
                <w:rFonts w:ascii="Arial" w:hAnsi="Arial" w:cs="Arial"/>
                <w:sz w:val="16"/>
                <w:szCs w:val="20"/>
                <w:lang w:eastAsia="es-CO"/>
              </w:rPr>
            </w:pPr>
            <w:r w:rsidRPr="00CF19FE">
              <w:rPr>
                <w:rFonts w:ascii="Arial" w:hAnsi="Arial" w:cs="Arial"/>
                <w:sz w:val="16"/>
                <w:szCs w:val="20"/>
                <w:lang w:eastAsia="es-CO"/>
              </w:rPr>
              <w:t>TELEFONO PANTALLA GRANDE</w:t>
            </w:r>
          </w:p>
        </w:tc>
        <w:tc>
          <w:tcPr>
            <w:tcW w:w="1418" w:type="dxa"/>
            <w:tcBorders>
              <w:top w:val="nil"/>
              <w:left w:val="nil"/>
              <w:bottom w:val="single" w:sz="4" w:space="0" w:color="auto"/>
              <w:right w:val="single" w:sz="4" w:space="0" w:color="auto"/>
            </w:tcBorders>
            <w:shd w:val="clear" w:color="auto" w:fill="auto"/>
            <w:noWrap/>
            <w:vAlign w:val="bottom"/>
            <w:hideMark/>
          </w:tcPr>
          <w:p w:rsidR="002E7A8C" w:rsidRPr="00CF19FE" w:rsidRDefault="002E7A8C" w:rsidP="000E585F">
            <w:pPr>
              <w:rPr>
                <w:rFonts w:ascii="Arial" w:hAnsi="Arial" w:cs="Arial"/>
                <w:sz w:val="16"/>
                <w:lang w:eastAsia="es-CO"/>
              </w:rPr>
            </w:pPr>
            <w:r w:rsidRPr="00CF19FE">
              <w:rPr>
                <w:rFonts w:ascii="Arial" w:hAnsi="Arial" w:cs="Arial"/>
                <w:sz w:val="16"/>
                <w:lang w:eastAsia="es-CO"/>
              </w:rPr>
              <w:t> </w:t>
            </w:r>
          </w:p>
        </w:tc>
        <w:tc>
          <w:tcPr>
            <w:tcW w:w="2941" w:type="dxa"/>
            <w:tcBorders>
              <w:top w:val="nil"/>
              <w:left w:val="nil"/>
              <w:bottom w:val="single" w:sz="4" w:space="0" w:color="auto"/>
              <w:right w:val="single" w:sz="4" w:space="0" w:color="auto"/>
            </w:tcBorders>
            <w:shd w:val="clear" w:color="auto" w:fill="auto"/>
            <w:noWrap/>
            <w:vAlign w:val="center"/>
            <w:hideMark/>
          </w:tcPr>
          <w:p w:rsidR="002E7A8C" w:rsidRPr="00CF19FE" w:rsidRDefault="002E7A8C" w:rsidP="000E585F">
            <w:pPr>
              <w:jc w:val="center"/>
              <w:rPr>
                <w:rFonts w:ascii="Arial" w:hAnsi="Arial" w:cs="Arial"/>
                <w:sz w:val="16"/>
                <w:szCs w:val="20"/>
                <w:lang w:eastAsia="es-CO"/>
              </w:rPr>
            </w:pPr>
            <w:r w:rsidRPr="00CF19FE">
              <w:rPr>
                <w:rFonts w:ascii="Arial" w:hAnsi="Arial" w:cs="Arial"/>
                <w:sz w:val="16"/>
                <w:szCs w:val="20"/>
                <w:lang w:eastAsia="es-CO"/>
              </w:rPr>
              <w:t> </w:t>
            </w:r>
          </w:p>
        </w:tc>
      </w:tr>
      <w:tr w:rsidR="002E7A8C" w:rsidRPr="00B16787" w:rsidTr="000E585F">
        <w:trPr>
          <w:trHeight w:val="454"/>
        </w:trPr>
        <w:tc>
          <w:tcPr>
            <w:tcW w:w="814" w:type="dxa"/>
            <w:tcBorders>
              <w:top w:val="nil"/>
              <w:left w:val="single" w:sz="4" w:space="0" w:color="auto"/>
              <w:bottom w:val="single" w:sz="4" w:space="0" w:color="auto"/>
              <w:right w:val="single" w:sz="4" w:space="0" w:color="auto"/>
            </w:tcBorders>
            <w:shd w:val="clear" w:color="auto" w:fill="auto"/>
            <w:noWrap/>
            <w:vAlign w:val="center"/>
            <w:hideMark/>
          </w:tcPr>
          <w:p w:rsidR="002E7A8C" w:rsidRPr="00CF19FE" w:rsidRDefault="002E7A8C" w:rsidP="000E585F">
            <w:pPr>
              <w:jc w:val="center"/>
              <w:rPr>
                <w:rFonts w:ascii="Arial" w:hAnsi="Arial" w:cs="Arial"/>
                <w:sz w:val="16"/>
                <w:szCs w:val="20"/>
                <w:lang w:eastAsia="es-CO"/>
              </w:rPr>
            </w:pPr>
            <w:r w:rsidRPr="00CF19FE">
              <w:rPr>
                <w:rFonts w:ascii="Arial" w:hAnsi="Arial" w:cs="Arial"/>
                <w:sz w:val="16"/>
                <w:szCs w:val="20"/>
                <w:lang w:eastAsia="es-CO"/>
              </w:rPr>
              <w:t> </w:t>
            </w:r>
          </w:p>
        </w:tc>
        <w:tc>
          <w:tcPr>
            <w:tcW w:w="851" w:type="dxa"/>
            <w:tcBorders>
              <w:top w:val="nil"/>
              <w:left w:val="nil"/>
              <w:bottom w:val="single" w:sz="4" w:space="0" w:color="auto"/>
              <w:right w:val="single" w:sz="4" w:space="0" w:color="auto"/>
            </w:tcBorders>
            <w:shd w:val="clear" w:color="auto" w:fill="auto"/>
            <w:noWrap/>
            <w:vAlign w:val="center"/>
            <w:hideMark/>
          </w:tcPr>
          <w:p w:rsidR="002E7A8C" w:rsidRPr="00CF19FE" w:rsidRDefault="002E7A8C" w:rsidP="000E585F">
            <w:pPr>
              <w:jc w:val="center"/>
              <w:rPr>
                <w:rFonts w:ascii="Arial" w:hAnsi="Arial" w:cs="Arial"/>
                <w:sz w:val="16"/>
                <w:szCs w:val="20"/>
                <w:lang w:eastAsia="es-CO"/>
              </w:rPr>
            </w:pPr>
            <w:r w:rsidRPr="00CF19FE">
              <w:rPr>
                <w:rFonts w:ascii="Arial" w:hAnsi="Arial" w:cs="Arial"/>
                <w:sz w:val="16"/>
                <w:szCs w:val="20"/>
                <w:lang w:eastAsia="es-CO"/>
              </w:rPr>
              <w:t>F/5263</w:t>
            </w:r>
          </w:p>
        </w:tc>
        <w:tc>
          <w:tcPr>
            <w:tcW w:w="3685" w:type="dxa"/>
            <w:tcBorders>
              <w:top w:val="nil"/>
              <w:left w:val="nil"/>
              <w:bottom w:val="single" w:sz="4" w:space="0" w:color="auto"/>
              <w:right w:val="single" w:sz="4" w:space="0" w:color="auto"/>
            </w:tcBorders>
            <w:shd w:val="clear" w:color="auto" w:fill="auto"/>
            <w:noWrap/>
            <w:vAlign w:val="center"/>
            <w:hideMark/>
          </w:tcPr>
          <w:p w:rsidR="002E7A8C" w:rsidRPr="00CF19FE" w:rsidRDefault="002E7A8C" w:rsidP="000E585F">
            <w:pPr>
              <w:rPr>
                <w:rFonts w:ascii="Arial" w:hAnsi="Arial" w:cs="Arial"/>
                <w:sz w:val="16"/>
                <w:szCs w:val="20"/>
                <w:lang w:eastAsia="es-CO"/>
              </w:rPr>
            </w:pPr>
            <w:r w:rsidRPr="00CF19FE">
              <w:rPr>
                <w:rFonts w:ascii="Arial" w:hAnsi="Arial" w:cs="Arial"/>
                <w:sz w:val="16"/>
                <w:szCs w:val="20"/>
                <w:lang w:eastAsia="es-CO"/>
              </w:rPr>
              <w:t>SILLA GIRATORIA NEGRA CON BRAZOS ESPALDAR EN MALLA (ESPECIAL)</w:t>
            </w:r>
          </w:p>
        </w:tc>
        <w:tc>
          <w:tcPr>
            <w:tcW w:w="1418" w:type="dxa"/>
            <w:tcBorders>
              <w:top w:val="nil"/>
              <w:left w:val="nil"/>
              <w:bottom w:val="single" w:sz="4" w:space="0" w:color="auto"/>
              <w:right w:val="single" w:sz="4" w:space="0" w:color="auto"/>
            </w:tcBorders>
            <w:shd w:val="clear" w:color="auto" w:fill="auto"/>
            <w:noWrap/>
            <w:vAlign w:val="bottom"/>
            <w:hideMark/>
          </w:tcPr>
          <w:p w:rsidR="002E7A8C" w:rsidRPr="00CF19FE" w:rsidRDefault="002E7A8C" w:rsidP="000E585F">
            <w:pPr>
              <w:rPr>
                <w:rFonts w:ascii="Arial" w:hAnsi="Arial" w:cs="Arial"/>
                <w:sz w:val="16"/>
                <w:lang w:eastAsia="es-CO"/>
              </w:rPr>
            </w:pPr>
            <w:r w:rsidRPr="00CF19FE">
              <w:rPr>
                <w:rFonts w:ascii="Arial" w:hAnsi="Arial" w:cs="Arial"/>
                <w:sz w:val="16"/>
                <w:lang w:eastAsia="es-CO"/>
              </w:rPr>
              <w:t> </w:t>
            </w:r>
          </w:p>
        </w:tc>
        <w:tc>
          <w:tcPr>
            <w:tcW w:w="2941" w:type="dxa"/>
            <w:tcBorders>
              <w:top w:val="nil"/>
              <w:left w:val="nil"/>
              <w:bottom w:val="single" w:sz="4" w:space="0" w:color="auto"/>
              <w:right w:val="single" w:sz="4" w:space="0" w:color="auto"/>
            </w:tcBorders>
            <w:shd w:val="clear" w:color="auto" w:fill="auto"/>
            <w:noWrap/>
            <w:vAlign w:val="center"/>
            <w:hideMark/>
          </w:tcPr>
          <w:p w:rsidR="002E7A8C" w:rsidRPr="00CF19FE" w:rsidRDefault="002E7A8C" w:rsidP="000E585F">
            <w:pPr>
              <w:jc w:val="center"/>
              <w:rPr>
                <w:rFonts w:ascii="Arial" w:hAnsi="Arial" w:cs="Arial"/>
                <w:sz w:val="16"/>
                <w:szCs w:val="20"/>
                <w:lang w:eastAsia="es-CO"/>
              </w:rPr>
            </w:pPr>
            <w:r w:rsidRPr="00CF19FE">
              <w:rPr>
                <w:rFonts w:ascii="Arial" w:hAnsi="Arial" w:cs="Arial"/>
                <w:sz w:val="16"/>
                <w:szCs w:val="20"/>
                <w:lang w:eastAsia="es-CO"/>
              </w:rPr>
              <w:t> </w:t>
            </w:r>
          </w:p>
        </w:tc>
      </w:tr>
      <w:tr w:rsidR="002E7A8C" w:rsidRPr="00B16787" w:rsidTr="000E585F">
        <w:trPr>
          <w:trHeight w:val="454"/>
        </w:trPr>
        <w:tc>
          <w:tcPr>
            <w:tcW w:w="814" w:type="dxa"/>
            <w:tcBorders>
              <w:top w:val="nil"/>
              <w:left w:val="single" w:sz="4" w:space="0" w:color="auto"/>
              <w:bottom w:val="single" w:sz="4" w:space="0" w:color="auto"/>
              <w:right w:val="single" w:sz="4" w:space="0" w:color="auto"/>
            </w:tcBorders>
            <w:shd w:val="clear" w:color="auto" w:fill="auto"/>
            <w:noWrap/>
            <w:vAlign w:val="center"/>
            <w:hideMark/>
          </w:tcPr>
          <w:p w:rsidR="002E7A8C" w:rsidRPr="00CF19FE" w:rsidRDefault="002E7A8C" w:rsidP="000E585F">
            <w:pPr>
              <w:jc w:val="center"/>
              <w:rPr>
                <w:rFonts w:ascii="Arial" w:hAnsi="Arial" w:cs="Arial"/>
                <w:sz w:val="16"/>
                <w:szCs w:val="20"/>
                <w:lang w:eastAsia="es-CO"/>
              </w:rPr>
            </w:pPr>
            <w:r w:rsidRPr="00CF19FE">
              <w:rPr>
                <w:rFonts w:ascii="Arial" w:hAnsi="Arial" w:cs="Arial"/>
                <w:sz w:val="16"/>
                <w:szCs w:val="20"/>
                <w:lang w:eastAsia="es-CO"/>
              </w:rPr>
              <w:t> </w:t>
            </w:r>
          </w:p>
        </w:tc>
        <w:tc>
          <w:tcPr>
            <w:tcW w:w="851" w:type="dxa"/>
            <w:tcBorders>
              <w:top w:val="nil"/>
              <w:left w:val="nil"/>
              <w:bottom w:val="single" w:sz="4" w:space="0" w:color="auto"/>
              <w:right w:val="single" w:sz="4" w:space="0" w:color="auto"/>
            </w:tcBorders>
            <w:shd w:val="clear" w:color="auto" w:fill="auto"/>
            <w:noWrap/>
            <w:vAlign w:val="center"/>
            <w:hideMark/>
          </w:tcPr>
          <w:p w:rsidR="002E7A8C" w:rsidRPr="00CF19FE" w:rsidRDefault="00113029" w:rsidP="00113029">
            <w:pPr>
              <w:rPr>
                <w:rFonts w:ascii="Arial" w:hAnsi="Arial" w:cs="Arial"/>
                <w:sz w:val="16"/>
                <w:szCs w:val="20"/>
                <w:lang w:eastAsia="es-CO"/>
              </w:rPr>
            </w:pPr>
            <w:r w:rsidRPr="000B45E8">
              <w:rPr>
                <w:rFonts w:ascii="Arial" w:hAnsi="Arial" w:cs="Arial"/>
                <w:sz w:val="18"/>
                <w:szCs w:val="18"/>
                <w:lang w:eastAsia="es-CO"/>
              </w:rPr>
              <w:t>F007421</w:t>
            </w:r>
          </w:p>
        </w:tc>
        <w:tc>
          <w:tcPr>
            <w:tcW w:w="3685" w:type="dxa"/>
            <w:tcBorders>
              <w:top w:val="nil"/>
              <w:left w:val="nil"/>
              <w:bottom w:val="single" w:sz="4" w:space="0" w:color="auto"/>
              <w:right w:val="single" w:sz="4" w:space="0" w:color="auto"/>
            </w:tcBorders>
            <w:shd w:val="clear" w:color="auto" w:fill="auto"/>
            <w:noWrap/>
            <w:vAlign w:val="center"/>
            <w:hideMark/>
          </w:tcPr>
          <w:p w:rsidR="002E7A8C" w:rsidRPr="00CF19FE" w:rsidRDefault="00113029" w:rsidP="000E585F">
            <w:pPr>
              <w:rPr>
                <w:rFonts w:ascii="Arial" w:hAnsi="Arial" w:cs="Arial"/>
                <w:sz w:val="16"/>
                <w:szCs w:val="20"/>
                <w:lang w:eastAsia="es-CO"/>
              </w:rPr>
            </w:pPr>
            <w:r w:rsidRPr="000B45E8">
              <w:rPr>
                <w:rFonts w:ascii="Arial" w:hAnsi="Arial" w:cs="Arial"/>
                <w:sz w:val="18"/>
                <w:szCs w:val="18"/>
                <w:lang w:eastAsia="es-CO"/>
              </w:rPr>
              <w:t>SILLA FIJA INTERLOCUTORA CON BRAZOS EN MALLA ESPALDAR GRIS Y ASIENTO NEGRO</w:t>
            </w:r>
          </w:p>
        </w:tc>
        <w:tc>
          <w:tcPr>
            <w:tcW w:w="1418" w:type="dxa"/>
            <w:tcBorders>
              <w:top w:val="nil"/>
              <w:left w:val="nil"/>
              <w:bottom w:val="single" w:sz="4" w:space="0" w:color="auto"/>
              <w:right w:val="single" w:sz="4" w:space="0" w:color="auto"/>
            </w:tcBorders>
            <w:shd w:val="clear" w:color="auto" w:fill="auto"/>
            <w:noWrap/>
            <w:vAlign w:val="bottom"/>
            <w:hideMark/>
          </w:tcPr>
          <w:p w:rsidR="002E7A8C" w:rsidRPr="00CF19FE" w:rsidRDefault="002E7A8C" w:rsidP="000E585F">
            <w:pPr>
              <w:rPr>
                <w:rFonts w:ascii="Arial" w:hAnsi="Arial" w:cs="Arial"/>
                <w:sz w:val="16"/>
                <w:lang w:eastAsia="es-CO"/>
              </w:rPr>
            </w:pPr>
            <w:r w:rsidRPr="00CF19FE">
              <w:rPr>
                <w:rFonts w:ascii="Arial" w:hAnsi="Arial" w:cs="Arial"/>
                <w:sz w:val="16"/>
                <w:lang w:eastAsia="es-CO"/>
              </w:rPr>
              <w:t> </w:t>
            </w:r>
          </w:p>
        </w:tc>
        <w:tc>
          <w:tcPr>
            <w:tcW w:w="2941" w:type="dxa"/>
            <w:tcBorders>
              <w:top w:val="nil"/>
              <w:left w:val="nil"/>
              <w:bottom w:val="single" w:sz="4" w:space="0" w:color="auto"/>
              <w:right w:val="single" w:sz="4" w:space="0" w:color="auto"/>
            </w:tcBorders>
            <w:shd w:val="clear" w:color="auto" w:fill="auto"/>
            <w:noWrap/>
            <w:vAlign w:val="center"/>
            <w:hideMark/>
          </w:tcPr>
          <w:p w:rsidR="002E7A8C" w:rsidRPr="00CF19FE" w:rsidRDefault="002E7A8C" w:rsidP="000E585F">
            <w:pPr>
              <w:jc w:val="center"/>
              <w:rPr>
                <w:rFonts w:ascii="Arial" w:hAnsi="Arial" w:cs="Arial"/>
                <w:sz w:val="16"/>
                <w:szCs w:val="20"/>
                <w:lang w:eastAsia="es-CO"/>
              </w:rPr>
            </w:pPr>
            <w:r w:rsidRPr="00CF19FE">
              <w:rPr>
                <w:rFonts w:ascii="Arial" w:hAnsi="Arial" w:cs="Arial"/>
                <w:sz w:val="16"/>
                <w:szCs w:val="20"/>
                <w:lang w:eastAsia="es-CO"/>
              </w:rPr>
              <w:t> </w:t>
            </w:r>
          </w:p>
        </w:tc>
      </w:tr>
      <w:tr w:rsidR="002E7A8C" w:rsidRPr="00B16787" w:rsidTr="000E585F">
        <w:trPr>
          <w:trHeight w:val="454"/>
        </w:trPr>
        <w:tc>
          <w:tcPr>
            <w:tcW w:w="814" w:type="dxa"/>
            <w:tcBorders>
              <w:top w:val="nil"/>
              <w:left w:val="single" w:sz="4" w:space="0" w:color="auto"/>
              <w:bottom w:val="single" w:sz="4" w:space="0" w:color="auto"/>
              <w:right w:val="single" w:sz="4" w:space="0" w:color="auto"/>
            </w:tcBorders>
            <w:shd w:val="clear" w:color="auto" w:fill="auto"/>
            <w:noWrap/>
            <w:vAlign w:val="center"/>
            <w:hideMark/>
          </w:tcPr>
          <w:p w:rsidR="002E7A8C" w:rsidRPr="00CF19FE" w:rsidRDefault="002E7A8C" w:rsidP="000E585F">
            <w:pPr>
              <w:jc w:val="center"/>
              <w:rPr>
                <w:rFonts w:ascii="Arial" w:hAnsi="Arial" w:cs="Arial"/>
                <w:sz w:val="16"/>
                <w:szCs w:val="20"/>
                <w:lang w:eastAsia="es-CO"/>
              </w:rPr>
            </w:pPr>
            <w:r w:rsidRPr="00CF19FE">
              <w:rPr>
                <w:rFonts w:ascii="Arial" w:hAnsi="Arial" w:cs="Arial"/>
                <w:sz w:val="16"/>
                <w:szCs w:val="20"/>
                <w:lang w:eastAsia="es-CO"/>
              </w:rPr>
              <w:t>53404</w:t>
            </w:r>
          </w:p>
        </w:tc>
        <w:tc>
          <w:tcPr>
            <w:tcW w:w="851" w:type="dxa"/>
            <w:tcBorders>
              <w:top w:val="nil"/>
              <w:left w:val="nil"/>
              <w:bottom w:val="single" w:sz="4" w:space="0" w:color="auto"/>
              <w:right w:val="single" w:sz="4" w:space="0" w:color="auto"/>
            </w:tcBorders>
            <w:shd w:val="clear" w:color="000000" w:fill="FFFFFF"/>
            <w:noWrap/>
            <w:vAlign w:val="center"/>
            <w:hideMark/>
          </w:tcPr>
          <w:p w:rsidR="002E7A8C" w:rsidRPr="00CF19FE" w:rsidRDefault="00113029" w:rsidP="000E585F">
            <w:pPr>
              <w:jc w:val="center"/>
              <w:rPr>
                <w:rFonts w:ascii="Arial" w:hAnsi="Arial" w:cs="Arial"/>
                <w:sz w:val="16"/>
                <w:szCs w:val="20"/>
                <w:lang w:eastAsia="es-CO"/>
              </w:rPr>
            </w:pPr>
            <w:r w:rsidRPr="000B45E8">
              <w:rPr>
                <w:rFonts w:ascii="Arial" w:hAnsi="Arial" w:cs="Arial"/>
                <w:sz w:val="18"/>
                <w:szCs w:val="18"/>
                <w:lang w:eastAsia="es-CO"/>
              </w:rPr>
              <w:t>F007423</w:t>
            </w:r>
          </w:p>
        </w:tc>
        <w:tc>
          <w:tcPr>
            <w:tcW w:w="3685" w:type="dxa"/>
            <w:tcBorders>
              <w:top w:val="nil"/>
              <w:left w:val="nil"/>
              <w:bottom w:val="single" w:sz="4" w:space="0" w:color="auto"/>
              <w:right w:val="single" w:sz="4" w:space="0" w:color="auto"/>
            </w:tcBorders>
            <w:shd w:val="clear" w:color="000000" w:fill="FFFFFF"/>
            <w:noWrap/>
            <w:vAlign w:val="center"/>
            <w:hideMark/>
          </w:tcPr>
          <w:p w:rsidR="002E7A8C" w:rsidRPr="00CF19FE" w:rsidRDefault="00113029" w:rsidP="000E585F">
            <w:pPr>
              <w:rPr>
                <w:rFonts w:ascii="Arial" w:hAnsi="Arial" w:cs="Arial"/>
                <w:sz w:val="16"/>
                <w:szCs w:val="20"/>
                <w:lang w:eastAsia="es-CO"/>
              </w:rPr>
            </w:pPr>
            <w:r w:rsidRPr="000B45E8">
              <w:rPr>
                <w:rFonts w:ascii="Arial" w:hAnsi="Arial" w:cs="Arial"/>
                <w:sz w:val="18"/>
                <w:szCs w:val="18"/>
                <w:lang w:eastAsia="es-CO"/>
              </w:rPr>
              <w:t>SILLA FIJA INTERLOCUTORA CON BRAZOS EN MALLA ESPALDAR GRIS Y ASIENTO NEGRO</w:t>
            </w:r>
          </w:p>
        </w:tc>
        <w:tc>
          <w:tcPr>
            <w:tcW w:w="1418" w:type="dxa"/>
            <w:tcBorders>
              <w:top w:val="nil"/>
              <w:left w:val="nil"/>
              <w:bottom w:val="single" w:sz="4" w:space="0" w:color="auto"/>
              <w:right w:val="single" w:sz="4" w:space="0" w:color="auto"/>
            </w:tcBorders>
            <w:shd w:val="clear" w:color="auto" w:fill="auto"/>
            <w:noWrap/>
            <w:vAlign w:val="bottom"/>
            <w:hideMark/>
          </w:tcPr>
          <w:p w:rsidR="002E7A8C" w:rsidRPr="00CF19FE" w:rsidRDefault="002E7A8C" w:rsidP="000E585F">
            <w:pPr>
              <w:rPr>
                <w:rFonts w:ascii="Arial" w:hAnsi="Arial" w:cs="Arial"/>
                <w:sz w:val="16"/>
                <w:lang w:eastAsia="es-CO"/>
              </w:rPr>
            </w:pPr>
            <w:r w:rsidRPr="00CF19FE">
              <w:rPr>
                <w:rFonts w:ascii="Arial" w:hAnsi="Arial" w:cs="Arial"/>
                <w:sz w:val="16"/>
                <w:lang w:eastAsia="es-CO"/>
              </w:rPr>
              <w:t> </w:t>
            </w:r>
          </w:p>
        </w:tc>
        <w:tc>
          <w:tcPr>
            <w:tcW w:w="2941" w:type="dxa"/>
            <w:tcBorders>
              <w:top w:val="nil"/>
              <w:left w:val="nil"/>
              <w:bottom w:val="single" w:sz="4" w:space="0" w:color="auto"/>
              <w:right w:val="single" w:sz="4" w:space="0" w:color="auto"/>
            </w:tcBorders>
            <w:shd w:val="clear" w:color="auto" w:fill="auto"/>
            <w:noWrap/>
            <w:vAlign w:val="center"/>
            <w:hideMark/>
          </w:tcPr>
          <w:p w:rsidR="002E7A8C" w:rsidRPr="00CF19FE" w:rsidRDefault="002E7A8C" w:rsidP="000E585F">
            <w:pPr>
              <w:jc w:val="center"/>
              <w:rPr>
                <w:rFonts w:ascii="Arial" w:hAnsi="Arial" w:cs="Arial"/>
                <w:sz w:val="16"/>
                <w:szCs w:val="20"/>
                <w:lang w:eastAsia="es-CO"/>
              </w:rPr>
            </w:pPr>
            <w:r w:rsidRPr="00CF19FE">
              <w:rPr>
                <w:rFonts w:ascii="Arial" w:hAnsi="Arial" w:cs="Arial"/>
                <w:sz w:val="16"/>
                <w:szCs w:val="20"/>
                <w:lang w:eastAsia="es-CO"/>
              </w:rPr>
              <w:t> </w:t>
            </w:r>
          </w:p>
        </w:tc>
      </w:tr>
      <w:tr w:rsidR="002E7A8C" w:rsidRPr="00B16787" w:rsidTr="000E585F">
        <w:trPr>
          <w:trHeight w:val="454"/>
        </w:trPr>
        <w:tc>
          <w:tcPr>
            <w:tcW w:w="814" w:type="dxa"/>
            <w:tcBorders>
              <w:top w:val="nil"/>
              <w:left w:val="single" w:sz="4" w:space="0" w:color="auto"/>
              <w:bottom w:val="single" w:sz="4" w:space="0" w:color="auto"/>
              <w:right w:val="single" w:sz="4" w:space="0" w:color="auto"/>
            </w:tcBorders>
            <w:shd w:val="clear" w:color="auto" w:fill="auto"/>
            <w:noWrap/>
            <w:vAlign w:val="center"/>
            <w:hideMark/>
          </w:tcPr>
          <w:p w:rsidR="002E7A8C" w:rsidRPr="00CF19FE" w:rsidRDefault="002E7A8C" w:rsidP="000E585F">
            <w:pPr>
              <w:jc w:val="center"/>
              <w:rPr>
                <w:rFonts w:ascii="Arial" w:hAnsi="Arial" w:cs="Arial"/>
                <w:sz w:val="16"/>
                <w:szCs w:val="20"/>
                <w:lang w:eastAsia="es-CO"/>
              </w:rPr>
            </w:pPr>
          </w:p>
        </w:tc>
        <w:tc>
          <w:tcPr>
            <w:tcW w:w="851" w:type="dxa"/>
            <w:tcBorders>
              <w:top w:val="nil"/>
              <w:left w:val="nil"/>
              <w:bottom w:val="single" w:sz="4" w:space="0" w:color="auto"/>
              <w:right w:val="single" w:sz="4" w:space="0" w:color="auto"/>
            </w:tcBorders>
            <w:shd w:val="clear" w:color="auto" w:fill="auto"/>
            <w:noWrap/>
            <w:vAlign w:val="center"/>
            <w:hideMark/>
          </w:tcPr>
          <w:p w:rsidR="002E7A8C" w:rsidRPr="00CF19FE" w:rsidRDefault="007153C8" w:rsidP="000E585F">
            <w:pPr>
              <w:jc w:val="center"/>
              <w:rPr>
                <w:rFonts w:ascii="Arial" w:hAnsi="Arial" w:cs="Arial"/>
                <w:sz w:val="16"/>
                <w:szCs w:val="20"/>
                <w:lang w:eastAsia="es-CO"/>
              </w:rPr>
            </w:pPr>
            <w:r w:rsidRPr="000B45E8">
              <w:rPr>
                <w:rFonts w:ascii="Arial" w:hAnsi="Arial" w:cs="Arial"/>
                <w:sz w:val="18"/>
                <w:szCs w:val="18"/>
                <w:lang w:eastAsia="es-CO"/>
              </w:rPr>
              <w:t>F007171(1)</w:t>
            </w:r>
          </w:p>
        </w:tc>
        <w:tc>
          <w:tcPr>
            <w:tcW w:w="3685" w:type="dxa"/>
            <w:tcBorders>
              <w:top w:val="nil"/>
              <w:left w:val="nil"/>
              <w:bottom w:val="single" w:sz="4" w:space="0" w:color="auto"/>
              <w:right w:val="single" w:sz="4" w:space="0" w:color="auto"/>
            </w:tcBorders>
            <w:shd w:val="clear" w:color="auto" w:fill="auto"/>
            <w:noWrap/>
            <w:vAlign w:val="center"/>
            <w:hideMark/>
          </w:tcPr>
          <w:p w:rsidR="002E7A8C" w:rsidRPr="00CF19FE" w:rsidRDefault="007153C8" w:rsidP="000E585F">
            <w:pPr>
              <w:rPr>
                <w:rFonts w:ascii="Arial" w:hAnsi="Arial" w:cs="Arial"/>
                <w:sz w:val="16"/>
                <w:szCs w:val="20"/>
                <w:lang w:eastAsia="es-CO"/>
              </w:rPr>
            </w:pPr>
            <w:r w:rsidRPr="000B45E8">
              <w:rPr>
                <w:rFonts w:ascii="Arial" w:hAnsi="Arial" w:cs="Arial"/>
                <w:sz w:val="18"/>
                <w:szCs w:val="18"/>
                <w:lang w:eastAsia="es-CO"/>
              </w:rPr>
              <w:t>VENTILADOR DE MESA NEGRO 8" COOL PLACE</w:t>
            </w:r>
          </w:p>
        </w:tc>
        <w:tc>
          <w:tcPr>
            <w:tcW w:w="1418" w:type="dxa"/>
            <w:tcBorders>
              <w:top w:val="nil"/>
              <w:left w:val="nil"/>
              <w:bottom w:val="single" w:sz="4" w:space="0" w:color="auto"/>
              <w:right w:val="single" w:sz="4" w:space="0" w:color="auto"/>
            </w:tcBorders>
            <w:shd w:val="clear" w:color="auto" w:fill="auto"/>
            <w:noWrap/>
            <w:vAlign w:val="bottom"/>
            <w:hideMark/>
          </w:tcPr>
          <w:p w:rsidR="002E7A8C" w:rsidRPr="00CF19FE" w:rsidRDefault="002E7A8C" w:rsidP="000E585F">
            <w:pPr>
              <w:rPr>
                <w:rFonts w:ascii="Arial" w:hAnsi="Arial" w:cs="Arial"/>
                <w:sz w:val="16"/>
                <w:lang w:eastAsia="es-CO"/>
              </w:rPr>
            </w:pPr>
            <w:r w:rsidRPr="00CF19FE">
              <w:rPr>
                <w:rFonts w:ascii="Arial" w:hAnsi="Arial" w:cs="Arial"/>
                <w:sz w:val="16"/>
                <w:lang w:eastAsia="es-CO"/>
              </w:rPr>
              <w:t> </w:t>
            </w:r>
          </w:p>
        </w:tc>
        <w:tc>
          <w:tcPr>
            <w:tcW w:w="2941" w:type="dxa"/>
            <w:tcBorders>
              <w:top w:val="nil"/>
              <w:left w:val="nil"/>
              <w:bottom w:val="single" w:sz="4" w:space="0" w:color="auto"/>
              <w:right w:val="single" w:sz="4" w:space="0" w:color="auto"/>
            </w:tcBorders>
            <w:shd w:val="clear" w:color="auto" w:fill="auto"/>
            <w:noWrap/>
            <w:vAlign w:val="center"/>
            <w:hideMark/>
          </w:tcPr>
          <w:p w:rsidR="002E7A8C" w:rsidRPr="00CF19FE" w:rsidRDefault="002E7A8C" w:rsidP="000E585F">
            <w:pPr>
              <w:jc w:val="center"/>
              <w:rPr>
                <w:rFonts w:ascii="Arial" w:hAnsi="Arial" w:cs="Arial"/>
                <w:sz w:val="16"/>
                <w:szCs w:val="20"/>
                <w:lang w:eastAsia="es-CO"/>
              </w:rPr>
            </w:pPr>
            <w:r w:rsidRPr="00CF19FE">
              <w:rPr>
                <w:rFonts w:ascii="Arial" w:hAnsi="Arial" w:cs="Arial"/>
                <w:sz w:val="16"/>
                <w:szCs w:val="20"/>
                <w:lang w:eastAsia="es-CO"/>
              </w:rPr>
              <w:t> </w:t>
            </w:r>
          </w:p>
        </w:tc>
      </w:tr>
      <w:tr w:rsidR="002E7A8C" w:rsidRPr="00B16787" w:rsidTr="000E585F">
        <w:trPr>
          <w:trHeight w:val="454"/>
        </w:trPr>
        <w:tc>
          <w:tcPr>
            <w:tcW w:w="814" w:type="dxa"/>
            <w:tcBorders>
              <w:top w:val="nil"/>
              <w:left w:val="single" w:sz="4" w:space="0" w:color="auto"/>
              <w:bottom w:val="single" w:sz="4" w:space="0" w:color="auto"/>
              <w:right w:val="single" w:sz="4" w:space="0" w:color="auto"/>
            </w:tcBorders>
            <w:shd w:val="clear" w:color="auto" w:fill="auto"/>
            <w:noWrap/>
            <w:vAlign w:val="center"/>
            <w:hideMark/>
          </w:tcPr>
          <w:p w:rsidR="002E7A8C" w:rsidRPr="00CF19FE" w:rsidRDefault="002E7A8C" w:rsidP="000E585F">
            <w:pPr>
              <w:jc w:val="center"/>
              <w:rPr>
                <w:rFonts w:ascii="Arial" w:hAnsi="Arial" w:cs="Arial"/>
                <w:sz w:val="16"/>
                <w:szCs w:val="20"/>
                <w:lang w:eastAsia="es-CO"/>
              </w:rPr>
            </w:pPr>
            <w:r w:rsidRPr="00CF19FE">
              <w:rPr>
                <w:rFonts w:ascii="Arial" w:hAnsi="Arial" w:cs="Arial"/>
                <w:sz w:val="16"/>
                <w:szCs w:val="20"/>
                <w:lang w:eastAsia="es-CO"/>
              </w:rPr>
              <w:t> </w:t>
            </w:r>
          </w:p>
        </w:tc>
        <w:tc>
          <w:tcPr>
            <w:tcW w:w="851" w:type="dxa"/>
            <w:tcBorders>
              <w:top w:val="nil"/>
              <w:left w:val="nil"/>
              <w:bottom w:val="single" w:sz="4" w:space="0" w:color="auto"/>
              <w:right w:val="single" w:sz="4" w:space="0" w:color="auto"/>
            </w:tcBorders>
            <w:shd w:val="clear" w:color="auto" w:fill="auto"/>
            <w:noWrap/>
            <w:vAlign w:val="center"/>
            <w:hideMark/>
          </w:tcPr>
          <w:p w:rsidR="002E7A8C" w:rsidRPr="00CF19FE" w:rsidRDefault="002E7A8C" w:rsidP="000E585F">
            <w:pPr>
              <w:jc w:val="center"/>
              <w:rPr>
                <w:rFonts w:ascii="Arial" w:hAnsi="Arial" w:cs="Arial"/>
                <w:sz w:val="16"/>
                <w:szCs w:val="20"/>
                <w:lang w:eastAsia="es-CO"/>
              </w:rPr>
            </w:pPr>
            <w:r w:rsidRPr="00CF19FE">
              <w:rPr>
                <w:rFonts w:ascii="Arial" w:hAnsi="Arial" w:cs="Arial"/>
                <w:sz w:val="16"/>
                <w:szCs w:val="20"/>
                <w:lang w:eastAsia="es-CO"/>
              </w:rPr>
              <w:t> </w:t>
            </w:r>
          </w:p>
        </w:tc>
        <w:tc>
          <w:tcPr>
            <w:tcW w:w="3685" w:type="dxa"/>
            <w:tcBorders>
              <w:top w:val="nil"/>
              <w:left w:val="nil"/>
              <w:bottom w:val="single" w:sz="4" w:space="0" w:color="auto"/>
              <w:right w:val="single" w:sz="4" w:space="0" w:color="auto"/>
            </w:tcBorders>
            <w:shd w:val="clear" w:color="auto" w:fill="auto"/>
            <w:noWrap/>
            <w:vAlign w:val="center"/>
            <w:hideMark/>
          </w:tcPr>
          <w:p w:rsidR="002E7A8C" w:rsidRPr="00CF19FE" w:rsidRDefault="002E7A8C" w:rsidP="000E585F">
            <w:pPr>
              <w:rPr>
                <w:rFonts w:ascii="Arial" w:hAnsi="Arial" w:cs="Arial"/>
                <w:sz w:val="16"/>
                <w:szCs w:val="20"/>
                <w:lang w:eastAsia="es-CO"/>
              </w:rPr>
            </w:pPr>
            <w:r w:rsidRPr="00CF19FE">
              <w:rPr>
                <w:rFonts w:ascii="Arial" w:hAnsi="Arial" w:cs="Arial"/>
                <w:sz w:val="16"/>
                <w:szCs w:val="20"/>
                <w:lang w:eastAsia="es-CO"/>
              </w:rPr>
              <w:t>EQUIPO CELULAR-CABLE DE DATOS -MANOS LIBRES Y MANUAL</w:t>
            </w:r>
          </w:p>
        </w:tc>
        <w:tc>
          <w:tcPr>
            <w:tcW w:w="1418" w:type="dxa"/>
            <w:tcBorders>
              <w:top w:val="nil"/>
              <w:left w:val="nil"/>
              <w:bottom w:val="single" w:sz="4" w:space="0" w:color="auto"/>
              <w:right w:val="single" w:sz="4" w:space="0" w:color="auto"/>
            </w:tcBorders>
            <w:shd w:val="clear" w:color="auto" w:fill="auto"/>
            <w:noWrap/>
            <w:vAlign w:val="bottom"/>
            <w:hideMark/>
          </w:tcPr>
          <w:p w:rsidR="002E7A8C" w:rsidRPr="00CF19FE" w:rsidRDefault="002E7A8C" w:rsidP="000E585F">
            <w:pPr>
              <w:rPr>
                <w:rFonts w:ascii="Arial" w:hAnsi="Arial" w:cs="Arial"/>
                <w:sz w:val="16"/>
                <w:lang w:eastAsia="es-CO"/>
              </w:rPr>
            </w:pPr>
            <w:r w:rsidRPr="00CF19FE">
              <w:rPr>
                <w:rFonts w:ascii="Arial" w:hAnsi="Arial" w:cs="Arial"/>
                <w:sz w:val="16"/>
                <w:lang w:eastAsia="es-CO"/>
              </w:rPr>
              <w:t> </w:t>
            </w:r>
          </w:p>
        </w:tc>
        <w:tc>
          <w:tcPr>
            <w:tcW w:w="2941" w:type="dxa"/>
            <w:tcBorders>
              <w:top w:val="nil"/>
              <w:left w:val="nil"/>
              <w:bottom w:val="single" w:sz="4" w:space="0" w:color="auto"/>
              <w:right w:val="single" w:sz="4" w:space="0" w:color="auto"/>
            </w:tcBorders>
            <w:shd w:val="clear" w:color="auto" w:fill="auto"/>
            <w:noWrap/>
            <w:vAlign w:val="center"/>
            <w:hideMark/>
          </w:tcPr>
          <w:p w:rsidR="002E7A8C" w:rsidRPr="00CF19FE" w:rsidRDefault="002E7A8C" w:rsidP="000E585F">
            <w:pPr>
              <w:jc w:val="center"/>
              <w:rPr>
                <w:rFonts w:ascii="Arial" w:hAnsi="Arial" w:cs="Arial"/>
                <w:sz w:val="16"/>
                <w:szCs w:val="20"/>
                <w:lang w:eastAsia="es-CO"/>
              </w:rPr>
            </w:pPr>
            <w:r w:rsidRPr="00CF19FE">
              <w:rPr>
                <w:rFonts w:ascii="Arial" w:hAnsi="Arial" w:cs="Arial"/>
                <w:sz w:val="16"/>
                <w:szCs w:val="20"/>
                <w:lang w:eastAsia="es-CO"/>
              </w:rPr>
              <w:t>CEL: 311 303 30 65</w:t>
            </w:r>
          </w:p>
        </w:tc>
      </w:tr>
    </w:tbl>
    <w:p w:rsidR="002E7A8C" w:rsidRDefault="002E7A8C" w:rsidP="002E7A8C">
      <w:pPr>
        <w:autoSpaceDE w:val="0"/>
        <w:autoSpaceDN w:val="0"/>
        <w:adjustRightInd w:val="0"/>
        <w:rPr>
          <w:rFonts w:ascii="Arial" w:hAnsi="Arial" w:cs="Arial"/>
          <w:b/>
          <w:sz w:val="20"/>
          <w:szCs w:val="20"/>
        </w:rPr>
      </w:pPr>
    </w:p>
    <w:p w:rsidR="002E7A8C" w:rsidRDefault="002E7A8C" w:rsidP="002E7A8C">
      <w:pPr>
        <w:autoSpaceDE w:val="0"/>
        <w:autoSpaceDN w:val="0"/>
        <w:adjustRightInd w:val="0"/>
        <w:rPr>
          <w:rFonts w:ascii="Arial" w:hAnsi="Arial" w:cs="Arial"/>
          <w:b/>
          <w:sz w:val="20"/>
          <w:szCs w:val="20"/>
        </w:rPr>
      </w:pPr>
    </w:p>
    <w:p w:rsidR="002E7A8C" w:rsidRPr="0009658B" w:rsidRDefault="002E7A8C" w:rsidP="002E7A8C">
      <w:pPr>
        <w:autoSpaceDE w:val="0"/>
        <w:autoSpaceDN w:val="0"/>
        <w:adjustRightInd w:val="0"/>
        <w:rPr>
          <w:rFonts w:ascii="Arial" w:hAnsi="Arial" w:cs="Arial"/>
          <w:sz w:val="20"/>
          <w:szCs w:val="20"/>
        </w:rPr>
      </w:pPr>
      <w:r w:rsidRPr="0009658B">
        <w:rPr>
          <w:rFonts w:ascii="Arial" w:hAnsi="Arial" w:cs="Arial"/>
          <w:b/>
          <w:bCs/>
          <w:sz w:val="20"/>
          <w:szCs w:val="20"/>
        </w:rPr>
        <w:t xml:space="preserve">Nota: </w:t>
      </w:r>
      <w:r>
        <w:rPr>
          <w:rFonts w:ascii="Arial" w:hAnsi="Arial" w:cs="Arial"/>
          <w:bCs/>
          <w:sz w:val="20"/>
          <w:szCs w:val="20"/>
        </w:rPr>
        <w:t>Se adjunta</w:t>
      </w:r>
      <w:r w:rsidRPr="0009658B">
        <w:rPr>
          <w:rFonts w:ascii="Arial" w:hAnsi="Arial" w:cs="Arial"/>
          <w:sz w:val="20"/>
          <w:szCs w:val="20"/>
        </w:rPr>
        <w:t xml:space="preserve"> relación de inventarios y responsables.</w:t>
      </w:r>
    </w:p>
    <w:p w:rsidR="002E7A8C" w:rsidRDefault="002E7A8C" w:rsidP="002E7A8C">
      <w:pPr>
        <w:autoSpaceDE w:val="0"/>
        <w:autoSpaceDN w:val="0"/>
        <w:adjustRightInd w:val="0"/>
        <w:rPr>
          <w:rFonts w:ascii="Arial" w:hAnsi="Arial" w:cs="Arial"/>
          <w:b/>
          <w:bCs/>
          <w:sz w:val="20"/>
          <w:szCs w:val="20"/>
        </w:rPr>
      </w:pPr>
    </w:p>
    <w:p w:rsidR="002E7A8C" w:rsidRDefault="002E7A8C" w:rsidP="002E7A8C">
      <w:pPr>
        <w:autoSpaceDE w:val="0"/>
        <w:autoSpaceDN w:val="0"/>
        <w:adjustRightInd w:val="0"/>
        <w:rPr>
          <w:rFonts w:ascii="Arial" w:hAnsi="Arial" w:cs="Arial"/>
          <w:b/>
          <w:bCs/>
          <w:sz w:val="20"/>
          <w:szCs w:val="20"/>
        </w:rPr>
      </w:pPr>
    </w:p>
    <w:p w:rsidR="002E7A8C" w:rsidRDefault="002E7A8C" w:rsidP="002E7A8C">
      <w:pPr>
        <w:autoSpaceDE w:val="0"/>
        <w:autoSpaceDN w:val="0"/>
        <w:adjustRightInd w:val="0"/>
        <w:rPr>
          <w:rFonts w:ascii="Arial" w:hAnsi="Arial" w:cs="Arial"/>
          <w:b/>
          <w:bCs/>
          <w:sz w:val="20"/>
          <w:szCs w:val="20"/>
        </w:rPr>
      </w:pPr>
      <w:r w:rsidRPr="0009658B">
        <w:rPr>
          <w:rFonts w:ascii="Arial" w:hAnsi="Arial" w:cs="Arial"/>
          <w:b/>
          <w:bCs/>
          <w:sz w:val="20"/>
          <w:szCs w:val="20"/>
        </w:rPr>
        <w:t>4. PLANTA DE PERSONAL:</w:t>
      </w:r>
    </w:p>
    <w:p w:rsidR="002E7A8C" w:rsidRDefault="002E7A8C" w:rsidP="002E7A8C">
      <w:pPr>
        <w:autoSpaceDE w:val="0"/>
        <w:autoSpaceDN w:val="0"/>
        <w:adjustRightInd w:val="0"/>
        <w:rPr>
          <w:rFonts w:ascii="Arial" w:hAnsi="Arial" w:cs="Arial"/>
          <w:b/>
          <w:bCs/>
          <w:sz w:val="20"/>
          <w:szCs w:val="20"/>
        </w:rPr>
      </w:pPr>
    </w:p>
    <w:tbl>
      <w:tblPr>
        <w:tblW w:w="9899" w:type="dxa"/>
        <w:tblInd w:w="-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2"/>
        <w:gridCol w:w="851"/>
        <w:gridCol w:w="708"/>
        <w:gridCol w:w="2268"/>
        <w:gridCol w:w="1134"/>
        <w:gridCol w:w="1134"/>
        <w:gridCol w:w="1418"/>
        <w:gridCol w:w="1134"/>
      </w:tblGrid>
      <w:tr w:rsidR="002E7A8C" w:rsidTr="00F83E01">
        <w:tc>
          <w:tcPr>
            <w:tcW w:w="9899" w:type="dxa"/>
            <w:gridSpan w:val="8"/>
          </w:tcPr>
          <w:p w:rsidR="002E7A8C" w:rsidRPr="00892C41" w:rsidRDefault="002E7A8C" w:rsidP="000E585F">
            <w:pPr>
              <w:widowControl w:val="0"/>
              <w:tabs>
                <w:tab w:val="center" w:pos="5615"/>
              </w:tabs>
              <w:overflowPunct w:val="0"/>
              <w:autoSpaceDE w:val="0"/>
              <w:autoSpaceDN w:val="0"/>
              <w:adjustRightInd w:val="0"/>
              <w:jc w:val="center"/>
              <w:textAlignment w:val="baseline"/>
              <w:rPr>
                <w:rFonts w:ascii="Arial" w:hAnsi="Arial" w:cs="Arial"/>
                <w:b/>
                <w:bCs/>
                <w:color w:val="000000"/>
                <w:sz w:val="16"/>
                <w:szCs w:val="16"/>
              </w:rPr>
            </w:pPr>
            <w:r w:rsidRPr="00892C41">
              <w:rPr>
                <w:rFonts w:ascii="Arial" w:hAnsi="Arial" w:cs="Arial"/>
                <w:b/>
                <w:bCs/>
                <w:color w:val="000000"/>
                <w:sz w:val="16"/>
                <w:szCs w:val="16"/>
              </w:rPr>
              <w:t>Fábrica de Licores y Alcoholes de Antioquia</w:t>
            </w:r>
          </w:p>
          <w:p w:rsidR="002E7A8C" w:rsidRPr="00892C41" w:rsidRDefault="002E7A8C" w:rsidP="000E585F">
            <w:pPr>
              <w:widowControl w:val="0"/>
              <w:tabs>
                <w:tab w:val="center" w:pos="5615"/>
              </w:tabs>
              <w:overflowPunct w:val="0"/>
              <w:autoSpaceDE w:val="0"/>
              <w:autoSpaceDN w:val="0"/>
              <w:adjustRightInd w:val="0"/>
              <w:jc w:val="center"/>
              <w:textAlignment w:val="baseline"/>
              <w:rPr>
                <w:rFonts w:ascii="Arial" w:hAnsi="Arial" w:cs="Arial"/>
                <w:b/>
                <w:bCs/>
                <w:color w:val="000000"/>
                <w:sz w:val="16"/>
                <w:szCs w:val="16"/>
              </w:rPr>
            </w:pPr>
            <w:r w:rsidRPr="00892C41">
              <w:rPr>
                <w:rFonts w:ascii="Arial" w:hAnsi="Arial" w:cs="Arial"/>
                <w:b/>
                <w:bCs/>
                <w:color w:val="000000"/>
                <w:sz w:val="16"/>
                <w:szCs w:val="16"/>
              </w:rPr>
              <w:t>Planta de Personal</w:t>
            </w:r>
          </w:p>
          <w:p w:rsidR="002E7A8C" w:rsidRPr="00892C41" w:rsidRDefault="002E7A8C" w:rsidP="000E585F">
            <w:pPr>
              <w:widowControl w:val="0"/>
              <w:overflowPunct w:val="0"/>
              <w:autoSpaceDE w:val="0"/>
              <w:autoSpaceDN w:val="0"/>
              <w:adjustRightInd w:val="0"/>
              <w:jc w:val="center"/>
              <w:textAlignment w:val="baseline"/>
              <w:rPr>
                <w:rFonts w:ascii="Arial" w:hAnsi="Arial" w:cs="Arial"/>
                <w:sz w:val="16"/>
                <w:szCs w:val="16"/>
              </w:rPr>
            </w:pPr>
            <w:r>
              <w:rPr>
                <w:rFonts w:ascii="Arial" w:hAnsi="Arial" w:cs="Arial"/>
                <w:b/>
                <w:sz w:val="16"/>
                <w:szCs w:val="16"/>
              </w:rPr>
              <w:t>DIRECCIÓN DE TRADE MARKETING</w:t>
            </w:r>
          </w:p>
        </w:tc>
      </w:tr>
      <w:tr w:rsidR="002E7A8C" w:rsidRPr="009837A8" w:rsidTr="00F83E01">
        <w:trPr>
          <w:trHeight w:val="216"/>
        </w:trPr>
        <w:tc>
          <w:tcPr>
            <w:tcW w:w="1252" w:type="dxa"/>
            <w:vMerge w:val="restart"/>
            <w:vAlign w:val="center"/>
          </w:tcPr>
          <w:p w:rsidR="002E7A8C" w:rsidRPr="00892C41" w:rsidRDefault="002E7A8C" w:rsidP="000E585F">
            <w:pPr>
              <w:widowControl w:val="0"/>
              <w:overflowPunct w:val="0"/>
              <w:autoSpaceDE w:val="0"/>
              <w:autoSpaceDN w:val="0"/>
              <w:adjustRightInd w:val="0"/>
              <w:jc w:val="center"/>
              <w:textAlignment w:val="baseline"/>
              <w:rPr>
                <w:rFonts w:ascii="Arial" w:hAnsi="Arial" w:cs="Arial"/>
                <w:b/>
                <w:sz w:val="16"/>
                <w:szCs w:val="16"/>
              </w:rPr>
            </w:pPr>
            <w:r w:rsidRPr="00892C41">
              <w:rPr>
                <w:rFonts w:ascii="Arial" w:hAnsi="Arial" w:cs="Arial"/>
                <w:b/>
                <w:sz w:val="16"/>
                <w:szCs w:val="16"/>
              </w:rPr>
              <w:t>Cargo</w:t>
            </w:r>
          </w:p>
        </w:tc>
        <w:tc>
          <w:tcPr>
            <w:tcW w:w="851" w:type="dxa"/>
            <w:vMerge w:val="restart"/>
            <w:vAlign w:val="center"/>
          </w:tcPr>
          <w:p w:rsidR="002E7A8C" w:rsidRPr="00892C41" w:rsidRDefault="002E7A8C" w:rsidP="000E585F">
            <w:pPr>
              <w:widowControl w:val="0"/>
              <w:overflowPunct w:val="0"/>
              <w:autoSpaceDE w:val="0"/>
              <w:autoSpaceDN w:val="0"/>
              <w:adjustRightInd w:val="0"/>
              <w:jc w:val="center"/>
              <w:textAlignment w:val="baseline"/>
              <w:rPr>
                <w:rFonts w:ascii="Arial" w:hAnsi="Arial" w:cs="Arial"/>
                <w:b/>
                <w:sz w:val="16"/>
                <w:szCs w:val="16"/>
              </w:rPr>
            </w:pPr>
            <w:r w:rsidRPr="00892C41">
              <w:rPr>
                <w:rFonts w:ascii="Arial" w:hAnsi="Arial" w:cs="Arial"/>
                <w:b/>
                <w:sz w:val="16"/>
                <w:szCs w:val="16"/>
              </w:rPr>
              <w:t>Código</w:t>
            </w:r>
          </w:p>
        </w:tc>
        <w:tc>
          <w:tcPr>
            <w:tcW w:w="708" w:type="dxa"/>
            <w:vMerge w:val="restart"/>
            <w:vAlign w:val="center"/>
          </w:tcPr>
          <w:p w:rsidR="002E7A8C" w:rsidRPr="00892C41" w:rsidRDefault="002E7A8C" w:rsidP="000E585F">
            <w:pPr>
              <w:widowControl w:val="0"/>
              <w:overflowPunct w:val="0"/>
              <w:autoSpaceDE w:val="0"/>
              <w:autoSpaceDN w:val="0"/>
              <w:adjustRightInd w:val="0"/>
              <w:jc w:val="center"/>
              <w:textAlignment w:val="baseline"/>
              <w:rPr>
                <w:rFonts w:ascii="Arial" w:hAnsi="Arial" w:cs="Arial"/>
                <w:b/>
                <w:sz w:val="16"/>
                <w:szCs w:val="16"/>
              </w:rPr>
            </w:pPr>
            <w:r w:rsidRPr="00892C41">
              <w:rPr>
                <w:rFonts w:ascii="Arial" w:hAnsi="Arial" w:cs="Arial"/>
                <w:b/>
                <w:sz w:val="16"/>
                <w:szCs w:val="16"/>
              </w:rPr>
              <w:t>Grado</w:t>
            </w:r>
          </w:p>
        </w:tc>
        <w:tc>
          <w:tcPr>
            <w:tcW w:w="2268" w:type="dxa"/>
            <w:vMerge w:val="restart"/>
            <w:vAlign w:val="center"/>
          </w:tcPr>
          <w:p w:rsidR="002E7A8C" w:rsidRPr="00892C41" w:rsidRDefault="002E7A8C" w:rsidP="000E585F">
            <w:pPr>
              <w:widowControl w:val="0"/>
              <w:overflowPunct w:val="0"/>
              <w:autoSpaceDE w:val="0"/>
              <w:autoSpaceDN w:val="0"/>
              <w:adjustRightInd w:val="0"/>
              <w:jc w:val="center"/>
              <w:textAlignment w:val="baseline"/>
              <w:rPr>
                <w:rFonts w:ascii="Arial" w:hAnsi="Arial" w:cs="Arial"/>
                <w:b/>
                <w:sz w:val="16"/>
                <w:szCs w:val="16"/>
              </w:rPr>
            </w:pPr>
            <w:r w:rsidRPr="00892C41">
              <w:rPr>
                <w:rFonts w:ascii="Arial" w:hAnsi="Arial" w:cs="Arial"/>
                <w:b/>
                <w:sz w:val="16"/>
                <w:szCs w:val="16"/>
              </w:rPr>
              <w:t>Nombres y Apellidos</w:t>
            </w:r>
          </w:p>
        </w:tc>
        <w:tc>
          <w:tcPr>
            <w:tcW w:w="2268" w:type="dxa"/>
            <w:gridSpan w:val="2"/>
            <w:vAlign w:val="center"/>
          </w:tcPr>
          <w:p w:rsidR="002E7A8C" w:rsidRPr="00892C41" w:rsidRDefault="002E7A8C" w:rsidP="000E585F">
            <w:pPr>
              <w:widowControl w:val="0"/>
              <w:overflowPunct w:val="0"/>
              <w:autoSpaceDE w:val="0"/>
              <w:autoSpaceDN w:val="0"/>
              <w:adjustRightInd w:val="0"/>
              <w:jc w:val="center"/>
              <w:textAlignment w:val="baseline"/>
              <w:rPr>
                <w:rFonts w:ascii="Arial" w:hAnsi="Arial" w:cs="Arial"/>
                <w:b/>
                <w:sz w:val="16"/>
                <w:szCs w:val="16"/>
              </w:rPr>
            </w:pPr>
            <w:r w:rsidRPr="00892C41">
              <w:rPr>
                <w:rFonts w:ascii="Arial" w:hAnsi="Arial" w:cs="Arial"/>
                <w:b/>
                <w:sz w:val="16"/>
                <w:szCs w:val="16"/>
              </w:rPr>
              <w:t>Identificación</w:t>
            </w:r>
          </w:p>
        </w:tc>
        <w:tc>
          <w:tcPr>
            <w:tcW w:w="1418" w:type="dxa"/>
            <w:vMerge w:val="restart"/>
            <w:vAlign w:val="center"/>
          </w:tcPr>
          <w:p w:rsidR="002E7A8C" w:rsidRPr="00892C41" w:rsidRDefault="002E7A8C" w:rsidP="000E585F">
            <w:pPr>
              <w:widowControl w:val="0"/>
              <w:overflowPunct w:val="0"/>
              <w:autoSpaceDE w:val="0"/>
              <w:autoSpaceDN w:val="0"/>
              <w:adjustRightInd w:val="0"/>
              <w:jc w:val="center"/>
              <w:textAlignment w:val="baseline"/>
              <w:rPr>
                <w:rFonts w:ascii="Arial" w:hAnsi="Arial" w:cs="Arial"/>
                <w:b/>
                <w:sz w:val="16"/>
                <w:szCs w:val="16"/>
              </w:rPr>
            </w:pPr>
            <w:r w:rsidRPr="00892C41">
              <w:rPr>
                <w:rFonts w:ascii="Arial" w:hAnsi="Arial" w:cs="Arial"/>
                <w:b/>
                <w:sz w:val="16"/>
                <w:szCs w:val="16"/>
              </w:rPr>
              <w:t>Tipo de Nombramiento</w:t>
            </w:r>
          </w:p>
        </w:tc>
        <w:tc>
          <w:tcPr>
            <w:tcW w:w="1134" w:type="dxa"/>
            <w:vMerge w:val="restart"/>
            <w:vAlign w:val="center"/>
          </w:tcPr>
          <w:p w:rsidR="002E7A8C" w:rsidRPr="00892C41" w:rsidRDefault="002E7A8C" w:rsidP="000E585F">
            <w:pPr>
              <w:widowControl w:val="0"/>
              <w:overflowPunct w:val="0"/>
              <w:autoSpaceDE w:val="0"/>
              <w:autoSpaceDN w:val="0"/>
              <w:adjustRightInd w:val="0"/>
              <w:jc w:val="center"/>
              <w:textAlignment w:val="baseline"/>
              <w:rPr>
                <w:rFonts w:ascii="Arial" w:hAnsi="Arial" w:cs="Arial"/>
                <w:b/>
                <w:sz w:val="16"/>
                <w:szCs w:val="16"/>
              </w:rPr>
            </w:pPr>
            <w:r w:rsidRPr="00892C41">
              <w:rPr>
                <w:rFonts w:ascii="Arial" w:hAnsi="Arial" w:cs="Arial"/>
                <w:b/>
                <w:sz w:val="16"/>
                <w:szCs w:val="16"/>
              </w:rPr>
              <w:t>Salario</w:t>
            </w:r>
          </w:p>
          <w:p w:rsidR="002E7A8C" w:rsidRPr="00892C41" w:rsidRDefault="002E7A8C" w:rsidP="000E585F">
            <w:pPr>
              <w:widowControl w:val="0"/>
              <w:overflowPunct w:val="0"/>
              <w:autoSpaceDE w:val="0"/>
              <w:autoSpaceDN w:val="0"/>
              <w:adjustRightInd w:val="0"/>
              <w:jc w:val="center"/>
              <w:textAlignment w:val="baseline"/>
              <w:rPr>
                <w:rFonts w:ascii="Arial" w:hAnsi="Arial" w:cs="Arial"/>
                <w:b/>
                <w:sz w:val="16"/>
                <w:szCs w:val="16"/>
              </w:rPr>
            </w:pPr>
            <w:r w:rsidRPr="00892C41">
              <w:rPr>
                <w:rFonts w:ascii="Arial" w:hAnsi="Arial" w:cs="Arial"/>
                <w:b/>
                <w:sz w:val="16"/>
                <w:szCs w:val="16"/>
              </w:rPr>
              <w:t>$</w:t>
            </w:r>
          </w:p>
        </w:tc>
      </w:tr>
      <w:tr w:rsidR="002E7A8C" w:rsidRPr="009837A8" w:rsidTr="00F83E01">
        <w:trPr>
          <w:trHeight w:val="153"/>
        </w:trPr>
        <w:tc>
          <w:tcPr>
            <w:tcW w:w="1252" w:type="dxa"/>
            <w:vMerge/>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p>
        </w:tc>
        <w:tc>
          <w:tcPr>
            <w:tcW w:w="851" w:type="dxa"/>
            <w:vMerge/>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p>
        </w:tc>
        <w:tc>
          <w:tcPr>
            <w:tcW w:w="708" w:type="dxa"/>
            <w:vMerge/>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p>
        </w:tc>
        <w:tc>
          <w:tcPr>
            <w:tcW w:w="2268" w:type="dxa"/>
            <w:vMerge/>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p>
        </w:tc>
        <w:tc>
          <w:tcPr>
            <w:tcW w:w="1134"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Cédula</w:t>
            </w:r>
          </w:p>
        </w:tc>
        <w:tc>
          <w:tcPr>
            <w:tcW w:w="1134"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Nuc</w:t>
            </w:r>
          </w:p>
        </w:tc>
        <w:tc>
          <w:tcPr>
            <w:tcW w:w="1418" w:type="dxa"/>
            <w:vMerge/>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p>
        </w:tc>
        <w:tc>
          <w:tcPr>
            <w:tcW w:w="1134" w:type="dxa"/>
            <w:vMerge/>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p>
        </w:tc>
      </w:tr>
      <w:tr w:rsidR="002E7A8C" w:rsidRPr="009837A8" w:rsidTr="00F83E01">
        <w:trPr>
          <w:trHeight w:val="153"/>
        </w:trPr>
        <w:tc>
          <w:tcPr>
            <w:tcW w:w="1252" w:type="dxa"/>
            <w:vAlign w:val="center"/>
          </w:tcPr>
          <w:p w:rsidR="002E7A8C" w:rsidRPr="00892C41" w:rsidRDefault="002E7A8C" w:rsidP="000E585F">
            <w:pPr>
              <w:widowControl w:val="0"/>
              <w:overflowPunct w:val="0"/>
              <w:autoSpaceDE w:val="0"/>
              <w:autoSpaceDN w:val="0"/>
              <w:adjustRightInd w:val="0"/>
              <w:textAlignment w:val="baseline"/>
              <w:rPr>
                <w:rFonts w:ascii="Arial" w:hAnsi="Arial" w:cs="Arial"/>
                <w:b/>
                <w:sz w:val="16"/>
                <w:szCs w:val="16"/>
              </w:rPr>
            </w:pPr>
            <w:r w:rsidRPr="00892C41">
              <w:rPr>
                <w:rFonts w:ascii="Arial" w:hAnsi="Arial" w:cs="Arial"/>
                <w:b/>
                <w:sz w:val="16"/>
                <w:szCs w:val="16"/>
              </w:rPr>
              <w:t>Profesional Universitario</w:t>
            </w:r>
          </w:p>
        </w:tc>
        <w:tc>
          <w:tcPr>
            <w:tcW w:w="851" w:type="dxa"/>
            <w:vAlign w:val="center"/>
          </w:tcPr>
          <w:p w:rsidR="002E7A8C" w:rsidRPr="00892C41" w:rsidRDefault="002E7A8C" w:rsidP="000E585F">
            <w:pPr>
              <w:widowControl w:val="0"/>
              <w:overflowPunct w:val="0"/>
              <w:autoSpaceDE w:val="0"/>
              <w:autoSpaceDN w:val="0"/>
              <w:adjustRightInd w:val="0"/>
              <w:textAlignment w:val="baseline"/>
              <w:rPr>
                <w:rFonts w:ascii="Arial" w:hAnsi="Arial" w:cs="Arial"/>
                <w:sz w:val="16"/>
                <w:szCs w:val="16"/>
              </w:rPr>
            </w:pPr>
            <w:r w:rsidRPr="00892C41">
              <w:rPr>
                <w:rFonts w:ascii="Arial" w:hAnsi="Arial" w:cs="Arial"/>
                <w:sz w:val="16"/>
                <w:szCs w:val="16"/>
              </w:rPr>
              <w:t>219</w:t>
            </w:r>
          </w:p>
        </w:tc>
        <w:tc>
          <w:tcPr>
            <w:tcW w:w="708"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02</w:t>
            </w:r>
          </w:p>
        </w:tc>
        <w:tc>
          <w:tcPr>
            <w:tcW w:w="2268"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 xml:space="preserve">Diana Marcela Carvajal Bernal </w:t>
            </w:r>
          </w:p>
        </w:tc>
        <w:tc>
          <w:tcPr>
            <w:tcW w:w="1134"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43.741.257</w:t>
            </w:r>
          </w:p>
        </w:tc>
        <w:tc>
          <w:tcPr>
            <w:tcW w:w="1134"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2000000672</w:t>
            </w:r>
          </w:p>
        </w:tc>
        <w:tc>
          <w:tcPr>
            <w:tcW w:w="1418"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Encargo en vacante definitiva</w:t>
            </w:r>
          </w:p>
        </w:tc>
        <w:tc>
          <w:tcPr>
            <w:tcW w:w="1134"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$3.519.649</w:t>
            </w:r>
          </w:p>
        </w:tc>
      </w:tr>
      <w:tr w:rsidR="002E7A8C" w:rsidRPr="009837A8" w:rsidTr="00F83E01">
        <w:trPr>
          <w:trHeight w:val="153"/>
        </w:trPr>
        <w:tc>
          <w:tcPr>
            <w:tcW w:w="1252" w:type="dxa"/>
            <w:vAlign w:val="center"/>
          </w:tcPr>
          <w:p w:rsidR="002E7A8C" w:rsidRPr="00892C41" w:rsidRDefault="002E7A8C" w:rsidP="000E585F">
            <w:pPr>
              <w:widowControl w:val="0"/>
              <w:overflowPunct w:val="0"/>
              <w:autoSpaceDE w:val="0"/>
              <w:autoSpaceDN w:val="0"/>
              <w:adjustRightInd w:val="0"/>
              <w:textAlignment w:val="baseline"/>
              <w:rPr>
                <w:rFonts w:ascii="Arial" w:hAnsi="Arial" w:cs="Arial"/>
                <w:b/>
                <w:sz w:val="16"/>
                <w:szCs w:val="16"/>
              </w:rPr>
            </w:pPr>
            <w:r w:rsidRPr="00892C41">
              <w:rPr>
                <w:rFonts w:ascii="Arial" w:hAnsi="Arial" w:cs="Arial"/>
                <w:b/>
                <w:sz w:val="16"/>
                <w:szCs w:val="16"/>
              </w:rPr>
              <w:t>Técnico Operativo</w:t>
            </w:r>
          </w:p>
        </w:tc>
        <w:tc>
          <w:tcPr>
            <w:tcW w:w="851" w:type="dxa"/>
            <w:vAlign w:val="center"/>
          </w:tcPr>
          <w:p w:rsidR="002E7A8C" w:rsidRPr="00892C41" w:rsidRDefault="002E7A8C" w:rsidP="000E585F">
            <w:pPr>
              <w:widowControl w:val="0"/>
              <w:overflowPunct w:val="0"/>
              <w:autoSpaceDE w:val="0"/>
              <w:autoSpaceDN w:val="0"/>
              <w:adjustRightInd w:val="0"/>
              <w:textAlignment w:val="baseline"/>
              <w:rPr>
                <w:rFonts w:ascii="Arial" w:hAnsi="Arial" w:cs="Arial"/>
                <w:sz w:val="16"/>
                <w:szCs w:val="16"/>
              </w:rPr>
            </w:pPr>
            <w:r w:rsidRPr="00892C41">
              <w:rPr>
                <w:rFonts w:ascii="Arial" w:hAnsi="Arial" w:cs="Arial"/>
                <w:sz w:val="16"/>
                <w:szCs w:val="16"/>
              </w:rPr>
              <w:t>314</w:t>
            </w:r>
          </w:p>
        </w:tc>
        <w:tc>
          <w:tcPr>
            <w:tcW w:w="708"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02</w:t>
            </w:r>
          </w:p>
        </w:tc>
        <w:tc>
          <w:tcPr>
            <w:tcW w:w="2268"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Wber Darío Ruíz Roldan</w:t>
            </w:r>
          </w:p>
        </w:tc>
        <w:tc>
          <w:tcPr>
            <w:tcW w:w="1134"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71.931.635</w:t>
            </w:r>
          </w:p>
        </w:tc>
        <w:tc>
          <w:tcPr>
            <w:tcW w:w="1134"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2000000674</w:t>
            </w:r>
          </w:p>
        </w:tc>
        <w:tc>
          <w:tcPr>
            <w:tcW w:w="1418"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 xml:space="preserve">Carrera Administrativa </w:t>
            </w:r>
          </w:p>
        </w:tc>
        <w:tc>
          <w:tcPr>
            <w:tcW w:w="1134"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$2.151.650</w:t>
            </w:r>
          </w:p>
        </w:tc>
      </w:tr>
      <w:tr w:rsidR="002E7A8C" w:rsidRPr="009837A8" w:rsidTr="00F83E01">
        <w:trPr>
          <w:trHeight w:val="153"/>
        </w:trPr>
        <w:tc>
          <w:tcPr>
            <w:tcW w:w="1252" w:type="dxa"/>
            <w:vAlign w:val="center"/>
          </w:tcPr>
          <w:p w:rsidR="002E7A8C" w:rsidRPr="00892C41" w:rsidRDefault="002E7A8C" w:rsidP="000E585F">
            <w:pPr>
              <w:widowControl w:val="0"/>
              <w:overflowPunct w:val="0"/>
              <w:autoSpaceDE w:val="0"/>
              <w:autoSpaceDN w:val="0"/>
              <w:adjustRightInd w:val="0"/>
              <w:textAlignment w:val="baseline"/>
              <w:rPr>
                <w:rFonts w:ascii="Arial" w:hAnsi="Arial" w:cs="Arial"/>
                <w:b/>
                <w:sz w:val="16"/>
                <w:szCs w:val="16"/>
              </w:rPr>
            </w:pPr>
            <w:r w:rsidRPr="00892C41">
              <w:rPr>
                <w:rFonts w:ascii="Arial" w:hAnsi="Arial" w:cs="Arial"/>
                <w:b/>
                <w:sz w:val="16"/>
                <w:szCs w:val="16"/>
              </w:rPr>
              <w:t>Auxiliar Administrativo</w:t>
            </w:r>
          </w:p>
        </w:tc>
        <w:tc>
          <w:tcPr>
            <w:tcW w:w="851" w:type="dxa"/>
            <w:vAlign w:val="center"/>
          </w:tcPr>
          <w:p w:rsidR="002E7A8C" w:rsidRPr="00892C41" w:rsidRDefault="002E7A8C" w:rsidP="000E585F">
            <w:pPr>
              <w:widowControl w:val="0"/>
              <w:overflowPunct w:val="0"/>
              <w:autoSpaceDE w:val="0"/>
              <w:autoSpaceDN w:val="0"/>
              <w:adjustRightInd w:val="0"/>
              <w:textAlignment w:val="baseline"/>
              <w:rPr>
                <w:rFonts w:ascii="Arial" w:hAnsi="Arial" w:cs="Arial"/>
                <w:sz w:val="16"/>
                <w:szCs w:val="16"/>
              </w:rPr>
            </w:pPr>
            <w:r w:rsidRPr="00892C41">
              <w:rPr>
                <w:rFonts w:ascii="Arial" w:hAnsi="Arial" w:cs="Arial"/>
                <w:sz w:val="16"/>
                <w:szCs w:val="16"/>
              </w:rPr>
              <w:t>407</w:t>
            </w:r>
          </w:p>
        </w:tc>
        <w:tc>
          <w:tcPr>
            <w:tcW w:w="708"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03</w:t>
            </w:r>
          </w:p>
        </w:tc>
        <w:tc>
          <w:tcPr>
            <w:tcW w:w="2268"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Edilson Arturo Londoño Agudelo</w:t>
            </w:r>
          </w:p>
        </w:tc>
        <w:tc>
          <w:tcPr>
            <w:tcW w:w="1134"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15.285.959</w:t>
            </w:r>
          </w:p>
        </w:tc>
        <w:tc>
          <w:tcPr>
            <w:tcW w:w="1134"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2000000675</w:t>
            </w:r>
          </w:p>
        </w:tc>
        <w:tc>
          <w:tcPr>
            <w:tcW w:w="1418"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Encargo en vacante temporal por  proceso interno</w:t>
            </w:r>
          </w:p>
        </w:tc>
        <w:tc>
          <w:tcPr>
            <w:tcW w:w="1134" w:type="dxa"/>
          </w:tcPr>
          <w:p w:rsidR="002E7A8C" w:rsidRPr="00892C41" w:rsidRDefault="002E7A8C" w:rsidP="000E585F">
            <w:pPr>
              <w:widowControl w:val="0"/>
              <w:overflowPunct w:val="0"/>
              <w:autoSpaceDE w:val="0"/>
              <w:autoSpaceDN w:val="0"/>
              <w:adjustRightInd w:val="0"/>
              <w:jc w:val="both"/>
              <w:textAlignment w:val="baseline"/>
              <w:rPr>
                <w:rFonts w:ascii="Arial" w:hAnsi="Arial" w:cs="Arial"/>
                <w:sz w:val="16"/>
                <w:szCs w:val="16"/>
              </w:rPr>
            </w:pPr>
            <w:r w:rsidRPr="00892C41">
              <w:rPr>
                <w:rFonts w:ascii="Arial" w:hAnsi="Arial" w:cs="Arial"/>
                <w:sz w:val="16"/>
                <w:szCs w:val="16"/>
              </w:rPr>
              <w:t>$1.576.404</w:t>
            </w:r>
          </w:p>
        </w:tc>
      </w:tr>
    </w:tbl>
    <w:p w:rsidR="002E7A8C" w:rsidRDefault="002E7A8C" w:rsidP="002E7A8C">
      <w:pPr>
        <w:autoSpaceDE w:val="0"/>
        <w:autoSpaceDN w:val="0"/>
        <w:adjustRightInd w:val="0"/>
        <w:rPr>
          <w:rFonts w:ascii="Arial" w:hAnsi="Arial" w:cs="Arial"/>
          <w:b/>
          <w:bCs/>
          <w:sz w:val="20"/>
          <w:szCs w:val="20"/>
        </w:rPr>
      </w:pPr>
    </w:p>
    <w:p w:rsidR="002E7A8C" w:rsidRDefault="002E7A8C" w:rsidP="00054AF1">
      <w:pPr>
        <w:autoSpaceDE w:val="0"/>
        <w:autoSpaceDN w:val="0"/>
        <w:adjustRightInd w:val="0"/>
        <w:jc w:val="both"/>
        <w:rPr>
          <w:rFonts w:ascii="Arial" w:hAnsi="Arial" w:cs="Arial"/>
          <w:sz w:val="20"/>
          <w:szCs w:val="20"/>
        </w:rPr>
      </w:pPr>
    </w:p>
    <w:p w:rsidR="00054AF1" w:rsidRPr="0009658B" w:rsidRDefault="00054AF1" w:rsidP="00054AF1">
      <w:pPr>
        <w:autoSpaceDE w:val="0"/>
        <w:autoSpaceDN w:val="0"/>
        <w:adjustRightInd w:val="0"/>
        <w:rPr>
          <w:rFonts w:ascii="Arial" w:hAnsi="Arial" w:cs="Arial"/>
          <w:b/>
          <w:bCs/>
          <w:sz w:val="20"/>
          <w:szCs w:val="20"/>
        </w:rPr>
      </w:pPr>
      <w:r w:rsidRPr="0009658B">
        <w:rPr>
          <w:rFonts w:ascii="Arial" w:hAnsi="Arial" w:cs="Arial"/>
          <w:b/>
          <w:bCs/>
          <w:sz w:val="20"/>
          <w:szCs w:val="20"/>
        </w:rPr>
        <w:t>5. PROGRAMAS, ESTUDIOS Y PROYECTOS:</w:t>
      </w:r>
    </w:p>
    <w:p w:rsidR="007214D2" w:rsidRDefault="007214D2" w:rsidP="00054AF1">
      <w:pPr>
        <w:autoSpaceDE w:val="0"/>
        <w:autoSpaceDN w:val="0"/>
        <w:adjustRightInd w:val="0"/>
        <w:jc w:val="both"/>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0"/>
        <w:gridCol w:w="2180"/>
        <w:gridCol w:w="1102"/>
        <w:gridCol w:w="1286"/>
        <w:gridCol w:w="1952"/>
      </w:tblGrid>
      <w:tr w:rsidR="00054AF1" w:rsidRPr="001E4533" w:rsidTr="00365335">
        <w:tc>
          <w:tcPr>
            <w:tcW w:w="2200" w:type="dxa"/>
            <w:vMerge w:val="restart"/>
            <w:vAlign w:val="center"/>
          </w:tcPr>
          <w:p w:rsidR="00054AF1" w:rsidRPr="001E4533" w:rsidRDefault="00054AF1" w:rsidP="00365335">
            <w:pPr>
              <w:autoSpaceDE w:val="0"/>
              <w:autoSpaceDN w:val="0"/>
              <w:adjustRightInd w:val="0"/>
              <w:jc w:val="center"/>
              <w:rPr>
                <w:rFonts w:ascii="Arial" w:hAnsi="Arial" w:cs="Arial"/>
                <w:b/>
                <w:sz w:val="20"/>
                <w:szCs w:val="20"/>
              </w:rPr>
            </w:pPr>
            <w:r w:rsidRPr="001E4533">
              <w:rPr>
                <w:rFonts w:ascii="Arial" w:hAnsi="Arial" w:cs="Arial"/>
                <w:b/>
                <w:sz w:val="20"/>
                <w:szCs w:val="20"/>
              </w:rPr>
              <w:t>DENOMINACIÓN</w:t>
            </w:r>
          </w:p>
        </w:tc>
        <w:tc>
          <w:tcPr>
            <w:tcW w:w="2180" w:type="dxa"/>
            <w:vMerge w:val="restart"/>
            <w:vAlign w:val="center"/>
          </w:tcPr>
          <w:p w:rsidR="00054AF1" w:rsidRPr="001E4533" w:rsidRDefault="00054AF1" w:rsidP="00365335">
            <w:pPr>
              <w:autoSpaceDE w:val="0"/>
              <w:autoSpaceDN w:val="0"/>
              <w:adjustRightInd w:val="0"/>
              <w:jc w:val="center"/>
              <w:rPr>
                <w:rFonts w:ascii="Arial" w:hAnsi="Arial" w:cs="Arial"/>
                <w:b/>
                <w:sz w:val="20"/>
                <w:szCs w:val="20"/>
              </w:rPr>
            </w:pPr>
            <w:r w:rsidRPr="001E4533">
              <w:rPr>
                <w:rFonts w:ascii="Arial" w:hAnsi="Arial" w:cs="Arial"/>
                <w:b/>
                <w:sz w:val="20"/>
                <w:szCs w:val="20"/>
              </w:rPr>
              <w:t>DESCRIPCION</w:t>
            </w:r>
          </w:p>
        </w:tc>
        <w:tc>
          <w:tcPr>
            <w:tcW w:w="2388" w:type="dxa"/>
            <w:gridSpan w:val="2"/>
          </w:tcPr>
          <w:p w:rsidR="00054AF1" w:rsidRPr="001E4533" w:rsidRDefault="00054AF1" w:rsidP="00365335">
            <w:pPr>
              <w:autoSpaceDE w:val="0"/>
              <w:autoSpaceDN w:val="0"/>
              <w:adjustRightInd w:val="0"/>
              <w:jc w:val="center"/>
              <w:rPr>
                <w:rFonts w:ascii="Arial" w:hAnsi="Arial" w:cs="Arial"/>
                <w:b/>
                <w:sz w:val="20"/>
                <w:szCs w:val="20"/>
              </w:rPr>
            </w:pPr>
            <w:r w:rsidRPr="001E4533">
              <w:rPr>
                <w:rFonts w:ascii="Arial" w:hAnsi="Arial" w:cs="Arial"/>
                <w:b/>
                <w:sz w:val="20"/>
                <w:szCs w:val="20"/>
              </w:rPr>
              <w:t>ESTADO</w:t>
            </w:r>
          </w:p>
        </w:tc>
        <w:tc>
          <w:tcPr>
            <w:tcW w:w="1952" w:type="dxa"/>
            <w:vMerge w:val="restart"/>
            <w:vAlign w:val="center"/>
          </w:tcPr>
          <w:p w:rsidR="00054AF1" w:rsidRPr="001E4533" w:rsidRDefault="00054AF1" w:rsidP="00365335">
            <w:pPr>
              <w:autoSpaceDE w:val="0"/>
              <w:autoSpaceDN w:val="0"/>
              <w:adjustRightInd w:val="0"/>
              <w:jc w:val="center"/>
              <w:rPr>
                <w:rFonts w:ascii="Arial" w:hAnsi="Arial" w:cs="Arial"/>
                <w:b/>
                <w:sz w:val="20"/>
                <w:szCs w:val="20"/>
              </w:rPr>
            </w:pPr>
            <w:r w:rsidRPr="001E4533">
              <w:rPr>
                <w:rFonts w:ascii="Arial" w:hAnsi="Arial" w:cs="Arial"/>
                <w:b/>
                <w:sz w:val="20"/>
                <w:szCs w:val="20"/>
              </w:rPr>
              <w:t>VALOR ASIGNADO</w:t>
            </w:r>
          </w:p>
          <w:p w:rsidR="00054AF1" w:rsidRPr="001E4533" w:rsidRDefault="00054AF1" w:rsidP="00365335">
            <w:pPr>
              <w:autoSpaceDE w:val="0"/>
              <w:autoSpaceDN w:val="0"/>
              <w:adjustRightInd w:val="0"/>
              <w:jc w:val="center"/>
              <w:rPr>
                <w:rFonts w:ascii="Arial" w:hAnsi="Arial" w:cs="Arial"/>
                <w:b/>
                <w:sz w:val="18"/>
                <w:szCs w:val="18"/>
              </w:rPr>
            </w:pPr>
            <w:r w:rsidRPr="001E4533">
              <w:rPr>
                <w:rFonts w:ascii="Arial" w:hAnsi="Arial" w:cs="Arial"/>
                <w:b/>
                <w:sz w:val="18"/>
                <w:szCs w:val="18"/>
              </w:rPr>
              <w:t>(Millones de Pesos)</w:t>
            </w:r>
          </w:p>
        </w:tc>
      </w:tr>
      <w:tr w:rsidR="00054AF1" w:rsidRPr="001E4533" w:rsidTr="00365335">
        <w:tc>
          <w:tcPr>
            <w:tcW w:w="2200" w:type="dxa"/>
            <w:vMerge/>
          </w:tcPr>
          <w:p w:rsidR="00054AF1" w:rsidRPr="001E4533" w:rsidRDefault="00054AF1" w:rsidP="00365335">
            <w:pPr>
              <w:autoSpaceDE w:val="0"/>
              <w:autoSpaceDN w:val="0"/>
              <w:adjustRightInd w:val="0"/>
              <w:jc w:val="both"/>
              <w:rPr>
                <w:rFonts w:ascii="Arial" w:hAnsi="Arial" w:cs="Arial"/>
                <w:sz w:val="20"/>
                <w:szCs w:val="20"/>
              </w:rPr>
            </w:pPr>
          </w:p>
        </w:tc>
        <w:tc>
          <w:tcPr>
            <w:tcW w:w="2180" w:type="dxa"/>
            <w:vMerge/>
          </w:tcPr>
          <w:p w:rsidR="00054AF1" w:rsidRPr="001E4533" w:rsidRDefault="00054AF1" w:rsidP="00365335">
            <w:pPr>
              <w:autoSpaceDE w:val="0"/>
              <w:autoSpaceDN w:val="0"/>
              <w:adjustRightInd w:val="0"/>
              <w:jc w:val="both"/>
              <w:rPr>
                <w:rFonts w:ascii="Arial" w:hAnsi="Arial" w:cs="Arial"/>
                <w:sz w:val="20"/>
                <w:szCs w:val="20"/>
              </w:rPr>
            </w:pPr>
          </w:p>
        </w:tc>
        <w:tc>
          <w:tcPr>
            <w:tcW w:w="1102" w:type="dxa"/>
          </w:tcPr>
          <w:p w:rsidR="00054AF1" w:rsidRPr="001E4533" w:rsidRDefault="00054AF1" w:rsidP="00365335">
            <w:pPr>
              <w:autoSpaceDE w:val="0"/>
              <w:autoSpaceDN w:val="0"/>
              <w:adjustRightInd w:val="0"/>
              <w:jc w:val="center"/>
              <w:rPr>
                <w:rFonts w:ascii="Arial" w:hAnsi="Arial" w:cs="Arial"/>
                <w:b/>
                <w:sz w:val="16"/>
                <w:szCs w:val="16"/>
              </w:rPr>
            </w:pPr>
            <w:r w:rsidRPr="001E4533">
              <w:rPr>
                <w:rFonts w:ascii="Arial" w:hAnsi="Arial" w:cs="Arial"/>
                <w:b/>
                <w:sz w:val="16"/>
                <w:szCs w:val="16"/>
              </w:rPr>
              <w:t>Ejecutado (Marque X)</w:t>
            </w:r>
          </w:p>
        </w:tc>
        <w:tc>
          <w:tcPr>
            <w:tcW w:w="1286" w:type="dxa"/>
          </w:tcPr>
          <w:p w:rsidR="00054AF1" w:rsidRPr="001E4533" w:rsidRDefault="00054AF1" w:rsidP="00365335">
            <w:pPr>
              <w:autoSpaceDE w:val="0"/>
              <w:autoSpaceDN w:val="0"/>
              <w:adjustRightInd w:val="0"/>
              <w:jc w:val="center"/>
              <w:rPr>
                <w:rFonts w:ascii="Arial" w:hAnsi="Arial" w:cs="Arial"/>
                <w:b/>
                <w:sz w:val="16"/>
                <w:szCs w:val="16"/>
              </w:rPr>
            </w:pPr>
            <w:r w:rsidRPr="001E4533">
              <w:rPr>
                <w:rFonts w:ascii="Arial" w:hAnsi="Arial" w:cs="Arial"/>
                <w:b/>
                <w:sz w:val="16"/>
                <w:szCs w:val="16"/>
              </w:rPr>
              <w:t>En Proceso (Marque X)</w:t>
            </w:r>
          </w:p>
        </w:tc>
        <w:tc>
          <w:tcPr>
            <w:tcW w:w="1952" w:type="dxa"/>
            <w:vMerge/>
          </w:tcPr>
          <w:p w:rsidR="00054AF1" w:rsidRPr="001E4533" w:rsidRDefault="00054AF1" w:rsidP="00365335">
            <w:pPr>
              <w:autoSpaceDE w:val="0"/>
              <w:autoSpaceDN w:val="0"/>
              <w:adjustRightInd w:val="0"/>
              <w:jc w:val="both"/>
              <w:rPr>
                <w:rFonts w:ascii="Arial" w:hAnsi="Arial" w:cs="Arial"/>
                <w:sz w:val="20"/>
                <w:szCs w:val="20"/>
              </w:rPr>
            </w:pPr>
          </w:p>
        </w:tc>
      </w:tr>
      <w:tr w:rsidR="00054AF1" w:rsidRPr="001E4533" w:rsidTr="00365335">
        <w:tc>
          <w:tcPr>
            <w:tcW w:w="8720" w:type="dxa"/>
            <w:gridSpan w:val="5"/>
          </w:tcPr>
          <w:p w:rsidR="00054AF1" w:rsidRPr="001E4533" w:rsidRDefault="00054AF1" w:rsidP="00F83E01">
            <w:pPr>
              <w:autoSpaceDE w:val="0"/>
              <w:autoSpaceDN w:val="0"/>
              <w:adjustRightInd w:val="0"/>
              <w:jc w:val="both"/>
              <w:rPr>
                <w:rFonts w:ascii="Arial" w:hAnsi="Arial" w:cs="Arial"/>
                <w:sz w:val="20"/>
                <w:szCs w:val="20"/>
              </w:rPr>
            </w:pPr>
            <w:r w:rsidRPr="001E4533">
              <w:rPr>
                <w:rFonts w:ascii="Arial" w:hAnsi="Arial" w:cs="Arial"/>
                <w:sz w:val="20"/>
                <w:szCs w:val="20"/>
              </w:rPr>
              <w:t xml:space="preserve">Vigencia Fiscal Año  </w:t>
            </w:r>
            <w:r w:rsidRPr="001E4533">
              <w:rPr>
                <w:rFonts w:ascii="Arial" w:hAnsi="Arial" w:cs="Arial"/>
                <w:b/>
                <w:sz w:val="20"/>
                <w:szCs w:val="20"/>
              </w:rPr>
              <w:t>2015</w:t>
            </w:r>
            <w:r w:rsidRPr="001E4533">
              <w:rPr>
                <w:rFonts w:ascii="Arial" w:hAnsi="Arial" w:cs="Arial"/>
                <w:sz w:val="20"/>
                <w:szCs w:val="20"/>
              </w:rPr>
              <w:t xml:space="preserve"> </w:t>
            </w:r>
            <w:r w:rsidR="00F83E01">
              <w:rPr>
                <w:rFonts w:ascii="Arial" w:hAnsi="Arial" w:cs="Arial"/>
                <w:sz w:val="20"/>
                <w:szCs w:val="20"/>
              </w:rPr>
              <w:t xml:space="preserve">a partir de </w:t>
            </w:r>
            <w:r w:rsidR="00F83E01" w:rsidRPr="001E4533">
              <w:rPr>
                <w:rFonts w:ascii="Arial" w:hAnsi="Arial" w:cs="Arial"/>
                <w:sz w:val="20"/>
                <w:szCs w:val="20"/>
              </w:rPr>
              <w:t>día</w:t>
            </w:r>
            <w:r w:rsidRPr="001E4533">
              <w:rPr>
                <w:rFonts w:ascii="Arial" w:hAnsi="Arial" w:cs="Arial"/>
                <w:sz w:val="20"/>
                <w:szCs w:val="20"/>
              </w:rPr>
              <w:t xml:space="preserve"> </w:t>
            </w:r>
            <w:r w:rsidR="00F83E01">
              <w:rPr>
                <w:rFonts w:ascii="Arial" w:hAnsi="Arial" w:cs="Arial"/>
                <w:sz w:val="20"/>
                <w:szCs w:val="20"/>
              </w:rPr>
              <w:t>22</w:t>
            </w:r>
            <w:r w:rsidRPr="001E4533">
              <w:rPr>
                <w:rFonts w:ascii="Arial" w:hAnsi="Arial" w:cs="Arial"/>
                <w:sz w:val="20"/>
                <w:szCs w:val="20"/>
              </w:rPr>
              <w:t xml:space="preserve"> del mes </w:t>
            </w:r>
            <w:r w:rsidR="00F83E01">
              <w:rPr>
                <w:rFonts w:ascii="Arial" w:hAnsi="Arial" w:cs="Arial"/>
                <w:sz w:val="20"/>
                <w:szCs w:val="20"/>
              </w:rPr>
              <w:t>04</w:t>
            </w:r>
            <w:r w:rsidRPr="001E4533">
              <w:rPr>
                <w:rFonts w:ascii="Arial" w:hAnsi="Arial" w:cs="Arial"/>
                <w:sz w:val="20"/>
                <w:szCs w:val="20"/>
              </w:rPr>
              <w:t xml:space="preserve"> </w:t>
            </w:r>
            <w:r w:rsidR="00F83E01">
              <w:rPr>
                <w:rFonts w:ascii="Arial" w:hAnsi="Arial" w:cs="Arial"/>
                <w:sz w:val="20"/>
                <w:szCs w:val="20"/>
              </w:rPr>
              <w:t>del año 2015</w:t>
            </w:r>
          </w:p>
        </w:tc>
      </w:tr>
      <w:tr w:rsidR="00054AF1" w:rsidRPr="001E4533" w:rsidTr="00F83E01">
        <w:tc>
          <w:tcPr>
            <w:tcW w:w="2200" w:type="dxa"/>
          </w:tcPr>
          <w:p w:rsidR="00054AF1" w:rsidRPr="001E4533" w:rsidRDefault="00F83E01" w:rsidP="00365335">
            <w:pPr>
              <w:autoSpaceDE w:val="0"/>
              <w:autoSpaceDN w:val="0"/>
              <w:adjustRightInd w:val="0"/>
              <w:jc w:val="both"/>
              <w:rPr>
                <w:rFonts w:ascii="Arial" w:hAnsi="Arial" w:cs="Arial"/>
                <w:sz w:val="20"/>
                <w:szCs w:val="20"/>
              </w:rPr>
            </w:pPr>
            <w:r>
              <w:rPr>
                <w:rFonts w:ascii="Arial" w:hAnsi="Arial" w:cs="Arial"/>
                <w:sz w:val="20"/>
                <w:szCs w:val="20"/>
              </w:rPr>
              <w:t>Plan a la Medida</w:t>
            </w:r>
          </w:p>
        </w:tc>
        <w:tc>
          <w:tcPr>
            <w:tcW w:w="2180" w:type="dxa"/>
          </w:tcPr>
          <w:p w:rsidR="00054AF1" w:rsidRPr="001E4533" w:rsidRDefault="00F83E01" w:rsidP="00365335">
            <w:pPr>
              <w:autoSpaceDE w:val="0"/>
              <w:autoSpaceDN w:val="0"/>
              <w:adjustRightInd w:val="0"/>
              <w:jc w:val="both"/>
              <w:rPr>
                <w:rFonts w:ascii="Arial" w:hAnsi="Arial" w:cs="Arial"/>
                <w:sz w:val="20"/>
                <w:szCs w:val="20"/>
              </w:rPr>
            </w:pPr>
            <w:r>
              <w:rPr>
                <w:rFonts w:ascii="Arial" w:hAnsi="Arial" w:cs="Arial"/>
                <w:sz w:val="20"/>
                <w:szCs w:val="20"/>
              </w:rPr>
              <w:t xml:space="preserve">Vinculaciones Publicitarias con Bares, Discotecas y </w:t>
            </w:r>
            <w:r>
              <w:rPr>
                <w:rFonts w:ascii="Arial" w:hAnsi="Arial" w:cs="Arial"/>
                <w:sz w:val="20"/>
                <w:szCs w:val="20"/>
              </w:rPr>
              <w:lastRenderedPageBreak/>
              <w:t>Restaurantes</w:t>
            </w:r>
          </w:p>
        </w:tc>
        <w:tc>
          <w:tcPr>
            <w:tcW w:w="1102" w:type="dxa"/>
          </w:tcPr>
          <w:p w:rsidR="00054AF1" w:rsidRPr="001E4533" w:rsidRDefault="00054AF1" w:rsidP="00365335">
            <w:pPr>
              <w:autoSpaceDE w:val="0"/>
              <w:autoSpaceDN w:val="0"/>
              <w:adjustRightInd w:val="0"/>
              <w:jc w:val="both"/>
              <w:rPr>
                <w:rFonts w:ascii="Arial" w:hAnsi="Arial" w:cs="Arial"/>
                <w:sz w:val="20"/>
                <w:szCs w:val="20"/>
              </w:rPr>
            </w:pPr>
          </w:p>
        </w:tc>
        <w:tc>
          <w:tcPr>
            <w:tcW w:w="1286" w:type="dxa"/>
            <w:vAlign w:val="center"/>
          </w:tcPr>
          <w:p w:rsidR="00054AF1" w:rsidRPr="00F83E01" w:rsidRDefault="00F83E01" w:rsidP="00F83E01">
            <w:pPr>
              <w:autoSpaceDE w:val="0"/>
              <w:autoSpaceDN w:val="0"/>
              <w:adjustRightInd w:val="0"/>
              <w:jc w:val="center"/>
              <w:rPr>
                <w:rFonts w:ascii="Arial" w:hAnsi="Arial" w:cs="Arial"/>
                <w:b/>
                <w:sz w:val="20"/>
                <w:szCs w:val="20"/>
              </w:rPr>
            </w:pPr>
            <w:r>
              <w:rPr>
                <w:rFonts w:ascii="Arial" w:hAnsi="Arial" w:cs="Arial"/>
                <w:b/>
                <w:sz w:val="20"/>
                <w:szCs w:val="20"/>
              </w:rPr>
              <w:t>X</w:t>
            </w:r>
          </w:p>
        </w:tc>
        <w:tc>
          <w:tcPr>
            <w:tcW w:w="1952" w:type="dxa"/>
            <w:vAlign w:val="center"/>
          </w:tcPr>
          <w:p w:rsidR="00054AF1" w:rsidRPr="001E4533" w:rsidRDefault="00F83E01" w:rsidP="00F83E01">
            <w:pPr>
              <w:autoSpaceDE w:val="0"/>
              <w:autoSpaceDN w:val="0"/>
              <w:adjustRightInd w:val="0"/>
              <w:jc w:val="center"/>
              <w:rPr>
                <w:rFonts w:ascii="Arial" w:hAnsi="Arial" w:cs="Arial"/>
                <w:sz w:val="20"/>
                <w:szCs w:val="20"/>
              </w:rPr>
            </w:pPr>
            <w:r w:rsidRPr="007F3E93">
              <w:rPr>
                <w:rFonts w:ascii="Arial" w:hAnsi="Arial" w:cs="Arial"/>
                <w:bCs/>
                <w:sz w:val="20"/>
                <w:szCs w:val="20"/>
                <w:lang w:val="es-ES"/>
              </w:rPr>
              <w:t>$1.089.472.000</w:t>
            </w:r>
          </w:p>
        </w:tc>
      </w:tr>
    </w:tbl>
    <w:p w:rsidR="00054AF1" w:rsidRDefault="00054AF1" w:rsidP="00054AF1">
      <w:pPr>
        <w:autoSpaceDE w:val="0"/>
        <w:autoSpaceDN w:val="0"/>
        <w:adjustRightInd w:val="0"/>
        <w:jc w:val="both"/>
        <w:rPr>
          <w:rFonts w:ascii="Arial" w:hAnsi="Arial" w:cs="Arial"/>
          <w:sz w:val="20"/>
          <w:szCs w:val="20"/>
        </w:rPr>
      </w:pPr>
    </w:p>
    <w:p w:rsidR="00054AF1" w:rsidRDefault="00054AF1" w:rsidP="00054AF1">
      <w:pPr>
        <w:autoSpaceDE w:val="0"/>
        <w:autoSpaceDN w:val="0"/>
        <w:adjustRightInd w:val="0"/>
        <w:jc w:val="both"/>
        <w:rPr>
          <w:rFonts w:ascii="Arial" w:hAnsi="Arial" w:cs="Arial"/>
          <w:sz w:val="20"/>
          <w:szCs w:val="20"/>
        </w:rPr>
      </w:pPr>
    </w:p>
    <w:p w:rsidR="00647395" w:rsidRDefault="00647395" w:rsidP="00647395">
      <w:pPr>
        <w:autoSpaceDE w:val="0"/>
        <w:autoSpaceDN w:val="0"/>
        <w:adjustRightInd w:val="0"/>
        <w:rPr>
          <w:rFonts w:ascii="Arial" w:hAnsi="Arial" w:cs="Arial"/>
          <w:b/>
          <w:bCs/>
          <w:sz w:val="20"/>
          <w:szCs w:val="20"/>
        </w:rPr>
      </w:pPr>
      <w:r w:rsidRPr="0009658B">
        <w:rPr>
          <w:rFonts w:ascii="Arial" w:hAnsi="Arial" w:cs="Arial"/>
          <w:b/>
          <w:bCs/>
          <w:sz w:val="20"/>
          <w:szCs w:val="20"/>
        </w:rPr>
        <w:t>6. OBRAS PÚBLICAS</w:t>
      </w:r>
      <w:r>
        <w:rPr>
          <w:rFonts w:ascii="Arial" w:hAnsi="Arial" w:cs="Arial"/>
          <w:b/>
          <w:bCs/>
          <w:sz w:val="20"/>
          <w:szCs w:val="20"/>
        </w:rPr>
        <w:t>: No Aplica</w:t>
      </w:r>
    </w:p>
    <w:p w:rsidR="00647395" w:rsidRDefault="00647395" w:rsidP="00647395">
      <w:pPr>
        <w:autoSpaceDE w:val="0"/>
        <w:autoSpaceDN w:val="0"/>
        <w:adjustRightInd w:val="0"/>
        <w:rPr>
          <w:rFonts w:ascii="Arial" w:hAnsi="Arial" w:cs="Arial"/>
          <w:b/>
          <w:bCs/>
          <w:sz w:val="20"/>
          <w:szCs w:val="20"/>
        </w:rPr>
      </w:pPr>
    </w:p>
    <w:p w:rsidR="00647395" w:rsidRPr="0009658B" w:rsidRDefault="00647395" w:rsidP="00647395">
      <w:pPr>
        <w:autoSpaceDE w:val="0"/>
        <w:autoSpaceDN w:val="0"/>
        <w:adjustRightInd w:val="0"/>
        <w:rPr>
          <w:rFonts w:ascii="Arial" w:hAnsi="Arial" w:cs="Arial"/>
          <w:b/>
          <w:bCs/>
          <w:sz w:val="20"/>
          <w:szCs w:val="20"/>
        </w:rPr>
      </w:pPr>
    </w:p>
    <w:p w:rsidR="00647395" w:rsidRPr="0009658B" w:rsidRDefault="00647395" w:rsidP="00647395">
      <w:pPr>
        <w:autoSpaceDE w:val="0"/>
        <w:autoSpaceDN w:val="0"/>
        <w:adjustRightInd w:val="0"/>
        <w:rPr>
          <w:rFonts w:ascii="Arial" w:hAnsi="Arial" w:cs="Arial"/>
          <w:b/>
          <w:bCs/>
          <w:sz w:val="20"/>
          <w:szCs w:val="20"/>
        </w:rPr>
      </w:pPr>
      <w:r w:rsidRPr="0009658B">
        <w:rPr>
          <w:rFonts w:ascii="Arial" w:hAnsi="Arial" w:cs="Arial"/>
          <w:b/>
          <w:bCs/>
          <w:sz w:val="20"/>
          <w:szCs w:val="20"/>
        </w:rPr>
        <w:t>7. EJECUCIONES PRESUPUESTALES:</w:t>
      </w:r>
      <w:r>
        <w:rPr>
          <w:rFonts w:ascii="Arial" w:hAnsi="Arial" w:cs="Arial"/>
          <w:b/>
          <w:bCs/>
          <w:sz w:val="20"/>
          <w:szCs w:val="20"/>
        </w:rPr>
        <w:t xml:space="preserve"> No Aplica</w:t>
      </w:r>
    </w:p>
    <w:p w:rsidR="00054AF1" w:rsidRDefault="00054AF1" w:rsidP="00054AF1">
      <w:pPr>
        <w:autoSpaceDE w:val="0"/>
        <w:autoSpaceDN w:val="0"/>
        <w:adjustRightInd w:val="0"/>
        <w:rPr>
          <w:rFonts w:ascii="Arial" w:hAnsi="Arial" w:cs="Arial"/>
          <w:sz w:val="20"/>
          <w:szCs w:val="20"/>
        </w:rPr>
      </w:pPr>
    </w:p>
    <w:p w:rsidR="00647395" w:rsidRDefault="00647395" w:rsidP="00054AF1">
      <w:pPr>
        <w:autoSpaceDE w:val="0"/>
        <w:autoSpaceDN w:val="0"/>
        <w:adjustRightInd w:val="0"/>
        <w:rPr>
          <w:rFonts w:ascii="Arial" w:hAnsi="Arial" w:cs="Arial"/>
          <w:sz w:val="20"/>
          <w:szCs w:val="20"/>
        </w:rPr>
      </w:pPr>
    </w:p>
    <w:p w:rsidR="00054AF1" w:rsidRDefault="00054AF1" w:rsidP="00054AF1">
      <w:pPr>
        <w:autoSpaceDE w:val="0"/>
        <w:autoSpaceDN w:val="0"/>
        <w:adjustRightInd w:val="0"/>
        <w:rPr>
          <w:rFonts w:ascii="Arial" w:hAnsi="Arial" w:cs="Arial"/>
          <w:b/>
          <w:bCs/>
          <w:sz w:val="20"/>
          <w:szCs w:val="20"/>
        </w:rPr>
      </w:pPr>
      <w:r w:rsidRPr="0009658B">
        <w:rPr>
          <w:rFonts w:ascii="Arial" w:hAnsi="Arial" w:cs="Arial"/>
          <w:b/>
          <w:bCs/>
          <w:sz w:val="20"/>
          <w:szCs w:val="20"/>
        </w:rPr>
        <w:t>8. CONTRATACIÓN:</w:t>
      </w:r>
    </w:p>
    <w:p w:rsidR="00054AF1" w:rsidRDefault="00054AF1" w:rsidP="00054AF1">
      <w:pPr>
        <w:autoSpaceDE w:val="0"/>
        <w:autoSpaceDN w:val="0"/>
        <w:adjustRightInd w:val="0"/>
        <w:rPr>
          <w:rFonts w:ascii="Arial" w:hAnsi="Arial" w:cs="Arial"/>
          <w:b/>
          <w:bCs/>
          <w:sz w:val="20"/>
          <w:szCs w:val="20"/>
        </w:rPr>
      </w:pPr>
    </w:p>
    <w:p w:rsidR="00647395" w:rsidRPr="00647395" w:rsidRDefault="00647395" w:rsidP="00054AF1">
      <w:pPr>
        <w:autoSpaceDE w:val="0"/>
        <w:autoSpaceDN w:val="0"/>
        <w:adjustRightInd w:val="0"/>
        <w:rPr>
          <w:rFonts w:ascii="Arial" w:hAnsi="Arial" w:cs="Arial"/>
          <w:b/>
          <w:bCs/>
          <w:sz w:val="22"/>
          <w:szCs w:val="22"/>
        </w:rPr>
      </w:pPr>
      <w:r>
        <w:rPr>
          <w:rFonts w:ascii="Arial" w:hAnsi="Arial" w:cs="Arial"/>
          <w:b/>
          <w:bCs/>
          <w:sz w:val="22"/>
          <w:szCs w:val="22"/>
        </w:rPr>
        <w:t>2013</w:t>
      </w:r>
    </w:p>
    <w:p w:rsidR="00647395" w:rsidRPr="0009658B" w:rsidRDefault="00647395" w:rsidP="00054AF1">
      <w:pPr>
        <w:autoSpaceDE w:val="0"/>
        <w:autoSpaceDN w:val="0"/>
        <w:adjustRightInd w:val="0"/>
        <w:rPr>
          <w:rFonts w:ascii="Arial" w:hAnsi="Arial" w:cs="Arial"/>
          <w:b/>
          <w:bCs/>
          <w:sz w:val="20"/>
          <w:szCs w:val="20"/>
        </w:rPr>
      </w:pPr>
    </w:p>
    <w:tbl>
      <w:tblPr>
        <w:tblW w:w="9923" w:type="dxa"/>
        <w:tblInd w:w="-497" w:type="dxa"/>
        <w:tblLayout w:type="fixed"/>
        <w:tblCellMar>
          <w:left w:w="70" w:type="dxa"/>
          <w:right w:w="70" w:type="dxa"/>
        </w:tblCellMar>
        <w:tblLook w:val="0000" w:firstRow="0" w:lastRow="0" w:firstColumn="0" w:lastColumn="0" w:noHBand="0" w:noVBand="0"/>
      </w:tblPr>
      <w:tblGrid>
        <w:gridCol w:w="1293"/>
        <w:gridCol w:w="975"/>
        <w:gridCol w:w="1131"/>
        <w:gridCol w:w="1276"/>
        <w:gridCol w:w="1137"/>
        <w:gridCol w:w="1276"/>
        <w:gridCol w:w="992"/>
        <w:gridCol w:w="992"/>
        <w:gridCol w:w="851"/>
      </w:tblGrid>
      <w:tr w:rsidR="00647395" w:rsidRPr="00015DC8" w:rsidTr="000E585F">
        <w:trPr>
          <w:trHeight w:val="846"/>
        </w:trPr>
        <w:tc>
          <w:tcPr>
            <w:tcW w:w="1293" w:type="dxa"/>
            <w:tcBorders>
              <w:top w:val="single" w:sz="4" w:space="0" w:color="auto"/>
              <w:left w:val="single" w:sz="4" w:space="0" w:color="auto"/>
              <w:bottom w:val="single" w:sz="4" w:space="0" w:color="auto"/>
              <w:right w:val="single" w:sz="4" w:space="0" w:color="auto"/>
            </w:tcBorders>
            <w:shd w:val="clear" w:color="auto" w:fill="auto"/>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NÚMERO DE CONTRATO</w:t>
            </w:r>
          </w:p>
        </w:tc>
        <w:tc>
          <w:tcPr>
            <w:tcW w:w="975" w:type="dxa"/>
            <w:tcBorders>
              <w:top w:val="single" w:sz="4" w:space="0" w:color="auto"/>
              <w:left w:val="nil"/>
              <w:bottom w:val="single" w:sz="4" w:space="0" w:color="auto"/>
              <w:right w:val="single" w:sz="4" w:space="0" w:color="auto"/>
            </w:tcBorders>
            <w:shd w:val="clear" w:color="auto" w:fill="auto"/>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FECHA</w:t>
            </w:r>
          </w:p>
        </w:tc>
        <w:tc>
          <w:tcPr>
            <w:tcW w:w="1131" w:type="dxa"/>
            <w:tcBorders>
              <w:top w:val="single" w:sz="4" w:space="0" w:color="auto"/>
              <w:left w:val="nil"/>
              <w:bottom w:val="single" w:sz="4" w:space="0" w:color="auto"/>
              <w:right w:val="single" w:sz="4" w:space="0" w:color="auto"/>
            </w:tcBorders>
            <w:shd w:val="clear" w:color="auto" w:fill="auto"/>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NOMBRE CONTRATISTA</w:t>
            </w:r>
          </w:p>
        </w:tc>
        <w:tc>
          <w:tcPr>
            <w:tcW w:w="1276" w:type="dxa"/>
            <w:tcBorders>
              <w:top w:val="single" w:sz="4" w:space="0" w:color="auto"/>
              <w:left w:val="nil"/>
              <w:bottom w:val="single" w:sz="4" w:space="0" w:color="auto"/>
              <w:right w:val="single" w:sz="4" w:space="0" w:color="auto"/>
            </w:tcBorders>
            <w:shd w:val="clear" w:color="auto" w:fill="auto"/>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MODALIDAD DE CONTRATACIÓN</w:t>
            </w:r>
          </w:p>
        </w:tc>
        <w:tc>
          <w:tcPr>
            <w:tcW w:w="1137" w:type="dxa"/>
            <w:tcBorders>
              <w:top w:val="single" w:sz="4" w:space="0" w:color="auto"/>
              <w:left w:val="nil"/>
              <w:bottom w:val="single" w:sz="4" w:space="0" w:color="auto"/>
              <w:right w:val="single" w:sz="4" w:space="0" w:color="auto"/>
            </w:tcBorders>
            <w:shd w:val="clear" w:color="auto" w:fill="auto"/>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OBJETO DEL CONTRATO</w:t>
            </w:r>
          </w:p>
        </w:tc>
        <w:tc>
          <w:tcPr>
            <w:tcW w:w="1276" w:type="dxa"/>
            <w:tcBorders>
              <w:top w:val="single" w:sz="4" w:space="0" w:color="auto"/>
              <w:left w:val="nil"/>
              <w:bottom w:val="single" w:sz="4" w:space="0" w:color="auto"/>
              <w:right w:val="single" w:sz="4" w:space="0" w:color="auto"/>
            </w:tcBorders>
            <w:shd w:val="clear" w:color="auto" w:fill="auto"/>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VALOR</w:t>
            </w:r>
          </w:p>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CONTRATO</w:t>
            </w:r>
          </w:p>
        </w:tc>
        <w:tc>
          <w:tcPr>
            <w:tcW w:w="992" w:type="dxa"/>
            <w:tcBorders>
              <w:top w:val="single" w:sz="4" w:space="0" w:color="auto"/>
              <w:left w:val="nil"/>
              <w:bottom w:val="single" w:sz="4" w:space="0" w:color="auto"/>
              <w:right w:val="single" w:sz="4" w:space="0" w:color="auto"/>
            </w:tcBorders>
            <w:shd w:val="clear" w:color="auto" w:fill="auto"/>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NOMBRE INTERVENTOR</w:t>
            </w:r>
          </w:p>
        </w:tc>
        <w:tc>
          <w:tcPr>
            <w:tcW w:w="992" w:type="dxa"/>
            <w:tcBorders>
              <w:top w:val="single" w:sz="4" w:space="0" w:color="auto"/>
              <w:left w:val="nil"/>
              <w:bottom w:val="single" w:sz="4" w:space="0" w:color="auto"/>
              <w:right w:val="single" w:sz="4" w:space="0" w:color="auto"/>
            </w:tcBorders>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EJECUTADO</w:t>
            </w:r>
          </w:p>
        </w:tc>
        <w:tc>
          <w:tcPr>
            <w:tcW w:w="851" w:type="dxa"/>
            <w:tcBorders>
              <w:top w:val="single" w:sz="4" w:space="0" w:color="auto"/>
              <w:left w:val="nil"/>
              <w:bottom w:val="single" w:sz="4" w:space="0" w:color="auto"/>
              <w:right w:val="single" w:sz="4" w:space="0" w:color="auto"/>
            </w:tcBorders>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EN PROCESO</w:t>
            </w:r>
          </w:p>
        </w:tc>
      </w:tr>
      <w:tr w:rsidR="00647395" w:rsidRPr="004E7A95" w:rsidTr="000E585F">
        <w:trPr>
          <w:trHeight w:val="846"/>
        </w:trPr>
        <w:tc>
          <w:tcPr>
            <w:tcW w:w="1293" w:type="dxa"/>
            <w:tcBorders>
              <w:top w:val="single" w:sz="4" w:space="0" w:color="auto"/>
              <w:left w:val="single" w:sz="4" w:space="0" w:color="auto"/>
              <w:bottom w:val="single" w:sz="4" w:space="0" w:color="auto"/>
              <w:right w:val="single" w:sz="4" w:space="0" w:color="auto"/>
            </w:tcBorders>
            <w:shd w:val="clear" w:color="auto" w:fill="auto"/>
            <w:vAlign w:val="center"/>
          </w:tcPr>
          <w:p w:rsidR="00647395" w:rsidRPr="002D5869" w:rsidRDefault="00647395" w:rsidP="000E585F">
            <w:pPr>
              <w:jc w:val="center"/>
              <w:rPr>
                <w:rFonts w:ascii="Arial" w:eastAsia="MS Mincho" w:hAnsi="Arial" w:cs="Arial"/>
                <w:b/>
                <w:sz w:val="14"/>
                <w:szCs w:val="14"/>
                <w:lang w:val="es-ES" w:eastAsia="ja-JP"/>
              </w:rPr>
            </w:pPr>
            <w:r w:rsidRPr="002D5869">
              <w:rPr>
                <w:rFonts w:ascii="Arial" w:eastAsia="MS Mincho" w:hAnsi="Arial" w:cs="Arial"/>
                <w:b/>
                <w:sz w:val="14"/>
                <w:szCs w:val="14"/>
                <w:lang w:val="es-ES" w:eastAsia="ja-JP"/>
              </w:rPr>
              <w:t>4600000628</w:t>
            </w:r>
          </w:p>
        </w:tc>
        <w:tc>
          <w:tcPr>
            <w:tcW w:w="975" w:type="dxa"/>
            <w:tcBorders>
              <w:top w:val="single" w:sz="4" w:space="0" w:color="auto"/>
              <w:left w:val="nil"/>
              <w:bottom w:val="single" w:sz="4" w:space="0" w:color="auto"/>
              <w:right w:val="single" w:sz="4" w:space="0" w:color="auto"/>
            </w:tcBorders>
            <w:shd w:val="clear" w:color="auto" w:fill="auto"/>
            <w:vAlign w:val="center"/>
          </w:tcPr>
          <w:p w:rsidR="00647395" w:rsidRPr="002D5869" w:rsidRDefault="00647395" w:rsidP="000E585F">
            <w:pPr>
              <w:jc w:val="center"/>
              <w:rPr>
                <w:rFonts w:ascii="Arial" w:eastAsia="MS Mincho" w:hAnsi="Arial" w:cs="Arial"/>
                <w:sz w:val="14"/>
                <w:szCs w:val="14"/>
                <w:lang w:val="es-ES" w:eastAsia="ja-JP"/>
              </w:rPr>
            </w:pPr>
            <w:r w:rsidRPr="002D5869">
              <w:rPr>
                <w:rFonts w:ascii="Arial" w:eastAsia="MS Mincho" w:hAnsi="Arial" w:cs="Arial"/>
                <w:sz w:val="14"/>
                <w:szCs w:val="14"/>
                <w:lang w:val="es-ES" w:eastAsia="ja-JP"/>
              </w:rPr>
              <w:t>11/09/2013</w:t>
            </w:r>
          </w:p>
        </w:tc>
        <w:tc>
          <w:tcPr>
            <w:tcW w:w="1131" w:type="dxa"/>
            <w:tcBorders>
              <w:top w:val="single" w:sz="4" w:space="0" w:color="auto"/>
              <w:left w:val="nil"/>
              <w:bottom w:val="single" w:sz="4" w:space="0" w:color="auto"/>
              <w:right w:val="single" w:sz="4" w:space="0" w:color="auto"/>
            </w:tcBorders>
            <w:shd w:val="clear" w:color="auto" w:fill="auto"/>
            <w:vAlign w:val="center"/>
          </w:tcPr>
          <w:p w:rsidR="00647395" w:rsidRPr="002D5869" w:rsidRDefault="00647395" w:rsidP="000E585F">
            <w:pPr>
              <w:rPr>
                <w:rFonts w:ascii="Arial" w:eastAsia="MS Mincho" w:hAnsi="Arial" w:cs="Arial"/>
                <w:sz w:val="14"/>
                <w:szCs w:val="14"/>
                <w:lang w:val="es-ES" w:eastAsia="ja-JP"/>
              </w:rPr>
            </w:pPr>
            <w:r w:rsidRPr="002D5869">
              <w:rPr>
                <w:rFonts w:ascii="Arial" w:eastAsia="MS Mincho" w:hAnsi="Arial" w:cs="Arial"/>
                <w:sz w:val="14"/>
                <w:szCs w:val="14"/>
                <w:lang w:val="es-ES" w:eastAsia="ja-JP"/>
              </w:rPr>
              <w:t>MAURICIO ANDRES AGUDELO ARIAS - PERSIVAL PRODUCCIONES</w:t>
            </w:r>
          </w:p>
        </w:tc>
        <w:tc>
          <w:tcPr>
            <w:tcW w:w="1276" w:type="dxa"/>
            <w:tcBorders>
              <w:top w:val="single" w:sz="4" w:space="0" w:color="auto"/>
              <w:left w:val="nil"/>
              <w:bottom w:val="single" w:sz="4" w:space="0" w:color="auto"/>
              <w:right w:val="single" w:sz="4" w:space="0" w:color="auto"/>
            </w:tcBorders>
            <w:shd w:val="clear" w:color="auto" w:fill="auto"/>
            <w:vAlign w:val="center"/>
          </w:tcPr>
          <w:p w:rsidR="00647395" w:rsidRPr="002D5869" w:rsidRDefault="00647395" w:rsidP="000E585F">
            <w:pPr>
              <w:jc w:val="center"/>
              <w:rPr>
                <w:rFonts w:ascii="Arial" w:eastAsia="MS Mincho" w:hAnsi="Arial" w:cs="Arial"/>
                <w:sz w:val="14"/>
                <w:szCs w:val="14"/>
                <w:lang w:val="es-ES" w:eastAsia="ja-JP"/>
              </w:rPr>
            </w:pPr>
            <w:r w:rsidRPr="002D5869">
              <w:rPr>
                <w:rFonts w:ascii="Arial" w:eastAsia="MS Mincho" w:hAnsi="Arial" w:cs="Arial"/>
                <w:sz w:val="14"/>
                <w:szCs w:val="14"/>
                <w:lang w:val="es-ES" w:eastAsia="ja-JP"/>
              </w:rPr>
              <w:t>LICITACION PUBLICA</w:t>
            </w:r>
          </w:p>
        </w:tc>
        <w:tc>
          <w:tcPr>
            <w:tcW w:w="1137" w:type="dxa"/>
            <w:tcBorders>
              <w:top w:val="single" w:sz="4" w:space="0" w:color="auto"/>
              <w:left w:val="nil"/>
              <w:bottom w:val="single" w:sz="4" w:space="0" w:color="auto"/>
              <w:right w:val="single" w:sz="4" w:space="0" w:color="auto"/>
            </w:tcBorders>
            <w:shd w:val="clear" w:color="auto" w:fill="auto"/>
            <w:vAlign w:val="center"/>
          </w:tcPr>
          <w:p w:rsidR="00647395" w:rsidRPr="002D5869" w:rsidRDefault="00125E61" w:rsidP="000E585F">
            <w:pPr>
              <w:rPr>
                <w:rFonts w:ascii="Arial" w:eastAsia="MS Mincho" w:hAnsi="Arial" w:cs="Arial"/>
                <w:sz w:val="14"/>
                <w:szCs w:val="14"/>
                <w:lang w:val="es-ES" w:eastAsia="ja-JP"/>
              </w:rPr>
            </w:pPr>
            <w:r w:rsidRPr="002D5869">
              <w:rPr>
                <w:rFonts w:ascii="Arial" w:eastAsia="MS Mincho" w:hAnsi="Arial" w:cs="Arial"/>
                <w:sz w:val="14"/>
                <w:szCs w:val="14"/>
                <w:lang w:val="es-ES" w:eastAsia="ja-JP"/>
              </w:rPr>
              <w:t>Prestación</w:t>
            </w:r>
            <w:r w:rsidR="00647395" w:rsidRPr="002D5869">
              <w:rPr>
                <w:rFonts w:ascii="Arial" w:eastAsia="MS Mincho" w:hAnsi="Arial" w:cs="Arial"/>
                <w:sz w:val="14"/>
                <w:szCs w:val="14"/>
                <w:lang w:val="es-ES" w:eastAsia="ja-JP"/>
              </w:rPr>
              <w:t xml:space="preserve"> de servicios de operación </w:t>
            </w:r>
            <w:r w:rsidRPr="002D5869">
              <w:rPr>
                <w:rFonts w:ascii="Arial" w:eastAsia="MS Mincho" w:hAnsi="Arial" w:cs="Arial"/>
                <w:sz w:val="14"/>
                <w:szCs w:val="14"/>
                <w:lang w:val="es-ES" w:eastAsia="ja-JP"/>
              </w:rPr>
              <w:t>logística</w:t>
            </w:r>
            <w:r w:rsidR="00647395" w:rsidRPr="002D5869">
              <w:rPr>
                <w:rFonts w:ascii="Arial" w:eastAsia="MS Mincho" w:hAnsi="Arial" w:cs="Arial"/>
                <w:sz w:val="14"/>
                <w:szCs w:val="14"/>
                <w:lang w:val="es-ES" w:eastAsia="ja-JP"/>
              </w:rPr>
              <w:t xml:space="preserve"> para realizar los eventos de la fla en las fiestas tradicionales a celebrarse en los municipios de </w:t>
            </w:r>
            <w:r w:rsidRPr="002D5869">
              <w:rPr>
                <w:rFonts w:ascii="Arial" w:eastAsia="MS Mincho" w:hAnsi="Arial" w:cs="Arial"/>
                <w:sz w:val="14"/>
                <w:szCs w:val="14"/>
                <w:lang w:val="es-ES" w:eastAsia="ja-JP"/>
              </w:rPr>
              <w:t>Antioquia</w:t>
            </w:r>
            <w:r w:rsidR="00647395" w:rsidRPr="002D5869">
              <w:rPr>
                <w:rFonts w:ascii="Arial" w:eastAsia="MS Mincho" w:hAnsi="Arial" w:cs="Arial"/>
                <w:sz w:val="14"/>
                <w:szCs w:val="14"/>
                <w:lang w:val="es-ES" w:eastAsia="ja-JP"/>
              </w:rPr>
              <w:t xml:space="preserve"> y eventos pequeños, (grupo n0. 1)</w:t>
            </w:r>
          </w:p>
        </w:tc>
        <w:tc>
          <w:tcPr>
            <w:tcW w:w="1276" w:type="dxa"/>
            <w:tcBorders>
              <w:top w:val="single" w:sz="4" w:space="0" w:color="auto"/>
              <w:left w:val="nil"/>
              <w:bottom w:val="single" w:sz="4" w:space="0" w:color="auto"/>
              <w:right w:val="single" w:sz="4" w:space="0" w:color="auto"/>
            </w:tcBorders>
            <w:shd w:val="clear" w:color="auto" w:fill="auto"/>
            <w:vAlign w:val="center"/>
          </w:tcPr>
          <w:p w:rsidR="00647395" w:rsidRPr="002D5869" w:rsidRDefault="00647395" w:rsidP="000E585F">
            <w:pPr>
              <w:jc w:val="center"/>
              <w:rPr>
                <w:rFonts w:ascii="Arial" w:eastAsia="MS Mincho" w:hAnsi="Arial" w:cs="Arial"/>
                <w:sz w:val="14"/>
                <w:szCs w:val="14"/>
                <w:lang w:val="es-ES" w:eastAsia="ja-JP"/>
              </w:rPr>
            </w:pPr>
            <w:r w:rsidRPr="002D5869">
              <w:rPr>
                <w:rFonts w:ascii="Arial" w:eastAsia="MS Mincho" w:hAnsi="Arial" w:cs="Arial"/>
                <w:sz w:val="14"/>
                <w:szCs w:val="14"/>
                <w:lang w:val="es-ES" w:eastAsia="ja-JP"/>
              </w:rPr>
              <w:t>$ 3.926.131.534</w:t>
            </w:r>
          </w:p>
        </w:tc>
        <w:tc>
          <w:tcPr>
            <w:tcW w:w="992" w:type="dxa"/>
            <w:tcBorders>
              <w:top w:val="single" w:sz="4" w:space="0" w:color="auto"/>
              <w:left w:val="nil"/>
              <w:bottom w:val="single" w:sz="4" w:space="0" w:color="auto"/>
              <w:right w:val="single" w:sz="4" w:space="0" w:color="auto"/>
            </w:tcBorders>
            <w:shd w:val="clear" w:color="auto" w:fill="auto"/>
            <w:vAlign w:val="center"/>
          </w:tcPr>
          <w:p w:rsidR="00647395" w:rsidRPr="002D5869" w:rsidRDefault="00647395" w:rsidP="000E585F">
            <w:pPr>
              <w:jc w:val="center"/>
              <w:rPr>
                <w:rFonts w:ascii="Arial" w:eastAsia="MS Mincho" w:hAnsi="Arial" w:cs="Arial"/>
                <w:sz w:val="14"/>
                <w:szCs w:val="14"/>
                <w:lang w:val="es-ES" w:eastAsia="ja-JP"/>
              </w:rPr>
            </w:pPr>
            <w:r w:rsidRPr="002D5869">
              <w:rPr>
                <w:rFonts w:ascii="Arial" w:eastAsia="MS Mincho" w:hAnsi="Arial" w:cs="Arial"/>
                <w:sz w:val="14"/>
                <w:szCs w:val="14"/>
                <w:lang w:val="es-ES" w:eastAsia="ja-JP"/>
              </w:rPr>
              <w:t>DIANA MARCELA CARVAJAL BERNAL</w:t>
            </w:r>
          </w:p>
        </w:tc>
        <w:tc>
          <w:tcPr>
            <w:tcW w:w="992" w:type="dxa"/>
            <w:tcBorders>
              <w:top w:val="single" w:sz="4" w:space="0" w:color="auto"/>
              <w:left w:val="nil"/>
              <w:bottom w:val="single" w:sz="4" w:space="0" w:color="auto"/>
              <w:right w:val="single" w:sz="4" w:space="0" w:color="auto"/>
            </w:tcBorders>
            <w:vAlign w:val="center"/>
          </w:tcPr>
          <w:p w:rsidR="00647395" w:rsidRPr="002020E4" w:rsidRDefault="00E7047D" w:rsidP="000E585F">
            <w:pPr>
              <w:jc w:val="center"/>
              <w:rPr>
                <w:rFonts w:ascii="Arial" w:eastAsia="MS Mincho" w:hAnsi="Arial" w:cs="Arial"/>
                <w:b/>
                <w:sz w:val="14"/>
                <w:szCs w:val="14"/>
                <w:lang w:val="es-ES" w:eastAsia="ja-JP"/>
              </w:rPr>
            </w:pPr>
            <w:r>
              <w:rPr>
                <w:rFonts w:ascii="Arial" w:eastAsia="MS Mincho" w:hAnsi="Arial" w:cs="Arial"/>
                <w:b/>
                <w:sz w:val="14"/>
                <w:szCs w:val="14"/>
                <w:lang w:val="es-ES" w:eastAsia="ja-JP"/>
              </w:rPr>
              <w:t>x</w:t>
            </w:r>
          </w:p>
        </w:tc>
        <w:tc>
          <w:tcPr>
            <w:tcW w:w="851" w:type="dxa"/>
            <w:tcBorders>
              <w:top w:val="single" w:sz="4" w:space="0" w:color="auto"/>
              <w:left w:val="nil"/>
              <w:bottom w:val="single" w:sz="4" w:space="0" w:color="auto"/>
              <w:right w:val="single" w:sz="4" w:space="0" w:color="auto"/>
            </w:tcBorders>
            <w:vAlign w:val="center"/>
          </w:tcPr>
          <w:p w:rsidR="00647395" w:rsidRPr="0051016E" w:rsidRDefault="00647395" w:rsidP="000E585F">
            <w:pPr>
              <w:jc w:val="center"/>
              <w:rPr>
                <w:rFonts w:ascii="Arial" w:eastAsia="MS Mincho" w:hAnsi="Arial" w:cs="Arial"/>
                <w:b/>
                <w:sz w:val="14"/>
                <w:szCs w:val="14"/>
                <w:lang w:val="es-ES" w:eastAsia="ja-JP"/>
              </w:rPr>
            </w:pPr>
          </w:p>
        </w:tc>
      </w:tr>
      <w:tr w:rsidR="00597E66" w:rsidRPr="004E7A95" w:rsidTr="000E585F">
        <w:trPr>
          <w:trHeight w:val="846"/>
        </w:trPr>
        <w:tc>
          <w:tcPr>
            <w:tcW w:w="1293" w:type="dxa"/>
            <w:tcBorders>
              <w:top w:val="single" w:sz="4" w:space="0" w:color="auto"/>
              <w:left w:val="single" w:sz="4" w:space="0" w:color="auto"/>
              <w:bottom w:val="single" w:sz="4" w:space="0" w:color="auto"/>
              <w:right w:val="single" w:sz="4" w:space="0" w:color="auto"/>
            </w:tcBorders>
            <w:shd w:val="clear" w:color="auto" w:fill="auto"/>
            <w:vAlign w:val="center"/>
          </w:tcPr>
          <w:p w:rsidR="00597E66" w:rsidRPr="002D5869" w:rsidRDefault="0079255C" w:rsidP="000E585F">
            <w:pPr>
              <w:jc w:val="center"/>
              <w:rPr>
                <w:rFonts w:ascii="Arial" w:eastAsia="MS Mincho" w:hAnsi="Arial" w:cs="Arial"/>
                <w:b/>
                <w:sz w:val="14"/>
                <w:szCs w:val="14"/>
                <w:lang w:val="es-ES" w:eastAsia="ja-JP"/>
              </w:rPr>
            </w:pPr>
            <w:sdt>
              <w:sdtPr>
                <w:rPr>
                  <w:rFonts w:ascii="Arial" w:eastAsia="MS Mincho" w:hAnsi="Arial" w:cs="Arial"/>
                  <w:b/>
                  <w:sz w:val="14"/>
                  <w:szCs w:val="14"/>
                  <w:lang w:val="es-CO" w:eastAsia="ja-JP"/>
                </w:rPr>
                <w:id w:val="-1114984391"/>
              </w:sdtPr>
              <w:sdtEndPr/>
              <w:sdtContent>
                <w:r w:rsidR="000E0DF5" w:rsidRPr="000E0DF5">
                  <w:rPr>
                    <w:rFonts w:ascii="Arial" w:eastAsia="MS Mincho" w:hAnsi="Arial" w:cs="Arial"/>
                    <w:b/>
                    <w:sz w:val="14"/>
                    <w:szCs w:val="14"/>
                    <w:lang w:val="es-CO" w:eastAsia="ja-JP"/>
                  </w:rPr>
                  <w:t>4600000633</w:t>
                </w:r>
              </w:sdtContent>
            </w:sdt>
          </w:p>
        </w:tc>
        <w:tc>
          <w:tcPr>
            <w:tcW w:w="975" w:type="dxa"/>
            <w:tcBorders>
              <w:top w:val="single" w:sz="4" w:space="0" w:color="auto"/>
              <w:left w:val="nil"/>
              <w:bottom w:val="single" w:sz="4" w:space="0" w:color="auto"/>
              <w:right w:val="single" w:sz="4" w:space="0" w:color="auto"/>
            </w:tcBorders>
            <w:shd w:val="clear" w:color="auto" w:fill="auto"/>
            <w:vAlign w:val="center"/>
          </w:tcPr>
          <w:p w:rsidR="00597E66" w:rsidRPr="002D5869" w:rsidRDefault="000E0DF5" w:rsidP="000E585F">
            <w:pPr>
              <w:jc w:val="center"/>
              <w:rPr>
                <w:rFonts w:ascii="Arial" w:eastAsia="MS Mincho" w:hAnsi="Arial" w:cs="Arial"/>
                <w:sz w:val="14"/>
                <w:szCs w:val="14"/>
                <w:lang w:val="es-ES" w:eastAsia="ja-JP"/>
              </w:rPr>
            </w:pPr>
            <w:r w:rsidRPr="002D5869">
              <w:rPr>
                <w:rFonts w:ascii="Arial" w:eastAsia="MS Mincho" w:hAnsi="Arial" w:cs="Arial"/>
                <w:sz w:val="14"/>
                <w:szCs w:val="14"/>
                <w:lang w:val="es-ES" w:eastAsia="ja-JP"/>
              </w:rPr>
              <w:t>11/09/2013</w:t>
            </w:r>
          </w:p>
        </w:tc>
        <w:tc>
          <w:tcPr>
            <w:tcW w:w="1131" w:type="dxa"/>
            <w:tcBorders>
              <w:top w:val="single" w:sz="4" w:space="0" w:color="auto"/>
              <w:left w:val="nil"/>
              <w:bottom w:val="single" w:sz="4" w:space="0" w:color="auto"/>
              <w:right w:val="single" w:sz="4" w:space="0" w:color="auto"/>
            </w:tcBorders>
            <w:shd w:val="clear" w:color="auto" w:fill="auto"/>
            <w:vAlign w:val="center"/>
          </w:tcPr>
          <w:p w:rsidR="00597E66" w:rsidRPr="002D5869" w:rsidRDefault="000E0DF5" w:rsidP="000E585F">
            <w:pPr>
              <w:rPr>
                <w:rFonts w:ascii="Arial" w:eastAsia="MS Mincho" w:hAnsi="Arial" w:cs="Arial"/>
                <w:sz w:val="14"/>
                <w:szCs w:val="14"/>
                <w:lang w:val="es-ES" w:eastAsia="ja-JP"/>
              </w:rPr>
            </w:pPr>
            <w:r>
              <w:rPr>
                <w:rFonts w:ascii="Arial" w:eastAsia="MS Mincho" w:hAnsi="Arial" w:cs="Arial"/>
                <w:sz w:val="14"/>
                <w:szCs w:val="14"/>
                <w:lang w:val="es-ES" w:eastAsia="ja-JP"/>
              </w:rPr>
              <w:t>PUBBLICA S.A.S</w:t>
            </w:r>
          </w:p>
        </w:tc>
        <w:tc>
          <w:tcPr>
            <w:tcW w:w="1276" w:type="dxa"/>
            <w:tcBorders>
              <w:top w:val="single" w:sz="4" w:space="0" w:color="auto"/>
              <w:left w:val="nil"/>
              <w:bottom w:val="single" w:sz="4" w:space="0" w:color="auto"/>
              <w:right w:val="single" w:sz="4" w:space="0" w:color="auto"/>
            </w:tcBorders>
            <w:shd w:val="clear" w:color="auto" w:fill="auto"/>
            <w:vAlign w:val="center"/>
          </w:tcPr>
          <w:p w:rsidR="00597E66" w:rsidRPr="002D5869" w:rsidRDefault="000E0DF5" w:rsidP="000E585F">
            <w:pPr>
              <w:jc w:val="center"/>
              <w:rPr>
                <w:rFonts w:ascii="Arial" w:eastAsia="MS Mincho" w:hAnsi="Arial" w:cs="Arial"/>
                <w:sz w:val="14"/>
                <w:szCs w:val="14"/>
                <w:lang w:val="es-ES" w:eastAsia="ja-JP"/>
              </w:rPr>
            </w:pPr>
            <w:r w:rsidRPr="002D5869">
              <w:rPr>
                <w:rFonts w:ascii="Arial" w:eastAsia="MS Mincho" w:hAnsi="Arial" w:cs="Arial"/>
                <w:sz w:val="14"/>
                <w:szCs w:val="14"/>
                <w:lang w:val="es-ES" w:eastAsia="ja-JP"/>
              </w:rPr>
              <w:t>LICITACION PUBLICA</w:t>
            </w:r>
          </w:p>
        </w:tc>
        <w:tc>
          <w:tcPr>
            <w:tcW w:w="1137" w:type="dxa"/>
            <w:tcBorders>
              <w:top w:val="single" w:sz="4" w:space="0" w:color="auto"/>
              <w:left w:val="nil"/>
              <w:bottom w:val="single" w:sz="4" w:space="0" w:color="auto"/>
              <w:right w:val="single" w:sz="4" w:space="0" w:color="auto"/>
            </w:tcBorders>
            <w:shd w:val="clear" w:color="auto" w:fill="auto"/>
            <w:vAlign w:val="center"/>
          </w:tcPr>
          <w:p w:rsidR="00597E66" w:rsidRPr="002D5869" w:rsidRDefault="00125E61" w:rsidP="000E0DF5">
            <w:pPr>
              <w:rPr>
                <w:rFonts w:ascii="Arial" w:eastAsia="MS Mincho" w:hAnsi="Arial" w:cs="Arial"/>
                <w:sz w:val="14"/>
                <w:szCs w:val="14"/>
                <w:lang w:val="es-ES" w:eastAsia="ja-JP"/>
              </w:rPr>
            </w:pPr>
            <w:r w:rsidRPr="002D5869">
              <w:rPr>
                <w:rFonts w:ascii="Arial" w:eastAsia="MS Mincho" w:hAnsi="Arial" w:cs="Arial"/>
                <w:sz w:val="14"/>
                <w:szCs w:val="14"/>
                <w:lang w:val="es-ES" w:eastAsia="ja-JP"/>
              </w:rPr>
              <w:t>Prestación</w:t>
            </w:r>
            <w:r w:rsidR="000E0DF5" w:rsidRPr="002D5869">
              <w:rPr>
                <w:rFonts w:ascii="Arial" w:eastAsia="MS Mincho" w:hAnsi="Arial" w:cs="Arial"/>
                <w:sz w:val="14"/>
                <w:szCs w:val="14"/>
                <w:lang w:val="es-ES" w:eastAsia="ja-JP"/>
              </w:rPr>
              <w:t xml:space="preserve"> de servicios de operación </w:t>
            </w:r>
            <w:r w:rsidRPr="002D5869">
              <w:rPr>
                <w:rFonts w:ascii="Arial" w:eastAsia="MS Mincho" w:hAnsi="Arial" w:cs="Arial"/>
                <w:sz w:val="14"/>
                <w:szCs w:val="14"/>
                <w:lang w:val="es-ES" w:eastAsia="ja-JP"/>
              </w:rPr>
              <w:t>logística</w:t>
            </w:r>
            <w:r w:rsidR="000E0DF5" w:rsidRPr="002D5869">
              <w:rPr>
                <w:rFonts w:ascii="Arial" w:eastAsia="MS Mincho" w:hAnsi="Arial" w:cs="Arial"/>
                <w:sz w:val="14"/>
                <w:szCs w:val="14"/>
                <w:lang w:val="es-ES" w:eastAsia="ja-JP"/>
              </w:rPr>
              <w:t xml:space="preserve"> para realizar los eventos de la fla en las fiestas tradicionales a celebrarse en los municipios de </w:t>
            </w:r>
            <w:r w:rsidRPr="002D5869">
              <w:rPr>
                <w:rFonts w:ascii="Arial" w:eastAsia="MS Mincho" w:hAnsi="Arial" w:cs="Arial"/>
                <w:sz w:val="14"/>
                <w:szCs w:val="14"/>
                <w:lang w:val="es-ES" w:eastAsia="ja-JP"/>
              </w:rPr>
              <w:t>Antioquia</w:t>
            </w:r>
            <w:r w:rsidR="000E0DF5" w:rsidRPr="002D5869">
              <w:rPr>
                <w:rFonts w:ascii="Arial" w:eastAsia="MS Mincho" w:hAnsi="Arial" w:cs="Arial"/>
                <w:sz w:val="14"/>
                <w:szCs w:val="14"/>
                <w:lang w:val="es-ES" w:eastAsia="ja-JP"/>
              </w:rPr>
              <w:t xml:space="preserve"> y eventos pequeños,</w:t>
            </w:r>
            <w:r w:rsidR="000E0DF5">
              <w:rPr>
                <w:rFonts w:ascii="Arial" w:eastAsia="MS Mincho" w:hAnsi="Arial" w:cs="Arial"/>
                <w:sz w:val="14"/>
                <w:szCs w:val="14"/>
                <w:lang w:val="es-ES" w:eastAsia="ja-JP"/>
              </w:rPr>
              <w:t xml:space="preserve"> (grupo n0 2)</w:t>
            </w:r>
          </w:p>
        </w:tc>
        <w:tc>
          <w:tcPr>
            <w:tcW w:w="1276" w:type="dxa"/>
            <w:tcBorders>
              <w:top w:val="single" w:sz="4" w:space="0" w:color="auto"/>
              <w:left w:val="nil"/>
              <w:bottom w:val="single" w:sz="4" w:space="0" w:color="auto"/>
              <w:right w:val="single" w:sz="4" w:space="0" w:color="auto"/>
            </w:tcBorders>
            <w:shd w:val="clear" w:color="auto" w:fill="auto"/>
            <w:vAlign w:val="center"/>
          </w:tcPr>
          <w:p w:rsidR="00597E66" w:rsidRPr="002D5869" w:rsidRDefault="000E0DF5" w:rsidP="000E585F">
            <w:pPr>
              <w:jc w:val="center"/>
              <w:rPr>
                <w:rFonts w:ascii="Arial" w:eastAsia="MS Mincho" w:hAnsi="Arial" w:cs="Arial"/>
                <w:sz w:val="14"/>
                <w:szCs w:val="14"/>
                <w:lang w:val="es-ES" w:eastAsia="ja-JP"/>
              </w:rPr>
            </w:pPr>
            <w:r w:rsidRPr="000E0DF5">
              <w:rPr>
                <w:rFonts w:ascii="Arial" w:eastAsia="MS Mincho" w:hAnsi="Arial" w:cs="Arial"/>
                <w:sz w:val="14"/>
                <w:szCs w:val="14"/>
                <w:lang w:val="es-CO" w:eastAsia="ja-JP"/>
              </w:rPr>
              <w:t xml:space="preserve">$2.491.185.840  </w:t>
            </w:r>
          </w:p>
        </w:tc>
        <w:tc>
          <w:tcPr>
            <w:tcW w:w="992" w:type="dxa"/>
            <w:tcBorders>
              <w:top w:val="single" w:sz="4" w:space="0" w:color="auto"/>
              <w:left w:val="nil"/>
              <w:bottom w:val="single" w:sz="4" w:space="0" w:color="auto"/>
              <w:right w:val="single" w:sz="4" w:space="0" w:color="auto"/>
            </w:tcBorders>
            <w:shd w:val="clear" w:color="auto" w:fill="auto"/>
            <w:vAlign w:val="center"/>
          </w:tcPr>
          <w:p w:rsidR="00597E66" w:rsidRPr="002D5869" w:rsidRDefault="000E0DF5" w:rsidP="000E585F">
            <w:pPr>
              <w:jc w:val="center"/>
              <w:rPr>
                <w:rFonts w:ascii="Arial" w:eastAsia="MS Mincho" w:hAnsi="Arial" w:cs="Arial"/>
                <w:sz w:val="14"/>
                <w:szCs w:val="14"/>
                <w:lang w:val="es-ES" w:eastAsia="ja-JP"/>
              </w:rPr>
            </w:pPr>
            <w:r w:rsidRPr="002D5869">
              <w:rPr>
                <w:rFonts w:ascii="Arial" w:eastAsia="MS Mincho" w:hAnsi="Arial" w:cs="Arial"/>
                <w:sz w:val="14"/>
                <w:szCs w:val="14"/>
                <w:lang w:val="es-ES" w:eastAsia="ja-JP"/>
              </w:rPr>
              <w:t>DIANA MARCELA CARVAJAL BERNAL</w:t>
            </w:r>
            <w:r>
              <w:rPr>
                <w:rFonts w:ascii="Arial" w:eastAsia="MS Mincho" w:hAnsi="Arial" w:cs="Arial"/>
                <w:sz w:val="14"/>
                <w:szCs w:val="14"/>
                <w:lang w:val="es-ES" w:eastAsia="ja-JP"/>
              </w:rPr>
              <w:t xml:space="preserve"> y </w:t>
            </w:r>
            <w:r w:rsidRPr="000E0DF5">
              <w:rPr>
                <w:rFonts w:ascii="Arial" w:eastAsia="MS Mincho" w:hAnsi="Arial" w:cs="Arial"/>
                <w:sz w:val="14"/>
                <w:szCs w:val="14"/>
                <w:lang w:val="es-CO" w:eastAsia="ja-JP"/>
              </w:rPr>
              <w:t>YOBANY GIRALDO DUQUE</w:t>
            </w:r>
          </w:p>
        </w:tc>
        <w:tc>
          <w:tcPr>
            <w:tcW w:w="992" w:type="dxa"/>
            <w:tcBorders>
              <w:top w:val="single" w:sz="4" w:space="0" w:color="auto"/>
              <w:left w:val="nil"/>
              <w:bottom w:val="single" w:sz="4" w:space="0" w:color="auto"/>
              <w:right w:val="single" w:sz="4" w:space="0" w:color="auto"/>
            </w:tcBorders>
            <w:vAlign w:val="center"/>
          </w:tcPr>
          <w:p w:rsidR="00597E66" w:rsidRPr="002020E4" w:rsidRDefault="00E7047D" w:rsidP="000E585F">
            <w:pPr>
              <w:jc w:val="center"/>
              <w:rPr>
                <w:rFonts w:ascii="Arial" w:eastAsia="MS Mincho" w:hAnsi="Arial" w:cs="Arial"/>
                <w:b/>
                <w:sz w:val="14"/>
                <w:szCs w:val="14"/>
                <w:lang w:val="es-ES" w:eastAsia="ja-JP"/>
              </w:rPr>
            </w:pPr>
            <w:r>
              <w:rPr>
                <w:rFonts w:ascii="Arial" w:eastAsia="MS Mincho" w:hAnsi="Arial" w:cs="Arial"/>
                <w:b/>
                <w:sz w:val="14"/>
                <w:szCs w:val="14"/>
                <w:lang w:val="es-ES" w:eastAsia="ja-JP"/>
              </w:rPr>
              <w:t>x</w:t>
            </w:r>
          </w:p>
        </w:tc>
        <w:tc>
          <w:tcPr>
            <w:tcW w:w="851" w:type="dxa"/>
            <w:tcBorders>
              <w:top w:val="single" w:sz="4" w:space="0" w:color="auto"/>
              <w:left w:val="nil"/>
              <w:bottom w:val="single" w:sz="4" w:space="0" w:color="auto"/>
              <w:right w:val="single" w:sz="4" w:space="0" w:color="auto"/>
            </w:tcBorders>
            <w:vAlign w:val="center"/>
          </w:tcPr>
          <w:p w:rsidR="00597E66" w:rsidRPr="0051016E" w:rsidRDefault="00597E66" w:rsidP="000E585F">
            <w:pPr>
              <w:jc w:val="center"/>
              <w:rPr>
                <w:rFonts w:ascii="Arial" w:eastAsia="MS Mincho" w:hAnsi="Arial" w:cs="Arial"/>
                <w:b/>
                <w:sz w:val="14"/>
                <w:szCs w:val="14"/>
                <w:lang w:val="es-ES" w:eastAsia="ja-JP"/>
              </w:rPr>
            </w:pPr>
          </w:p>
        </w:tc>
      </w:tr>
      <w:tr w:rsidR="00597E66" w:rsidRPr="004E7A95" w:rsidTr="000E585F">
        <w:trPr>
          <w:trHeight w:val="846"/>
        </w:trPr>
        <w:tc>
          <w:tcPr>
            <w:tcW w:w="1293" w:type="dxa"/>
            <w:tcBorders>
              <w:top w:val="single" w:sz="4" w:space="0" w:color="auto"/>
              <w:left w:val="single" w:sz="4" w:space="0" w:color="auto"/>
              <w:bottom w:val="single" w:sz="4" w:space="0" w:color="auto"/>
              <w:right w:val="single" w:sz="4" w:space="0" w:color="auto"/>
            </w:tcBorders>
            <w:shd w:val="clear" w:color="auto" w:fill="auto"/>
            <w:vAlign w:val="center"/>
          </w:tcPr>
          <w:p w:rsidR="00597E66" w:rsidRPr="002D5869" w:rsidRDefault="003E6752" w:rsidP="000E585F">
            <w:pPr>
              <w:jc w:val="center"/>
              <w:rPr>
                <w:rFonts w:ascii="Arial" w:eastAsia="MS Mincho" w:hAnsi="Arial" w:cs="Arial"/>
                <w:b/>
                <w:sz w:val="14"/>
                <w:szCs w:val="14"/>
                <w:lang w:val="es-ES" w:eastAsia="ja-JP"/>
              </w:rPr>
            </w:pPr>
            <w:r>
              <w:rPr>
                <w:rFonts w:ascii="Arial" w:eastAsia="MS Mincho" w:hAnsi="Arial" w:cs="Arial"/>
                <w:b/>
                <w:sz w:val="14"/>
                <w:szCs w:val="14"/>
                <w:lang w:val="es-ES" w:eastAsia="ja-JP"/>
              </w:rPr>
              <w:t>4600000627</w:t>
            </w:r>
          </w:p>
        </w:tc>
        <w:tc>
          <w:tcPr>
            <w:tcW w:w="975" w:type="dxa"/>
            <w:tcBorders>
              <w:top w:val="single" w:sz="4" w:space="0" w:color="auto"/>
              <w:left w:val="nil"/>
              <w:bottom w:val="single" w:sz="4" w:space="0" w:color="auto"/>
              <w:right w:val="single" w:sz="4" w:space="0" w:color="auto"/>
            </w:tcBorders>
            <w:shd w:val="clear" w:color="auto" w:fill="auto"/>
            <w:vAlign w:val="center"/>
          </w:tcPr>
          <w:p w:rsidR="00597E66" w:rsidRPr="002D5869" w:rsidRDefault="003E6752" w:rsidP="000E585F">
            <w:pPr>
              <w:jc w:val="center"/>
              <w:rPr>
                <w:rFonts w:ascii="Arial" w:eastAsia="MS Mincho" w:hAnsi="Arial" w:cs="Arial"/>
                <w:sz w:val="14"/>
                <w:szCs w:val="14"/>
                <w:lang w:val="es-ES" w:eastAsia="ja-JP"/>
              </w:rPr>
            </w:pPr>
            <w:r w:rsidRPr="002D5869">
              <w:rPr>
                <w:rFonts w:ascii="Arial" w:eastAsia="MS Mincho" w:hAnsi="Arial" w:cs="Arial"/>
                <w:sz w:val="14"/>
                <w:szCs w:val="14"/>
                <w:lang w:val="es-ES" w:eastAsia="ja-JP"/>
              </w:rPr>
              <w:t>11/09/2013</w:t>
            </w:r>
          </w:p>
        </w:tc>
        <w:tc>
          <w:tcPr>
            <w:tcW w:w="1131" w:type="dxa"/>
            <w:tcBorders>
              <w:top w:val="single" w:sz="4" w:space="0" w:color="auto"/>
              <w:left w:val="nil"/>
              <w:bottom w:val="single" w:sz="4" w:space="0" w:color="auto"/>
              <w:right w:val="single" w:sz="4" w:space="0" w:color="auto"/>
            </w:tcBorders>
            <w:shd w:val="clear" w:color="auto" w:fill="auto"/>
            <w:vAlign w:val="center"/>
          </w:tcPr>
          <w:p w:rsidR="00597E66" w:rsidRPr="002D5869" w:rsidRDefault="003E6752" w:rsidP="000E585F">
            <w:pPr>
              <w:rPr>
                <w:rFonts w:ascii="Arial" w:eastAsia="MS Mincho" w:hAnsi="Arial" w:cs="Arial"/>
                <w:sz w:val="14"/>
                <w:szCs w:val="14"/>
                <w:lang w:val="es-ES" w:eastAsia="ja-JP"/>
              </w:rPr>
            </w:pPr>
            <w:r>
              <w:rPr>
                <w:rFonts w:ascii="Arial" w:eastAsia="MS Mincho" w:hAnsi="Arial" w:cs="Arial"/>
                <w:sz w:val="14"/>
                <w:szCs w:val="14"/>
                <w:lang w:val="es-ES" w:eastAsia="ja-JP"/>
              </w:rPr>
              <w:t>ARTESONIDO LIMITADA</w:t>
            </w:r>
          </w:p>
        </w:tc>
        <w:tc>
          <w:tcPr>
            <w:tcW w:w="1276" w:type="dxa"/>
            <w:tcBorders>
              <w:top w:val="single" w:sz="4" w:space="0" w:color="auto"/>
              <w:left w:val="nil"/>
              <w:bottom w:val="single" w:sz="4" w:space="0" w:color="auto"/>
              <w:right w:val="single" w:sz="4" w:space="0" w:color="auto"/>
            </w:tcBorders>
            <w:shd w:val="clear" w:color="auto" w:fill="auto"/>
            <w:vAlign w:val="center"/>
          </w:tcPr>
          <w:p w:rsidR="00597E66" w:rsidRPr="002D5869" w:rsidRDefault="003E6752" w:rsidP="000E585F">
            <w:pPr>
              <w:jc w:val="center"/>
              <w:rPr>
                <w:rFonts w:ascii="Arial" w:eastAsia="MS Mincho" w:hAnsi="Arial" w:cs="Arial"/>
                <w:sz w:val="14"/>
                <w:szCs w:val="14"/>
                <w:lang w:val="es-ES" w:eastAsia="ja-JP"/>
              </w:rPr>
            </w:pPr>
            <w:r>
              <w:rPr>
                <w:rFonts w:ascii="Arial" w:eastAsia="MS Mincho" w:hAnsi="Arial" w:cs="Arial"/>
                <w:sz w:val="14"/>
                <w:szCs w:val="14"/>
                <w:lang w:val="es-ES" w:eastAsia="ja-JP"/>
              </w:rPr>
              <w:t>LICITACION PUBLICA</w:t>
            </w:r>
          </w:p>
        </w:tc>
        <w:tc>
          <w:tcPr>
            <w:tcW w:w="1137" w:type="dxa"/>
            <w:tcBorders>
              <w:top w:val="single" w:sz="4" w:space="0" w:color="auto"/>
              <w:left w:val="nil"/>
              <w:bottom w:val="single" w:sz="4" w:space="0" w:color="auto"/>
              <w:right w:val="single" w:sz="4" w:space="0" w:color="auto"/>
            </w:tcBorders>
            <w:shd w:val="clear" w:color="auto" w:fill="auto"/>
            <w:vAlign w:val="center"/>
          </w:tcPr>
          <w:p w:rsidR="00597E66" w:rsidRPr="002D5869" w:rsidRDefault="003E6752" w:rsidP="003E6752">
            <w:pPr>
              <w:rPr>
                <w:rFonts w:ascii="Arial" w:eastAsia="MS Mincho" w:hAnsi="Arial" w:cs="Arial"/>
                <w:sz w:val="14"/>
                <w:szCs w:val="14"/>
                <w:lang w:val="es-ES" w:eastAsia="ja-JP"/>
              </w:rPr>
            </w:pPr>
            <w:r w:rsidRPr="002D5869">
              <w:rPr>
                <w:rFonts w:ascii="Arial" w:eastAsia="MS Mincho" w:hAnsi="Arial" w:cs="Arial"/>
                <w:sz w:val="14"/>
                <w:szCs w:val="14"/>
                <w:lang w:val="es-ES" w:eastAsia="ja-JP"/>
              </w:rPr>
              <w:t>Prestación de servicios de operación logística para realizar los eventos de la fla en las fiestas tradicionales a celebrarse en los municipios de Antioquia y eventos pequeños,</w:t>
            </w:r>
            <w:r>
              <w:rPr>
                <w:rFonts w:ascii="Arial" w:eastAsia="MS Mincho" w:hAnsi="Arial" w:cs="Arial"/>
                <w:sz w:val="14"/>
                <w:szCs w:val="14"/>
                <w:lang w:val="es-ES" w:eastAsia="ja-JP"/>
              </w:rPr>
              <w:t xml:space="preserve"> (grupo n0 3)</w:t>
            </w:r>
          </w:p>
        </w:tc>
        <w:tc>
          <w:tcPr>
            <w:tcW w:w="1276" w:type="dxa"/>
            <w:tcBorders>
              <w:top w:val="single" w:sz="4" w:space="0" w:color="auto"/>
              <w:left w:val="nil"/>
              <w:bottom w:val="single" w:sz="4" w:space="0" w:color="auto"/>
              <w:right w:val="single" w:sz="4" w:space="0" w:color="auto"/>
            </w:tcBorders>
            <w:shd w:val="clear" w:color="auto" w:fill="auto"/>
            <w:vAlign w:val="center"/>
          </w:tcPr>
          <w:p w:rsidR="00597E66" w:rsidRPr="002D5869" w:rsidRDefault="00B044A9" w:rsidP="000E585F">
            <w:pPr>
              <w:jc w:val="center"/>
              <w:rPr>
                <w:rFonts w:ascii="Arial" w:eastAsia="MS Mincho" w:hAnsi="Arial" w:cs="Arial"/>
                <w:sz w:val="14"/>
                <w:szCs w:val="14"/>
                <w:lang w:val="es-ES" w:eastAsia="ja-JP"/>
              </w:rPr>
            </w:pPr>
            <w:r>
              <w:rPr>
                <w:rFonts w:ascii="Arial" w:eastAsia="MS Mincho" w:hAnsi="Arial" w:cs="Arial"/>
                <w:sz w:val="14"/>
                <w:szCs w:val="14"/>
                <w:lang w:val="es-ES" w:eastAsia="ja-JP"/>
              </w:rPr>
              <w:t>$2.797.340.000</w:t>
            </w:r>
          </w:p>
        </w:tc>
        <w:tc>
          <w:tcPr>
            <w:tcW w:w="992" w:type="dxa"/>
            <w:tcBorders>
              <w:top w:val="single" w:sz="4" w:space="0" w:color="auto"/>
              <w:left w:val="nil"/>
              <w:bottom w:val="single" w:sz="4" w:space="0" w:color="auto"/>
              <w:right w:val="single" w:sz="4" w:space="0" w:color="auto"/>
            </w:tcBorders>
            <w:shd w:val="clear" w:color="auto" w:fill="auto"/>
            <w:vAlign w:val="center"/>
          </w:tcPr>
          <w:p w:rsidR="00597E66" w:rsidRPr="002D5869" w:rsidRDefault="00B044A9" w:rsidP="000E585F">
            <w:pPr>
              <w:jc w:val="center"/>
              <w:rPr>
                <w:rFonts w:ascii="Arial" w:eastAsia="MS Mincho" w:hAnsi="Arial" w:cs="Arial"/>
                <w:sz w:val="14"/>
                <w:szCs w:val="14"/>
                <w:lang w:val="es-ES" w:eastAsia="ja-JP"/>
              </w:rPr>
            </w:pPr>
            <w:r w:rsidRPr="000E0DF5">
              <w:rPr>
                <w:rFonts w:ascii="Arial" w:eastAsia="MS Mincho" w:hAnsi="Arial" w:cs="Arial"/>
                <w:sz w:val="14"/>
                <w:szCs w:val="14"/>
                <w:lang w:val="es-CO" w:eastAsia="ja-JP"/>
              </w:rPr>
              <w:t>YOBANY GIRALDO DUQUE</w:t>
            </w:r>
          </w:p>
        </w:tc>
        <w:tc>
          <w:tcPr>
            <w:tcW w:w="992" w:type="dxa"/>
            <w:tcBorders>
              <w:top w:val="single" w:sz="4" w:space="0" w:color="auto"/>
              <w:left w:val="nil"/>
              <w:bottom w:val="single" w:sz="4" w:space="0" w:color="auto"/>
              <w:right w:val="single" w:sz="4" w:space="0" w:color="auto"/>
            </w:tcBorders>
            <w:vAlign w:val="center"/>
          </w:tcPr>
          <w:p w:rsidR="00597E66" w:rsidRPr="002020E4" w:rsidRDefault="00E7047D" w:rsidP="000E585F">
            <w:pPr>
              <w:jc w:val="center"/>
              <w:rPr>
                <w:rFonts w:ascii="Arial" w:eastAsia="MS Mincho" w:hAnsi="Arial" w:cs="Arial"/>
                <w:b/>
                <w:sz w:val="14"/>
                <w:szCs w:val="14"/>
                <w:lang w:val="es-ES" w:eastAsia="ja-JP"/>
              </w:rPr>
            </w:pPr>
            <w:r>
              <w:rPr>
                <w:rFonts w:ascii="Arial" w:eastAsia="MS Mincho" w:hAnsi="Arial" w:cs="Arial"/>
                <w:b/>
                <w:sz w:val="14"/>
                <w:szCs w:val="14"/>
                <w:lang w:val="es-ES" w:eastAsia="ja-JP"/>
              </w:rPr>
              <w:t>x</w:t>
            </w:r>
          </w:p>
        </w:tc>
        <w:tc>
          <w:tcPr>
            <w:tcW w:w="851" w:type="dxa"/>
            <w:tcBorders>
              <w:top w:val="single" w:sz="4" w:space="0" w:color="auto"/>
              <w:left w:val="nil"/>
              <w:bottom w:val="single" w:sz="4" w:space="0" w:color="auto"/>
              <w:right w:val="single" w:sz="4" w:space="0" w:color="auto"/>
            </w:tcBorders>
            <w:vAlign w:val="center"/>
          </w:tcPr>
          <w:p w:rsidR="00597E66" w:rsidRPr="0051016E" w:rsidRDefault="00597E66" w:rsidP="000E585F">
            <w:pPr>
              <w:jc w:val="center"/>
              <w:rPr>
                <w:rFonts w:ascii="Arial" w:eastAsia="MS Mincho" w:hAnsi="Arial" w:cs="Arial"/>
                <w:b/>
                <w:sz w:val="14"/>
                <w:szCs w:val="14"/>
                <w:lang w:val="es-ES" w:eastAsia="ja-JP"/>
              </w:rPr>
            </w:pPr>
          </w:p>
        </w:tc>
      </w:tr>
    </w:tbl>
    <w:p w:rsidR="00054AF1" w:rsidRDefault="00054AF1" w:rsidP="00054AF1">
      <w:pPr>
        <w:autoSpaceDE w:val="0"/>
        <w:autoSpaceDN w:val="0"/>
        <w:adjustRightInd w:val="0"/>
        <w:rPr>
          <w:rFonts w:ascii="Arial" w:hAnsi="Arial" w:cs="Arial"/>
          <w:b/>
          <w:bCs/>
          <w:sz w:val="20"/>
          <w:szCs w:val="20"/>
        </w:rPr>
      </w:pPr>
    </w:p>
    <w:p w:rsidR="00647395" w:rsidRPr="00015DC8" w:rsidRDefault="00647395" w:rsidP="00647395">
      <w:pPr>
        <w:rPr>
          <w:rFonts w:ascii="Arial" w:hAnsi="Arial" w:cs="Arial"/>
          <w:b/>
          <w:sz w:val="22"/>
          <w:szCs w:val="22"/>
        </w:rPr>
      </w:pPr>
      <w:r w:rsidRPr="00015DC8">
        <w:rPr>
          <w:rFonts w:ascii="Arial" w:hAnsi="Arial" w:cs="Arial"/>
          <w:b/>
          <w:sz w:val="22"/>
          <w:szCs w:val="22"/>
        </w:rPr>
        <w:t>2014</w:t>
      </w:r>
    </w:p>
    <w:p w:rsidR="00647395" w:rsidRDefault="00647395" w:rsidP="00647395"/>
    <w:tbl>
      <w:tblPr>
        <w:tblW w:w="9909" w:type="dxa"/>
        <w:tblInd w:w="-497" w:type="dxa"/>
        <w:tblCellMar>
          <w:left w:w="70" w:type="dxa"/>
          <w:right w:w="70" w:type="dxa"/>
        </w:tblCellMar>
        <w:tblLook w:val="0000" w:firstRow="0" w:lastRow="0" w:firstColumn="0" w:lastColumn="0" w:noHBand="0" w:noVBand="0"/>
      </w:tblPr>
      <w:tblGrid>
        <w:gridCol w:w="1323"/>
        <w:gridCol w:w="841"/>
        <w:gridCol w:w="1276"/>
        <w:gridCol w:w="1276"/>
        <w:gridCol w:w="1090"/>
        <w:gridCol w:w="1114"/>
        <w:gridCol w:w="1144"/>
        <w:gridCol w:w="1004"/>
        <w:gridCol w:w="841"/>
      </w:tblGrid>
      <w:tr w:rsidR="00647395" w:rsidRPr="00015DC8" w:rsidTr="00597E66">
        <w:trPr>
          <w:trHeight w:val="846"/>
        </w:trPr>
        <w:tc>
          <w:tcPr>
            <w:tcW w:w="1323" w:type="dxa"/>
            <w:tcBorders>
              <w:top w:val="single" w:sz="4" w:space="0" w:color="auto"/>
              <w:left w:val="single" w:sz="4" w:space="0" w:color="auto"/>
              <w:bottom w:val="single" w:sz="4" w:space="0" w:color="auto"/>
              <w:right w:val="single" w:sz="4" w:space="0" w:color="auto"/>
            </w:tcBorders>
            <w:shd w:val="clear" w:color="auto" w:fill="auto"/>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NÚMERO DE CONTRATO</w:t>
            </w:r>
          </w:p>
        </w:tc>
        <w:tc>
          <w:tcPr>
            <w:tcW w:w="841" w:type="dxa"/>
            <w:tcBorders>
              <w:top w:val="single" w:sz="4" w:space="0" w:color="auto"/>
              <w:left w:val="nil"/>
              <w:bottom w:val="single" w:sz="4" w:space="0" w:color="auto"/>
              <w:right w:val="single" w:sz="4" w:space="0" w:color="auto"/>
            </w:tcBorders>
            <w:shd w:val="clear" w:color="auto" w:fill="auto"/>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FECHA</w:t>
            </w:r>
          </w:p>
        </w:tc>
        <w:tc>
          <w:tcPr>
            <w:tcW w:w="1276" w:type="dxa"/>
            <w:tcBorders>
              <w:top w:val="single" w:sz="4" w:space="0" w:color="auto"/>
              <w:left w:val="nil"/>
              <w:bottom w:val="single" w:sz="4" w:space="0" w:color="auto"/>
              <w:right w:val="single" w:sz="4" w:space="0" w:color="auto"/>
            </w:tcBorders>
            <w:shd w:val="clear" w:color="auto" w:fill="auto"/>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NOMBRE CONTRATISTA</w:t>
            </w:r>
          </w:p>
        </w:tc>
        <w:tc>
          <w:tcPr>
            <w:tcW w:w="1276" w:type="dxa"/>
            <w:tcBorders>
              <w:top w:val="single" w:sz="4" w:space="0" w:color="auto"/>
              <w:left w:val="nil"/>
              <w:bottom w:val="single" w:sz="4" w:space="0" w:color="auto"/>
              <w:right w:val="single" w:sz="4" w:space="0" w:color="auto"/>
            </w:tcBorders>
            <w:shd w:val="clear" w:color="auto" w:fill="auto"/>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MODALIDAD DE CONTRATACIÓN</w:t>
            </w:r>
          </w:p>
        </w:tc>
        <w:tc>
          <w:tcPr>
            <w:tcW w:w="1090" w:type="dxa"/>
            <w:tcBorders>
              <w:top w:val="single" w:sz="4" w:space="0" w:color="auto"/>
              <w:left w:val="nil"/>
              <w:bottom w:val="single" w:sz="4" w:space="0" w:color="auto"/>
              <w:right w:val="single" w:sz="4" w:space="0" w:color="auto"/>
            </w:tcBorders>
            <w:shd w:val="clear" w:color="auto" w:fill="auto"/>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OBJETO DEL CONTRATO</w:t>
            </w:r>
          </w:p>
        </w:tc>
        <w:tc>
          <w:tcPr>
            <w:tcW w:w="1114" w:type="dxa"/>
            <w:tcBorders>
              <w:top w:val="single" w:sz="4" w:space="0" w:color="auto"/>
              <w:left w:val="nil"/>
              <w:bottom w:val="single" w:sz="4" w:space="0" w:color="auto"/>
              <w:right w:val="single" w:sz="4" w:space="0" w:color="auto"/>
            </w:tcBorders>
            <w:shd w:val="clear" w:color="auto" w:fill="auto"/>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VALOR</w:t>
            </w:r>
          </w:p>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CONTRATO</w:t>
            </w:r>
          </w:p>
        </w:tc>
        <w:tc>
          <w:tcPr>
            <w:tcW w:w="1144" w:type="dxa"/>
            <w:tcBorders>
              <w:top w:val="single" w:sz="4" w:space="0" w:color="auto"/>
              <w:left w:val="nil"/>
              <w:bottom w:val="single" w:sz="4" w:space="0" w:color="auto"/>
              <w:right w:val="single" w:sz="4" w:space="0" w:color="auto"/>
            </w:tcBorders>
            <w:shd w:val="clear" w:color="auto" w:fill="auto"/>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NOMBRE INTERVENTOR</w:t>
            </w:r>
          </w:p>
        </w:tc>
        <w:tc>
          <w:tcPr>
            <w:tcW w:w="1004" w:type="dxa"/>
            <w:tcBorders>
              <w:top w:val="single" w:sz="4" w:space="0" w:color="auto"/>
              <w:left w:val="nil"/>
              <w:bottom w:val="single" w:sz="4" w:space="0" w:color="auto"/>
              <w:right w:val="single" w:sz="4" w:space="0" w:color="auto"/>
            </w:tcBorders>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EJECUTADO</w:t>
            </w:r>
          </w:p>
        </w:tc>
        <w:tc>
          <w:tcPr>
            <w:tcW w:w="841" w:type="dxa"/>
            <w:tcBorders>
              <w:top w:val="single" w:sz="4" w:space="0" w:color="auto"/>
              <w:left w:val="nil"/>
              <w:bottom w:val="single" w:sz="4" w:space="0" w:color="auto"/>
              <w:right w:val="single" w:sz="4" w:space="0" w:color="auto"/>
            </w:tcBorders>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EN PROCESO</w:t>
            </w:r>
          </w:p>
        </w:tc>
      </w:tr>
      <w:tr w:rsidR="00647395" w:rsidRPr="008071EA" w:rsidTr="00597E66">
        <w:trPr>
          <w:trHeight w:val="469"/>
        </w:trPr>
        <w:tc>
          <w:tcPr>
            <w:tcW w:w="1323" w:type="dxa"/>
            <w:tcBorders>
              <w:top w:val="nil"/>
              <w:left w:val="single" w:sz="4" w:space="0" w:color="auto"/>
              <w:bottom w:val="single" w:sz="4" w:space="0" w:color="auto"/>
              <w:right w:val="nil"/>
            </w:tcBorders>
            <w:shd w:val="clear" w:color="auto" w:fill="auto"/>
            <w:noWrap/>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lastRenderedPageBreak/>
              <w:t>2014-SS-35-0005</w:t>
            </w:r>
          </w:p>
        </w:tc>
        <w:tc>
          <w:tcPr>
            <w:tcW w:w="841" w:type="dxa"/>
            <w:tcBorders>
              <w:top w:val="nil"/>
              <w:left w:val="single" w:sz="4" w:space="0" w:color="auto"/>
              <w:bottom w:val="single" w:sz="4" w:space="0" w:color="auto"/>
              <w:right w:val="single" w:sz="4" w:space="0" w:color="auto"/>
            </w:tcBorders>
            <w:shd w:val="clear" w:color="auto" w:fill="auto"/>
            <w:noWrap/>
            <w:vAlign w:val="center"/>
          </w:tcPr>
          <w:p w:rsidR="00647395" w:rsidRPr="008071EA" w:rsidRDefault="00647395" w:rsidP="000E585F">
            <w:pPr>
              <w:jc w:val="center"/>
              <w:rPr>
                <w:rFonts w:ascii="Arial" w:eastAsia="MS Mincho" w:hAnsi="Arial" w:cs="Arial"/>
                <w:sz w:val="14"/>
                <w:szCs w:val="14"/>
                <w:lang w:val="es-ES" w:eastAsia="ja-JP"/>
              </w:rPr>
            </w:pPr>
            <w:r w:rsidRPr="008071EA">
              <w:rPr>
                <w:rFonts w:ascii="Arial" w:eastAsia="MS Mincho" w:hAnsi="Arial" w:cs="Arial"/>
                <w:sz w:val="14"/>
                <w:szCs w:val="14"/>
                <w:lang w:val="es-ES" w:eastAsia="ja-JP"/>
              </w:rPr>
              <w:t>27/07/2014</w:t>
            </w:r>
          </w:p>
        </w:tc>
        <w:tc>
          <w:tcPr>
            <w:tcW w:w="1276"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rPr>
                <w:rFonts w:ascii="Arial" w:eastAsia="MS Mincho" w:hAnsi="Arial" w:cs="Arial"/>
                <w:sz w:val="14"/>
                <w:szCs w:val="14"/>
                <w:lang w:val="es-ES" w:eastAsia="ja-JP"/>
              </w:rPr>
            </w:pPr>
            <w:r w:rsidRPr="008071EA">
              <w:rPr>
                <w:rFonts w:ascii="Arial" w:eastAsia="MS Mincho" w:hAnsi="Arial" w:cs="Arial"/>
                <w:sz w:val="14"/>
                <w:szCs w:val="14"/>
                <w:lang w:val="es-ES" w:eastAsia="ja-JP"/>
              </w:rPr>
              <w:t>PLAZA MAYOR MEDELLIN CONVENCIONES Y EXPOSICIONES S.A. ACTA DE INICIO 27/07/2014 $260,000,000</w:t>
            </w:r>
          </w:p>
        </w:tc>
        <w:tc>
          <w:tcPr>
            <w:tcW w:w="1276"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rPr>
                <w:rFonts w:ascii="Arial" w:eastAsia="MS Mincho" w:hAnsi="Arial" w:cs="Arial"/>
                <w:sz w:val="14"/>
                <w:szCs w:val="14"/>
                <w:lang w:val="es-ES" w:eastAsia="ja-JP"/>
              </w:rPr>
            </w:pPr>
            <w:r w:rsidRPr="008071EA">
              <w:rPr>
                <w:rFonts w:ascii="Arial" w:eastAsia="MS Mincho" w:hAnsi="Arial" w:cs="Arial"/>
                <w:sz w:val="14"/>
                <w:szCs w:val="14"/>
                <w:lang w:val="es-ES" w:eastAsia="ja-JP"/>
              </w:rPr>
              <w:t>CONVENIO</w:t>
            </w:r>
          </w:p>
        </w:tc>
        <w:tc>
          <w:tcPr>
            <w:tcW w:w="1090"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jc w:val="both"/>
              <w:rPr>
                <w:rFonts w:ascii="Arial" w:eastAsia="MS Mincho" w:hAnsi="Arial" w:cs="Arial"/>
                <w:sz w:val="14"/>
                <w:szCs w:val="14"/>
                <w:lang w:val="es-ES" w:eastAsia="ja-JP"/>
              </w:rPr>
            </w:pPr>
            <w:r w:rsidRPr="008071EA">
              <w:rPr>
                <w:rFonts w:ascii="Arial" w:eastAsia="MS Mincho" w:hAnsi="Arial" w:cs="Arial"/>
                <w:sz w:val="14"/>
                <w:szCs w:val="14"/>
                <w:lang w:val="es-ES" w:eastAsia="ja-JP"/>
              </w:rPr>
              <w:t>Vinculación institucional del departamento de Antioquia en expoartesano la memoria 2014</w:t>
            </w:r>
          </w:p>
        </w:tc>
        <w:tc>
          <w:tcPr>
            <w:tcW w:w="1114"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jc w:val="right"/>
              <w:rPr>
                <w:rFonts w:ascii="Arial" w:eastAsia="MS Mincho" w:hAnsi="Arial" w:cs="Arial"/>
                <w:sz w:val="14"/>
                <w:szCs w:val="14"/>
                <w:lang w:val="es-ES" w:eastAsia="ja-JP"/>
              </w:rPr>
            </w:pPr>
            <w:r>
              <w:rPr>
                <w:rFonts w:ascii="Arial" w:eastAsia="MS Mincho" w:hAnsi="Arial" w:cs="Arial"/>
                <w:sz w:val="14"/>
                <w:szCs w:val="14"/>
                <w:lang w:val="es-ES" w:eastAsia="ja-JP"/>
              </w:rPr>
              <w:t xml:space="preserve"> $</w:t>
            </w:r>
            <w:r w:rsidRPr="008071EA">
              <w:rPr>
                <w:rFonts w:ascii="Arial" w:eastAsia="MS Mincho" w:hAnsi="Arial" w:cs="Arial"/>
                <w:sz w:val="14"/>
                <w:szCs w:val="14"/>
                <w:lang w:val="es-ES" w:eastAsia="ja-JP"/>
              </w:rPr>
              <w:t xml:space="preserve">40.000.000 </w:t>
            </w:r>
          </w:p>
        </w:tc>
        <w:tc>
          <w:tcPr>
            <w:tcW w:w="1144" w:type="dxa"/>
            <w:tcBorders>
              <w:top w:val="nil"/>
              <w:left w:val="nil"/>
              <w:bottom w:val="single" w:sz="4" w:space="0" w:color="auto"/>
              <w:right w:val="single" w:sz="4" w:space="0" w:color="auto"/>
            </w:tcBorders>
            <w:shd w:val="clear" w:color="auto" w:fill="auto"/>
            <w:vAlign w:val="center"/>
          </w:tcPr>
          <w:p w:rsidR="00647395" w:rsidRPr="00015DC8" w:rsidRDefault="00647395" w:rsidP="000E585F">
            <w:pP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 xml:space="preserve"> YOBANY GIRALDO DUQUE </w:t>
            </w:r>
          </w:p>
        </w:tc>
        <w:tc>
          <w:tcPr>
            <w:tcW w:w="1004" w:type="dxa"/>
            <w:tcBorders>
              <w:top w:val="nil"/>
              <w:left w:val="nil"/>
              <w:bottom w:val="single" w:sz="4" w:space="0" w:color="auto"/>
              <w:right w:val="single" w:sz="4" w:space="0" w:color="auto"/>
            </w:tcBorders>
            <w:vAlign w:val="center"/>
          </w:tcPr>
          <w:p w:rsidR="00647395" w:rsidRPr="008071EA" w:rsidRDefault="00647395" w:rsidP="000E585F">
            <w:pPr>
              <w:jc w:val="center"/>
              <w:rPr>
                <w:rFonts w:ascii="Arial" w:eastAsia="MS Mincho" w:hAnsi="Arial" w:cs="Arial"/>
                <w:sz w:val="14"/>
                <w:szCs w:val="14"/>
                <w:lang w:val="es-ES" w:eastAsia="ja-JP"/>
              </w:rPr>
            </w:pPr>
            <w:r w:rsidRPr="008071EA">
              <w:rPr>
                <w:rFonts w:ascii="Arial" w:eastAsia="MS Mincho" w:hAnsi="Arial" w:cs="Arial"/>
                <w:b/>
                <w:sz w:val="14"/>
                <w:szCs w:val="14"/>
                <w:lang w:val="es-ES" w:eastAsia="ja-JP"/>
              </w:rPr>
              <w:t>X</w:t>
            </w:r>
          </w:p>
        </w:tc>
        <w:tc>
          <w:tcPr>
            <w:tcW w:w="841" w:type="dxa"/>
            <w:tcBorders>
              <w:top w:val="nil"/>
              <w:left w:val="nil"/>
              <w:bottom w:val="single" w:sz="4" w:space="0" w:color="auto"/>
              <w:right w:val="single" w:sz="4" w:space="0" w:color="auto"/>
            </w:tcBorders>
            <w:vAlign w:val="center"/>
          </w:tcPr>
          <w:p w:rsidR="00647395" w:rsidRPr="008071EA" w:rsidRDefault="00647395" w:rsidP="000E585F">
            <w:pPr>
              <w:jc w:val="center"/>
              <w:rPr>
                <w:rFonts w:ascii="Arial" w:eastAsia="MS Mincho" w:hAnsi="Arial" w:cs="Arial"/>
                <w:b/>
                <w:sz w:val="14"/>
                <w:szCs w:val="14"/>
                <w:lang w:val="es-ES" w:eastAsia="ja-JP"/>
              </w:rPr>
            </w:pPr>
          </w:p>
        </w:tc>
      </w:tr>
      <w:tr w:rsidR="00647395" w:rsidRPr="008071EA" w:rsidTr="00597E66">
        <w:trPr>
          <w:trHeight w:val="469"/>
        </w:trPr>
        <w:tc>
          <w:tcPr>
            <w:tcW w:w="1323" w:type="dxa"/>
            <w:tcBorders>
              <w:top w:val="nil"/>
              <w:left w:val="single" w:sz="4" w:space="0" w:color="auto"/>
              <w:bottom w:val="single" w:sz="4" w:space="0" w:color="auto"/>
              <w:right w:val="nil"/>
            </w:tcBorders>
            <w:shd w:val="clear" w:color="auto" w:fill="auto"/>
            <w:noWrap/>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ANEXO N° 10 OFERTA DE CONCESION MERCANTIL SUSCRITA CON SULICOR S.A. - DEPARTAMENTO DE CUNDINAMARCA - ACTA DE COMPROMISO N° 12- 2014SS33-0047</w:t>
            </w:r>
          </w:p>
        </w:tc>
        <w:tc>
          <w:tcPr>
            <w:tcW w:w="841" w:type="dxa"/>
            <w:tcBorders>
              <w:top w:val="nil"/>
              <w:left w:val="single" w:sz="4" w:space="0" w:color="auto"/>
              <w:bottom w:val="single" w:sz="4" w:space="0" w:color="auto"/>
              <w:right w:val="single" w:sz="4" w:space="0" w:color="auto"/>
            </w:tcBorders>
            <w:shd w:val="clear" w:color="auto" w:fill="auto"/>
            <w:noWrap/>
            <w:vAlign w:val="center"/>
          </w:tcPr>
          <w:p w:rsidR="00647395" w:rsidRPr="008071EA" w:rsidRDefault="00647395" w:rsidP="000E585F">
            <w:pPr>
              <w:jc w:val="center"/>
              <w:rPr>
                <w:rFonts w:ascii="Arial" w:eastAsia="MS Mincho" w:hAnsi="Arial" w:cs="Arial"/>
                <w:sz w:val="14"/>
                <w:szCs w:val="14"/>
                <w:lang w:val="es-ES" w:eastAsia="ja-JP"/>
              </w:rPr>
            </w:pPr>
            <w:r w:rsidRPr="008071EA">
              <w:rPr>
                <w:rFonts w:ascii="Arial" w:eastAsia="MS Mincho" w:hAnsi="Arial" w:cs="Arial"/>
                <w:sz w:val="14"/>
                <w:szCs w:val="14"/>
                <w:lang w:val="es-ES" w:eastAsia="ja-JP"/>
              </w:rPr>
              <w:t>24-ENE-14</w:t>
            </w:r>
          </w:p>
        </w:tc>
        <w:tc>
          <w:tcPr>
            <w:tcW w:w="1276"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rPr>
                <w:rFonts w:ascii="Arial" w:eastAsia="MS Mincho" w:hAnsi="Arial" w:cs="Arial"/>
                <w:sz w:val="14"/>
                <w:szCs w:val="14"/>
                <w:lang w:val="es-ES" w:eastAsia="ja-JP"/>
              </w:rPr>
            </w:pPr>
            <w:r w:rsidRPr="008071EA">
              <w:rPr>
                <w:rFonts w:ascii="Arial" w:eastAsia="MS Mincho" w:hAnsi="Arial" w:cs="Arial"/>
                <w:sz w:val="14"/>
                <w:szCs w:val="14"/>
                <w:lang w:val="es-ES" w:eastAsia="ja-JP"/>
              </w:rPr>
              <w:t>SULICOR S.A.</w:t>
            </w:r>
          </w:p>
        </w:tc>
        <w:tc>
          <w:tcPr>
            <w:tcW w:w="1276"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rPr>
                <w:rFonts w:ascii="Arial" w:eastAsia="MS Mincho" w:hAnsi="Arial" w:cs="Arial"/>
                <w:sz w:val="14"/>
                <w:szCs w:val="14"/>
                <w:lang w:val="es-ES" w:eastAsia="ja-JP"/>
              </w:rPr>
            </w:pPr>
            <w:r w:rsidRPr="008071EA">
              <w:rPr>
                <w:rFonts w:ascii="Arial" w:eastAsia="MS Mincho" w:hAnsi="Arial" w:cs="Arial"/>
                <w:sz w:val="14"/>
                <w:szCs w:val="14"/>
                <w:lang w:val="es-ES" w:eastAsia="ja-JP"/>
              </w:rPr>
              <w:t>DIRECTA</w:t>
            </w:r>
          </w:p>
        </w:tc>
        <w:tc>
          <w:tcPr>
            <w:tcW w:w="1090"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jc w:val="both"/>
              <w:rPr>
                <w:rFonts w:ascii="Arial" w:eastAsia="MS Mincho" w:hAnsi="Arial" w:cs="Arial"/>
                <w:sz w:val="14"/>
                <w:szCs w:val="14"/>
                <w:lang w:val="es-ES" w:eastAsia="ja-JP"/>
              </w:rPr>
            </w:pPr>
            <w:r w:rsidRPr="008071EA">
              <w:rPr>
                <w:rFonts w:ascii="Arial" w:eastAsia="MS Mincho" w:hAnsi="Arial" w:cs="Arial"/>
                <w:sz w:val="14"/>
                <w:szCs w:val="14"/>
                <w:lang w:val="es-ES" w:eastAsia="ja-JP"/>
              </w:rPr>
              <w:t>Vinculación publicitaria y de activación de marca con las actividades patrocinio y activación bares y discotecas, degustación por parte de expertos, caravanas, foforros y foforritos, dos conciertos en grandes cadenas, convención de vendedores y cata de ron Medellín en el departamento de Cundinamarca.</w:t>
            </w:r>
          </w:p>
        </w:tc>
        <w:tc>
          <w:tcPr>
            <w:tcW w:w="1114"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jc w:val="right"/>
              <w:rPr>
                <w:rFonts w:ascii="Arial" w:eastAsia="MS Mincho" w:hAnsi="Arial" w:cs="Arial"/>
                <w:sz w:val="14"/>
                <w:szCs w:val="14"/>
                <w:lang w:val="es-ES" w:eastAsia="ja-JP"/>
              </w:rPr>
            </w:pPr>
            <w:r>
              <w:rPr>
                <w:rFonts w:ascii="Arial" w:eastAsia="MS Mincho" w:hAnsi="Arial" w:cs="Arial"/>
                <w:sz w:val="14"/>
                <w:szCs w:val="14"/>
                <w:lang w:val="es-ES" w:eastAsia="ja-JP"/>
              </w:rPr>
              <w:t xml:space="preserve">                       $</w:t>
            </w:r>
            <w:r w:rsidRPr="008071EA">
              <w:rPr>
                <w:rFonts w:ascii="Arial" w:eastAsia="MS Mincho" w:hAnsi="Arial" w:cs="Arial"/>
                <w:sz w:val="14"/>
                <w:szCs w:val="14"/>
                <w:lang w:val="es-ES" w:eastAsia="ja-JP"/>
              </w:rPr>
              <w:t xml:space="preserve">1.400.000.000 </w:t>
            </w:r>
          </w:p>
        </w:tc>
        <w:tc>
          <w:tcPr>
            <w:tcW w:w="1144" w:type="dxa"/>
            <w:tcBorders>
              <w:top w:val="nil"/>
              <w:left w:val="nil"/>
              <w:bottom w:val="single" w:sz="4" w:space="0" w:color="auto"/>
              <w:right w:val="single" w:sz="4" w:space="0" w:color="auto"/>
            </w:tcBorders>
            <w:shd w:val="clear" w:color="auto" w:fill="auto"/>
            <w:vAlign w:val="center"/>
          </w:tcPr>
          <w:p w:rsidR="00647395" w:rsidRPr="00015DC8" w:rsidRDefault="00647395" w:rsidP="000E585F">
            <w:pP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 xml:space="preserve"> YOBANY GIRALDO DUQUE </w:t>
            </w:r>
          </w:p>
        </w:tc>
        <w:tc>
          <w:tcPr>
            <w:tcW w:w="1004" w:type="dxa"/>
            <w:tcBorders>
              <w:top w:val="nil"/>
              <w:left w:val="nil"/>
              <w:bottom w:val="single" w:sz="4" w:space="0" w:color="auto"/>
              <w:right w:val="single" w:sz="4" w:space="0" w:color="auto"/>
            </w:tcBorders>
            <w:shd w:val="clear" w:color="000000" w:fill="FFFFFF"/>
            <w:vAlign w:val="center"/>
          </w:tcPr>
          <w:p w:rsidR="00647395" w:rsidRPr="008071EA" w:rsidRDefault="00597E66" w:rsidP="000E585F">
            <w:pPr>
              <w:jc w:val="center"/>
              <w:rPr>
                <w:rFonts w:ascii="Arial" w:eastAsia="MS Mincho" w:hAnsi="Arial" w:cs="Arial"/>
                <w:sz w:val="14"/>
                <w:szCs w:val="14"/>
                <w:lang w:val="es-ES" w:eastAsia="ja-JP"/>
              </w:rPr>
            </w:pPr>
            <w:r w:rsidRPr="008071EA">
              <w:rPr>
                <w:rFonts w:ascii="Arial" w:eastAsia="MS Mincho" w:hAnsi="Arial" w:cs="Arial"/>
                <w:b/>
                <w:sz w:val="14"/>
                <w:szCs w:val="14"/>
                <w:lang w:val="es-ES" w:eastAsia="ja-JP"/>
              </w:rPr>
              <w:t>X</w:t>
            </w:r>
          </w:p>
        </w:tc>
        <w:tc>
          <w:tcPr>
            <w:tcW w:w="841" w:type="dxa"/>
            <w:tcBorders>
              <w:top w:val="nil"/>
              <w:left w:val="nil"/>
              <w:bottom w:val="single" w:sz="4" w:space="0" w:color="auto"/>
              <w:right w:val="single" w:sz="4" w:space="0" w:color="auto"/>
            </w:tcBorders>
            <w:shd w:val="clear" w:color="000000" w:fill="FFFFFF"/>
            <w:vAlign w:val="center"/>
          </w:tcPr>
          <w:p w:rsidR="00647395" w:rsidRPr="008071EA" w:rsidRDefault="00647395" w:rsidP="000E585F">
            <w:pPr>
              <w:jc w:val="center"/>
              <w:rPr>
                <w:rFonts w:ascii="Arial" w:eastAsia="MS Mincho" w:hAnsi="Arial" w:cs="Arial"/>
                <w:b/>
                <w:sz w:val="14"/>
                <w:szCs w:val="14"/>
                <w:lang w:val="es-ES" w:eastAsia="ja-JP"/>
              </w:rPr>
            </w:pPr>
          </w:p>
        </w:tc>
      </w:tr>
      <w:tr w:rsidR="00647395" w:rsidRPr="008071EA" w:rsidTr="00597E66">
        <w:trPr>
          <w:trHeight w:val="469"/>
        </w:trPr>
        <w:tc>
          <w:tcPr>
            <w:tcW w:w="1323" w:type="dxa"/>
            <w:tcBorders>
              <w:top w:val="nil"/>
              <w:left w:val="single" w:sz="4" w:space="0" w:color="auto"/>
              <w:bottom w:val="single" w:sz="4" w:space="0" w:color="auto"/>
              <w:right w:val="nil"/>
            </w:tcBorders>
            <w:shd w:val="clear" w:color="auto" w:fill="auto"/>
            <w:noWrap/>
            <w:vAlign w:val="center"/>
          </w:tcPr>
          <w:p w:rsidR="00647395" w:rsidRPr="00015DC8" w:rsidRDefault="00647395" w:rsidP="000E585F">
            <w:pPr>
              <w:jc w:val="center"/>
              <w:rPr>
                <w:rFonts w:ascii="Arial" w:eastAsia="MS Mincho" w:hAnsi="Arial" w:cs="Arial"/>
                <w:b/>
                <w:sz w:val="14"/>
                <w:szCs w:val="14"/>
                <w:lang w:val="es-ES" w:eastAsia="ja-JP"/>
              </w:rPr>
            </w:pPr>
            <w:r>
              <w:rPr>
                <w:rFonts w:ascii="Arial" w:eastAsia="MS Mincho" w:hAnsi="Arial" w:cs="Arial"/>
                <w:b/>
                <w:sz w:val="14"/>
                <w:szCs w:val="14"/>
                <w:lang w:val="es-ES" w:eastAsia="ja-JP"/>
              </w:rPr>
              <w:t>4600002493</w:t>
            </w:r>
          </w:p>
        </w:tc>
        <w:tc>
          <w:tcPr>
            <w:tcW w:w="841" w:type="dxa"/>
            <w:tcBorders>
              <w:top w:val="nil"/>
              <w:left w:val="single" w:sz="4" w:space="0" w:color="auto"/>
              <w:bottom w:val="single" w:sz="4" w:space="0" w:color="auto"/>
              <w:right w:val="single" w:sz="4" w:space="0" w:color="auto"/>
            </w:tcBorders>
            <w:shd w:val="clear" w:color="auto" w:fill="auto"/>
            <w:noWrap/>
            <w:vAlign w:val="center"/>
          </w:tcPr>
          <w:p w:rsidR="00647395" w:rsidRPr="00597E66" w:rsidRDefault="00647395" w:rsidP="000E585F">
            <w:pPr>
              <w:jc w:val="center"/>
              <w:rPr>
                <w:rFonts w:ascii="Arial" w:eastAsia="MS Mincho" w:hAnsi="Arial" w:cs="Arial"/>
                <w:sz w:val="14"/>
                <w:szCs w:val="14"/>
                <w:lang w:val="es-ES" w:eastAsia="ja-JP"/>
              </w:rPr>
            </w:pPr>
            <w:r w:rsidRPr="00597E66">
              <w:rPr>
                <w:rFonts w:ascii="Arial" w:eastAsia="MS Mincho" w:hAnsi="Arial" w:cs="Arial"/>
                <w:sz w:val="14"/>
                <w:szCs w:val="14"/>
                <w:lang w:val="es-ES" w:eastAsia="ja-JP"/>
              </w:rPr>
              <w:t>08/10/2014</w:t>
            </w:r>
          </w:p>
        </w:tc>
        <w:tc>
          <w:tcPr>
            <w:tcW w:w="1276"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rPr>
                <w:rFonts w:ascii="Arial" w:eastAsia="MS Mincho" w:hAnsi="Arial" w:cs="Arial"/>
                <w:sz w:val="14"/>
                <w:szCs w:val="14"/>
                <w:lang w:val="es-ES" w:eastAsia="ja-JP"/>
              </w:rPr>
            </w:pPr>
            <w:r>
              <w:rPr>
                <w:rFonts w:ascii="Arial" w:eastAsia="MS Mincho" w:hAnsi="Arial" w:cs="Arial"/>
                <w:sz w:val="14"/>
                <w:szCs w:val="14"/>
                <w:lang w:val="es-ES" w:eastAsia="ja-JP"/>
              </w:rPr>
              <w:t>CORPORACIÓN COUNTRY CLUB</w:t>
            </w:r>
          </w:p>
        </w:tc>
        <w:tc>
          <w:tcPr>
            <w:tcW w:w="1276" w:type="dxa"/>
            <w:tcBorders>
              <w:top w:val="nil"/>
              <w:left w:val="nil"/>
              <w:bottom w:val="single" w:sz="4" w:space="0" w:color="auto"/>
              <w:right w:val="single" w:sz="4" w:space="0" w:color="auto"/>
            </w:tcBorders>
            <w:shd w:val="clear" w:color="auto" w:fill="auto"/>
            <w:vAlign w:val="center"/>
          </w:tcPr>
          <w:p w:rsidR="00647395" w:rsidRDefault="00647395" w:rsidP="000E585F">
            <w:pPr>
              <w:rPr>
                <w:rFonts w:ascii="Arial" w:eastAsia="MS Mincho" w:hAnsi="Arial" w:cs="Arial"/>
                <w:sz w:val="14"/>
                <w:szCs w:val="14"/>
                <w:lang w:val="es-ES" w:eastAsia="ja-JP"/>
              </w:rPr>
            </w:pPr>
            <w:r>
              <w:rPr>
                <w:rFonts w:ascii="Arial" w:eastAsia="MS Mincho" w:hAnsi="Arial" w:cs="Arial"/>
                <w:sz w:val="14"/>
                <w:szCs w:val="14"/>
                <w:lang w:val="es-ES" w:eastAsia="ja-JP"/>
              </w:rPr>
              <w:t>DIRECTA</w:t>
            </w:r>
          </w:p>
        </w:tc>
        <w:tc>
          <w:tcPr>
            <w:tcW w:w="1090"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jc w:val="both"/>
              <w:rPr>
                <w:rFonts w:ascii="Arial" w:eastAsia="MS Mincho" w:hAnsi="Arial" w:cs="Arial"/>
                <w:sz w:val="14"/>
                <w:szCs w:val="14"/>
                <w:lang w:val="es-ES" w:eastAsia="ja-JP"/>
              </w:rPr>
            </w:pPr>
            <w:r>
              <w:rPr>
                <w:rFonts w:ascii="Arial" w:eastAsia="MS Mincho" w:hAnsi="Arial" w:cs="Arial"/>
                <w:sz w:val="14"/>
                <w:szCs w:val="14"/>
                <w:lang w:val="es-ES" w:eastAsia="ja-JP"/>
              </w:rPr>
              <w:t>Prestación de servicios para la vinculación publicitaria con las marcas de la FLA en las actividades promocionales realizadas por el country club de ejecutivos durante los meses de octubre, noviembre y diciembre de 2014</w:t>
            </w:r>
          </w:p>
        </w:tc>
        <w:tc>
          <w:tcPr>
            <w:tcW w:w="1114" w:type="dxa"/>
            <w:tcBorders>
              <w:top w:val="nil"/>
              <w:left w:val="nil"/>
              <w:bottom w:val="single" w:sz="4" w:space="0" w:color="auto"/>
              <w:right w:val="single" w:sz="4" w:space="0" w:color="auto"/>
            </w:tcBorders>
            <w:shd w:val="clear" w:color="auto" w:fill="auto"/>
            <w:vAlign w:val="center"/>
          </w:tcPr>
          <w:p w:rsidR="00647395" w:rsidRDefault="00647395" w:rsidP="000E585F">
            <w:pPr>
              <w:jc w:val="right"/>
              <w:rPr>
                <w:rFonts w:ascii="Arial" w:eastAsia="MS Mincho" w:hAnsi="Arial" w:cs="Arial"/>
                <w:sz w:val="14"/>
                <w:szCs w:val="14"/>
                <w:lang w:val="es-ES" w:eastAsia="ja-JP"/>
              </w:rPr>
            </w:pPr>
            <w:r>
              <w:rPr>
                <w:rFonts w:ascii="Arial" w:eastAsia="MS Mincho" w:hAnsi="Arial" w:cs="Arial"/>
                <w:sz w:val="14"/>
                <w:szCs w:val="14"/>
                <w:lang w:val="es-ES" w:eastAsia="ja-JP"/>
              </w:rPr>
              <w:t>$34.800.000</w:t>
            </w:r>
          </w:p>
        </w:tc>
        <w:tc>
          <w:tcPr>
            <w:tcW w:w="1144" w:type="dxa"/>
            <w:tcBorders>
              <w:top w:val="nil"/>
              <w:left w:val="nil"/>
              <w:bottom w:val="single" w:sz="4" w:space="0" w:color="auto"/>
              <w:right w:val="single" w:sz="4" w:space="0" w:color="auto"/>
            </w:tcBorders>
            <w:shd w:val="clear" w:color="auto" w:fill="auto"/>
            <w:vAlign w:val="center"/>
          </w:tcPr>
          <w:p w:rsidR="00647395" w:rsidRPr="00015DC8" w:rsidRDefault="00647395" w:rsidP="000E585F">
            <w:pP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YOBANY GIRALDO DUQUE</w:t>
            </w:r>
          </w:p>
        </w:tc>
        <w:tc>
          <w:tcPr>
            <w:tcW w:w="1004" w:type="dxa"/>
            <w:tcBorders>
              <w:top w:val="nil"/>
              <w:left w:val="nil"/>
              <w:bottom w:val="single" w:sz="4" w:space="0" w:color="auto"/>
              <w:right w:val="single" w:sz="4" w:space="0" w:color="auto"/>
            </w:tcBorders>
            <w:shd w:val="clear" w:color="000000" w:fill="FFFFFF"/>
            <w:vAlign w:val="center"/>
          </w:tcPr>
          <w:p w:rsidR="00647395" w:rsidRPr="008071EA" w:rsidRDefault="00597E66" w:rsidP="000E585F">
            <w:pPr>
              <w:jc w:val="center"/>
              <w:rPr>
                <w:rFonts w:ascii="Arial" w:eastAsia="MS Mincho" w:hAnsi="Arial" w:cs="Arial"/>
                <w:sz w:val="14"/>
                <w:szCs w:val="14"/>
                <w:lang w:val="es-ES" w:eastAsia="ja-JP"/>
              </w:rPr>
            </w:pPr>
            <w:r>
              <w:rPr>
                <w:rFonts w:ascii="Arial" w:eastAsia="MS Mincho" w:hAnsi="Arial" w:cs="Arial"/>
                <w:b/>
                <w:sz w:val="14"/>
                <w:szCs w:val="14"/>
                <w:lang w:val="es-ES" w:eastAsia="ja-JP"/>
              </w:rPr>
              <w:t>X</w:t>
            </w:r>
          </w:p>
        </w:tc>
        <w:tc>
          <w:tcPr>
            <w:tcW w:w="841" w:type="dxa"/>
            <w:tcBorders>
              <w:top w:val="nil"/>
              <w:left w:val="nil"/>
              <w:bottom w:val="single" w:sz="4" w:space="0" w:color="auto"/>
              <w:right w:val="single" w:sz="4" w:space="0" w:color="auto"/>
            </w:tcBorders>
            <w:shd w:val="clear" w:color="000000" w:fill="FFFFFF"/>
            <w:vAlign w:val="center"/>
          </w:tcPr>
          <w:p w:rsidR="00647395" w:rsidRPr="008071EA" w:rsidRDefault="00647395" w:rsidP="000E585F">
            <w:pPr>
              <w:jc w:val="center"/>
              <w:rPr>
                <w:rFonts w:ascii="Arial" w:eastAsia="MS Mincho" w:hAnsi="Arial" w:cs="Arial"/>
                <w:b/>
                <w:sz w:val="14"/>
                <w:szCs w:val="14"/>
                <w:lang w:val="es-ES" w:eastAsia="ja-JP"/>
              </w:rPr>
            </w:pPr>
          </w:p>
        </w:tc>
      </w:tr>
      <w:tr w:rsidR="00647395" w:rsidRPr="008071EA" w:rsidTr="00597E66">
        <w:trPr>
          <w:trHeight w:val="469"/>
        </w:trPr>
        <w:tc>
          <w:tcPr>
            <w:tcW w:w="1323" w:type="dxa"/>
            <w:tcBorders>
              <w:top w:val="nil"/>
              <w:left w:val="single" w:sz="4" w:space="0" w:color="auto"/>
              <w:bottom w:val="single" w:sz="4" w:space="0" w:color="auto"/>
              <w:right w:val="nil"/>
            </w:tcBorders>
            <w:shd w:val="clear" w:color="auto" w:fill="auto"/>
            <w:noWrap/>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4600001424</w:t>
            </w:r>
          </w:p>
        </w:tc>
        <w:tc>
          <w:tcPr>
            <w:tcW w:w="841" w:type="dxa"/>
            <w:tcBorders>
              <w:top w:val="nil"/>
              <w:left w:val="single" w:sz="4" w:space="0" w:color="auto"/>
              <w:bottom w:val="single" w:sz="4" w:space="0" w:color="auto"/>
              <w:right w:val="single" w:sz="4" w:space="0" w:color="auto"/>
            </w:tcBorders>
            <w:shd w:val="clear" w:color="auto" w:fill="auto"/>
            <w:noWrap/>
            <w:vAlign w:val="center"/>
          </w:tcPr>
          <w:p w:rsidR="00647395" w:rsidRPr="008071EA" w:rsidRDefault="00647395" w:rsidP="000E585F">
            <w:pPr>
              <w:jc w:val="center"/>
              <w:rPr>
                <w:rFonts w:ascii="Arial" w:eastAsia="MS Mincho" w:hAnsi="Arial" w:cs="Arial"/>
                <w:sz w:val="14"/>
                <w:szCs w:val="14"/>
                <w:lang w:val="es-ES" w:eastAsia="ja-JP"/>
              </w:rPr>
            </w:pPr>
            <w:r w:rsidRPr="008071EA">
              <w:rPr>
                <w:rFonts w:ascii="Arial" w:eastAsia="MS Mincho" w:hAnsi="Arial" w:cs="Arial"/>
                <w:sz w:val="14"/>
                <w:szCs w:val="14"/>
                <w:lang w:val="es-ES" w:eastAsia="ja-JP"/>
              </w:rPr>
              <w:t>23/04/2014</w:t>
            </w:r>
          </w:p>
        </w:tc>
        <w:tc>
          <w:tcPr>
            <w:tcW w:w="1276"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rPr>
                <w:rFonts w:ascii="Arial" w:eastAsia="MS Mincho" w:hAnsi="Arial" w:cs="Arial"/>
                <w:sz w:val="14"/>
                <w:szCs w:val="14"/>
                <w:lang w:val="es-ES" w:eastAsia="ja-JP"/>
              </w:rPr>
            </w:pPr>
            <w:r w:rsidRPr="008071EA">
              <w:rPr>
                <w:rFonts w:ascii="Arial" w:eastAsia="MS Mincho" w:hAnsi="Arial" w:cs="Arial"/>
                <w:sz w:val="14"/>
                <w:szCs w:val="14"/>
                <w:lang w:val="es-ES" w:eastAsia="ja-JP"/>
              </w:rPr>
              <w:t>CORPORACION DE SERVICIOS VARIOS - GUILLERMO LEON VALENCIA PEREIRA NIT. 811,042,177-7</w:t>
            </w:r>
          </w:p>
        </w:tc>
        <w:tc>
          <w:tcPr>
            <w:tcW w:w="1276"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rPr>
                <w:rFonts w:ascii="Arial" w:eastAsia="MS Mincho" w:hAnsi="Arial" w:cs="Arial"/>
                <w:sz w:val="14"/>
                <w:szCs w:val="14"/>
                <w:lang w:val="es-ES" w:eastAsia="ja-JP"/>
              </w:rPr>
            </w:pPr>
            <w:r>
              <w:rPr>
                <w:rFonts w:ascii="Arial" w:eastAsia="MS Mincho" w:hAnsi="Arial" w:cs="Arial"/>
                <w:sz w:val="14"/>
                <w:szCs w:val="14"/>
                <w:lang w:val="es-ES" w:eastAsia="ja-JP"/>
              </w:rPr>
              <w:t>MINIMA CUANTÍA</w:t>
            </w:r>
          </w:p>
        </w:tc>
        <w:tc>
          <w:tcPr>
            <w:tcW w:w="1090"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jc w:val="both"/>
              <w:rPr>
                <w:rFonts w:ascii="Arial" w:eastAsia="MS Mincho" w:hAnsi="Arial" w:cs="Arial"/>
                <w:sz w:val="14"/>
                <w:szCs w:val="14"/>
                <w:lang w:val="es-ES" w:eastAsia="ja-JP"/>
              </w:rPr>
            </w:pPr>
            <w:r w:rsidRPr="008071EA">
              <w:rPr>
                <w:rFonts w:ascii="Arial" w:eastAsia="MS Mincho" w:hAnsi="Arial" w:cs="Arial"/>
                <w:sz w:val="14"/>
                <w:szCs w:val="14"/>
                <w:lang w:val="es-ES" w:eastAsia="ja-JP"/>
              </w:rPr>
              <w:t>Prestación de servicios para el mantenimiento y administración del material logístico de propiedad de la fla (mayo 2 a dic 31 de 2014)</w:t>
            </w:r>
          </w:p>
        </w:tc>
        <w:tc>
          <w:tcPr>
            <w:tcW w:w="1114"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jc w:val="right"/>
              <w:rPr>
                <w:rFonts w:ascii="Arial" w:eastAsia="MS Mincho" w:hAnsi="Arial" w:cs="Arial"/>
                <w:sz w:val="14"/>
                <w:szCs w:val="14"/>
                <w:lang w:val="es-ES" w:eastAsia="ja-JP"/>
              </w:rPr>
            </w:pPr>
            <w:r>
              <w:rPr>
                <w:rFonts w:ascii="Arial" w:eastAsia="MS Mincho" w:hAnsi="Arial" w:cs="Arial"/>
                <w:sz w:val="14"/>
                <w:szCs w:val="14"/>
                <w:lang w:val="es-ES" w:eastAsia="ja-JP"/>
              </w:rPr>
              <w:t xml:space="preserve"> $</w:t>
            </w:r>
            <w:r w:rsidRPr="008071EA">
              <w:rPr>
                <w:rFonts w:ascii="Arial" w:eastAsia="MS Mincho" w:hAnsi="Arial" w:cs="Arial"/>
                <w:sz w:val="14"/>
                <w:szCs w:val="14"/>
                <w:lang w:val="es-ES" w:eastAsia="ja-JP"/>
              </w:rPr>
              <w:t xml:space="preserve">55.022.906 </w:t>
            </w:r>
          </w:p>
        </w:tc>
        <w:tc>
          <w:tcPr>
            <w:tcW w:w="1144" w:type="dxa"/>
            <w:tcBorders>
              <w:top w:val="nil"/>
              <w:left w:val="nil"/>
              <w:bottom w:val="single" w:sz="4" w:space="0" w:color="auto"/>
              <w:right w:val="single" w:sz="4" w:space="0" w:color="auto"/>
            </w:tcBorders>
            <w:shd w:val="clear" w:color="auto" w:fill="auto"/>
            <w:vAlign w:val="center"/>
          </w:tcPr>
          <w:p w:rsidR="00647395" w:rsidRPr="00015DC8" w:rsidRDefault="00647395" w:rsidP="000E585F">
            <w:pP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 xml:space="preserve"> DIANA MARCELA CARVAJAL BERNAL </w:t>
            </w:r>
          </w:p>
        </w:tc>
        <w:tc>
          <w:tcPr>
            <w:tcW w:w="1004" w:type="dxa"/>
            <w:tcBorders>
              <w:top w:val="nil"/>
              <w:left w:val="nil"/>
              <w:bottom w:val="single" w:sz="4" w:space="0" w:color="auto"/>
              <w:right w:val="single" w:sz="4" w:space="0" w:color="auto"/>
            </w:tcBorders>
            <w:shd w:val="clear" w:color="000000" w:fill="FFFFFF"/>
            <w:vAlign w:val="center"/>
          </w:tcPr>
          <w:p w:rsidR="00647395" w:rsidRPr="008071EA" w:rsidRDefault="00597E66" w:rsidP="000E585F">
            <w:pPr>
              <w:jc w:val="center"/>
              <w:rPr>
                <w:rFonts w:ascii="Arial" w:eastAsia="MS Mincho" w:hAnsi="Arial" w:cs="Arial"/>
                <w:sz w:val="14"/>
                <w:szCs w:val="14"/>
                <w:lang w:val="es-ES" w:eastAsia="ja-JP"/>
              </w:rPr>
            </w:pPr>
            <w:r w:rsidRPr="008071EA">
              <w:rPr>
                <w:rFonts w:ascii="Arial" w:eastAsia="MS Mincho" w:hAnsi="Arial" w:cs="Arial"/>
                <w:b/>
                <w:sz w:val="14"/>
                <w:szCs w:val="14"/>
                <w:lang w:val="es-ES" w:eastAsia="ja-JP"/>
              </w:rPr>
              <w:t>X</w:t>
            </w:r>
          </w:p>
        </w:tc>
        <w:tc>
          <w:tcPr>
            <w:tcW w:w="841" w:type="dxa"/>
            <w:tcBorders>
              <w:top w:val="nil"/>
              <w:left w:val="nil"/>
              <w:bottom w:val="single" w:sz="4" w:space="0" w:color="auto"/>
              <w:right w:val="single" w:sz="4" w:space="0" w:color="auto"/>
            </w:tcBorders>
            <w:shd w:val="clear" w:color="000000" w:fill="FFFFFF"/>
            <w:vAlign w:val="center"/>
          </w:tcPr>
          <w:p w:rsidR="00647395" w:rsidRPr="008071EA" w:rsidRDefault="00647395" w:rsidP="000E585F">
            <w:pPr>
              <w:jc w:val="center"/>
              <w:rPr>
                <w:rFonts w:ascii="Arial" w:eastAsia="MS Mincho" w:hAnsi="Arial" w:cs="Arial"/>
                <w:b/>
                <w:sz w:val="14"/>
                <w:szCs w:val="14"/>
                <w:lang w:val="es-ES" w:eastAsia="ja-JP"/>
              </w:rPr>
            </w:pPr>
          </w:p>
        </w:tc>
      </w:tr>
      <w:tr w:rsidR="00647395" w:rsidRPr="008071EA" w:rsidTr="00597E66">
        <w:trPr>
          <w:trHeight w:val="469"/>
        </w:trPr>
        <w:tc>
          <w:tcPr>
            <w:tcW w:w="1323" w:type="dxa"/>
            <w:tcBorders>
              <w:top w:val="nil"/>
              <w:left w:val="single" w:sz="4" w:space="0" w:color="auto"/>
              <w:bottom w:val="single" w:sz="4" w:space="0" w:color="auto"/>
              <w:right w:val="nil"/>
            </w:tcBorders>
            <w:shd w:val="clear" w:color="auto" w:fill="auto"/>
            <w:noWrap/>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4600001864</w:t>
            </w:r>
          </w:p>
        </w:tc>
        <w:tc>
          <w:tcPr>
            <w:tcW w:w="841" w:type="dxa"/>
            <w:tcBorders>
              <w:top w:val="nil"/>
              <w:left w:val="single" w:sz="4" w:space="0" w:color="auto"/>
              <w:bottom w:val="single" w:sz="4" w:space="0" w:color="auto"/>
              <w:right w:val="single" w:sz="4" w:space="0" w:color="auto"/>
            </w:tcBorders>
            <w:shd w:val="clear" w:color="auto" w:fill="auto"/>
            <w:noWrap/>
            <w:vAlign w:val="center"/>
          </w:tcPr>
          <w:p w:rsidR="00647395" w:rsidRPr="008071EA" w:rsidRDefault="00647395" w:rsidP="000E585F">
            <w:pPr>
              <w:jc w:val="center"/>
              <w:rPr>
                <w:rFonts w:ascii="Arial" w:eastAsia="MS Mincho" w:hAnsi="Arial" w:cs="Arial"/>
                <w:sz w:val="14"/>
                <w:szCs w:val="14"/>
                <w:lang w:val="es-ES" w:eastAsia="ja-JP"/>
              </w:rPr>
            </w:pPr>
            <w:r w:rsidRPr="008071EA">
              <w:rPr>
                <w:rFonts w:ascii="Arial" w:eastAsia="MS Mincho" w:hAnsi="Arial" w:cs="Arial"/>
                <w:sz w:val="14"/>
                <w:szCs w:val="14"/>
                <w:lang w:val="es-ES" w:eastAsia="ja-JP"/>
              </w:rPr>
              <w:t>24/07/2014</w:t>
            </w:r>
          </w:p>
        </w:tc>
        <w:tc>
          <w:tcPr>
            <w:tcW w:w="1276"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rPr>
                <w:rFonts w:ascii="Arial" w:eastAsia="MS Mincho" w:hAnsi="Arial" w:cs="Arial"/>
                <w:sz w:val="14"/>
                <w:szCs w:val="14"/>
                <w:lang w:val="es-ES" w:eastAsia="ja-JP"/>
              </w:rPr>
            </w:pPr>
            <w:r w:rsidRPr="008071EA">
              <w:rPr>
                <w:rFonts w:ascii="Arial" w:eastAsia="MS Mincho" w:hAnsi="Arial" w:cs="Arial"/>
                <w:sz w:val="14"/>
                <w:szCs w:val="14"/>
                <w:lang w:val="es-ES" w:eastAsia="ja-JP"/>
              </w:rPr>
              <w:t>ARTESONIDO LIMITADA - LUIS FERNANDO TORO GONZALEZ  NIT. 800,060,945-3</w:t>
            </w:r>
          </w:p>
        </w:tc>
        <w:tc>
          <w:tcPr>
            <w:tcW w:w="1276"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rPr>
                <w:rFonts w:ascii="Arial" w:eastAsia="MS Mincho" w:hAnsi="Arial" w:cs="Arial"/>
                <w:sz w:val="14"/>
                <w:szCs w:val="14"/>
                <w:lang w:val="es-ES" w:eastAsia="ja-JP"/>
              </w:rPr>
            </w:pPr>
            <w:r w:rsidRPr="008071EA">
              <w:rPr>
                <w:rFonts w:ascii="Arial" w:eastAsia="MS Mincho" w:hAnsi="Arial" w:cs="Arial"/>
                <w:sz w:val="14"/>
                <w:szCs w:val="14"/>
                <w:lang w:val="es-ES" w:eastAsia="ja-JP"/>
              </w:rPr>
              <w:t>LICITACION PUBLICA</w:t>
            </w:r>
          </w:p>
        </w:tc>
        <w:tc>
          <w:tcPr>
            <w:tcW w:w="1090"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jc w:val="both"/>
              <w:rPr>
                <w:rFonts w:ascii="Arial" w:eastAsia="MS Mincho" w:hAnsi="Arial" w:cs="Arial"/>
                <w:sz w:val="14"/>
                <w:szCs w:val="14"/>
                <w:lang w:val="es-ES" w:eastAsia="ja-JP"/>
              </w:rPr>
            </w:pPr>
            <w:r w:rsidRPr="008071EA">
              <w:rPr>
                <w:rFonts w:ascii="Arial" w:eastAsia="MS Mincho" w:hAnsi="Arial" w:cs="Arial"/>
                <w:sz w:val="14"/>
                <w:szCs w:val="14"/>
                <w:lang w:val="es-ES" w:eastAsia="ja-JP"/>
              </w:rPr>
              <w:t xml:space="preserve">Prestar el servicio de operación logística para realizar las actividades generales de la fla  en la feria de las flores 2014 </w:t>
            </w:r>
          </w:p>
        </w:tc>
        <w:tc>
          <w:tcPr>
            <w:tcW w:w="1114"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jc w:val="right"/>
              <w:rPr>
                <w:rFonts w:ascii="Arial" w:eastAsia="MS Mincho" w:hAnsi="Arial" w:cs="Arial"/>
                <w:sz w:val="14"/>
                <w:szCs w:val="14"/>
                <w:lang w:val="es-ES" w:eastAsia="ja-JP"/>
              </w:rPr>
            </w:pPr>
            <w:r>
              <w:rPr>
                <w:rFonts w:ascii="Arial" w:eastAsia="MS Mincho" w:hAnsi="Arial" w:cs="Arial"/>
                <w:sz w:val="14"/>
                <w:szCs w:val="14"/>
                <w:lang w:val="es-ES" w:eastAsia="ja-JP"/>
              </w:rPr>
              <w:t xml:space="preserve"> $</w:t>
            </w:r>
            <w:r w:rsidRPr="008071EA">
              <w:rPr>
                <w:rFonts w:ascii="Arial" w:eastAsia="MS Mincho" w:hAnsi="Arial" w:cs="Arial"/>
                <w:sz w:val="14"/>
                <w:szCs w:val="14"/>
                <w:lang w:val="es-ES" w:eastAsia="ja-JP"/>
              </w:rPr>
              <w:t xml:space="preserve">1.280.318.720 </w:t>
            </w:r>
          </w:p>
        </w:tc>
        <w:tc>
          <w:tcPr>
            <w:tcW w:w="1144" w:type="dxa"/>
            <w:tcBorders>
              <w:top w:val="nil"/>
              <w:left w:val="nil"/>
              <w:bottom w:val="single" w:sz="4" w:space="0" w:color="auto"/>
              <w:right w:val="single" w:sz="4" w:space="0" w:color="auto"/>
            </w:tcBorders>
            <w:shd w:val="clear" w:color="auto" w:fill="auto"/>
            <w:vAlign w:val="center"/>
          </w:tcPr>
          <w:p w:rsidR="00647395" w:rsidRPr="00015DC8" w:rsidRDefault="00647395" w:rsidP="000E585F">
            <w:pP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 xml:space="preserve"> DIANA MARCELA CARVAJAL BERNAL </w:t>
            </w:r>
          </w:p>
        </w:tc>
        <w:tc>
          <w:tcPr>
            <w:tcW w:w="1004" w:type="dxa"/>
            <w:tcBorders>
              <w:top w:val="nil"/>
              <w:left w:val="nil"/>
              <w:bottom w:val="single" w:sz="4" w:space="0" w:color="auto"/>
              <w:right w:val="single" w:sz="4" w:space="0" w:color="auto"/>
            </w:tcBorders>
            <w:shd w:val="clear" w:color="000000" w:fill="FFFFFF"/>
            <w:vAlign w:val="center"/>
          </w:tcPr>
          <w:p w:rsidR="00647395" w:rsidRPr="008071EA" w:rsidRDefault="00647395" w:rsidP="000E585F">
            <w:pPr>
              <w:jc w:val="center"/>
              <w:rPr>
                <w:rFonts w:ascii="Arial" w:eastAsia="MS Mincho" w:hAnsi="Arial" w:cs="Arial"/>
                <w:sz w:val="14"/>
                <w:szCs w:val="14"/>
                <w:lang w:val="es-ES" w:eastAsia="ja-JP"/>
              </w:rPr>
            </w:pPr>
            <w:r w:rsidRPr="008071EA">
              <w:rPr>
                <w:rFonts w:ascii="Arial" w:eastAsia="MS Mincho" w:hAnsi="Arial" w:cs="Arial"/>
                <w:b/>
                <w:sz w:val="14"/>
                <w:szCs w:val="14"/>
                <w:lang w:val="es-ES" w:eastAsia="ja-JP"/>
              </w:rPr>
              <w:t>X</w:t>
            </w:r>
          </w:p>
        </w:tc>
        <w:tc>
          <w:tcPr>
            <w:tcW w:w="841" w:type="dxa"/>
            <w:tcBorders>
              <w:top w:val="nil"/>
              <w:left w:val="nil"/>
              <w:bottom w:val="single" w:sz="4" w:space="0" w:color="auto"/>
              <w:right w:val="single" w:sz="4" w:space="0" w:color="auto"/>
            </w:tcBorders>
            <w:shd w:val="clear" w:color="000000" w:fill="FFFFFF"/>
            <w:vAlign w:val="center"/>
          </w:tcPr>
          <w:p w:rsidR="00647395" w:rsidRPr="008071EA" w:rsidRDefault="00647395" w:rsidP="000E585F">
            <w:pPr>
              <w:jc w:val="center"/>
              <w:rPr>
                <w:rFonts w:ascii="Arial" w:eastAsia="MS Mincho" w:hAnsi="Arial" w:cs="Arial"/>
                <w:b/>
                <w:sz w:val="14"/>
                <w:szCs w:val="14"/>
                <w:lang w:val="es-ES" w:eastAsia="ja-JP"/>
              </w:rPr>
            </w:pPr>
          </w:p>
        </w:tc>
      </w:tr>
      <w:tr w:rsidR="00647395" w:rsidRPr="008071EA" w:rsidTr="00597E66">
        <w:trPr>
          <w:trHeight w:val="469"/>
        </w:trPr>
        <w:tc>
          <w:tcPr>
            <w:tcW w:w="1323" w:type="dxa"/>
            <w:tcBorders>
              <w:top w:val="nil"/>
              <w:left w:val="single" w:sz="4" w:space="0" w:color="auto"/>
              <w:bottom w:val="single" w:sz="4" w:space="0" w:color="auto"/>
              <w:right w:val="nil"/>
            </w:tcBorders>
            <w:shd w:val="clear" w:color="auto" w:fill="auto"/>
            <w:noWrap/>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4600001926</w:t>
            </w:r>
          </w:p>
        </w:tc>
        <w:tc>
          <w:tcPr>
            <w:tcW w:w="841" w:type="dxa"/>
            <w:tcBorders>
              <w:top w:val="nil"/>
              <w:left w:val="single" w:sz="4" w:space="0" w:color="auto"/>
              <w:bottom w:val="single" w:sz="4" w:space="0" w:color="auto"/>
              <w:right w:val="single" w:sz="4" w:space="0" w:color="auto"/>
            </w:tcBorders>
            <w:shd w:val="clear" w:color="auto" w:fill="auto"/>
            <w:noWrap/>
            <w:vAlign w:val="center"/>
          </w:tcPr>
          <w:p w:rsidR="00647395" w:rsidRPr="008071EA" w:rsidRDefault="00647395" w:rsidP="000E585F">
            <w:pPr>
              <w:jc w:val="center"/>
              <w:rPr>
                <w:rFonts w:ascii="Arial" w:eastAsia="MS Mincho" w:hAnsi="Arial" w:cs="Arial"/>
                <w:sz w:val="14"/>
                <w:szCs w:val="14"/>
                <w:lang w:val="es-ES" w:eastAsia="ja-JP"/>
              </w:rPr>
            </w:pPr>
            <w:r w:rsidRPr="008071EA">
              <w:rPr>
                <w:rFonts w:ascii="Arial" w:eastAsia="MS Mincho" w:hAnsi="Arial" w:cs="Arial"/>
                <w:sz w:val="14"/>
                <w:szCs w:val="14"/>
                <w:lang w:val="es-ES" w:eastAsia="ja-JP"/>
              </w:rPr>
              <w:t>31/07/2014</w:t>
            </w:r>
          </w:p>
        </w:tc>
        <w:tc>
          <w:tcPr>
            <w:tcW w:w="1276"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rPr>
                <w:rFonts w:ascii="Arial" w:eastAsia="MS Mincho" w:hAnsi="Arial" w:cs="Arial"/>
                <w:sz w:val="14"/>
                <w:szCs w:val="14"/>
                <w:lang w:val="es-ES" w:eastAsia="ja-JP"/>
              </w:rPr>
            </w:pPr>
            <w:r w:rsidRPr="008071EA">
              <w:rPr>
                <w:rFonts w:ascii="Arial" w:eastAsia="MS Mincho" w:hAnsi="Arial" w:cs="Arial"/>
                <w:sz w:val="14"/>
                <w:szCs w:val="14"/>
                <w:lang w:val="es-ES" w:eastAsia="ja-JP"/>
              </w:rPr>
              <w:t>FUNDACION  CONVENTION Y VISITORS OFICINA DE CONVENCIONES Y VISITANTES DE MEDELLIN</w:t>
            </w:r>
          </w:p>
        </w:tc>
        <w:tc>
          <w:tcPr>
            <w:tcW w:w="1276"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rPr>
                <w:rFonts w:ascii="Arial" w:eastAsia="MS Mincho" w:hAnsi="Arial" w:cs="Arial"/>
                <w:sz w:val="14"/>
                <w:szCs w:val="14"/>
                <w:lang w:val="es-ES" w:eastAsia="ja-JP"/>
              </w:rPr>
            </w:pPr>
            <w:r w:rsidRPr="008071EA">
              <w:rPr>
                <w:rFonts w:ascii="Arial" w:eastAsia="MS Mincho" w:hAnsi="Arial" w:cs="Arial"/>
                <w:sz w:val="14"/>
                <w:szCs w:val="14"/>
                <w:lang w:val="es-ES" w:eastAsia="ja-JP"/>
              </w:rPr>
              <w:t>DIRECTA</w:t>
            </w:r>
          </w:p>
        </w:tc>
        <w:tc>
          <w:tcPr>
            <w:tcW w:w="1090"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jc w:val="both"/>
              <w:rPr>
                <w:rFonts w:ascii="Arial" w:eastAsia="MS Mincho" w:hAnsi="Arial" w:cs="Arial"/>
                <w:sz w:val="14"/>
                <w:szCs w:val="14"/>
                <w:lang w:val="es-ES" w:eastAsia="ja-JP"/>
              </w:rPr>
            </w:pPr>
            <w:r w:rsidRPr="008071EA">
              <w:rPr>
                <w:rFonts w:ascii="Arial" w:eastAsia="MS Mincho" w:hAnsi="Arial" w:cs="Arial"/>
                <w:sz w:val="14"/>
                <w:szCs w:val="14"/>
                <w:lang w:val="es-ES" w:eastAsia="ja-JP"/>
              </w:rPr>
              <w:t xml:space="preserve">Prestar el servicio de publicidad en la feria de las flores de 2014 en Medellín - Antioquia  - </w:t>
            </w:r>
            <w:r w:rsidRPr="008071EA">
              <w:rPr>
                <w:rFonts w:ascii="Arial" w:eastAsia="MS Mincho" w:hAnsi="Arial" w:cs="Arial"/>
                <w:sz w:val="14"/>
                <w:szCs w:val="14"/>
                <w:lang w:val="es-ES" w:eastAsia="ja-JP"/>
              </w:rPr>
              <w:lastRenderedPageBreak/>
              <w:t>acta de inicio de 1 de agosto al 15 de 2014</w:t>
            </w:r>
          </w:p>
        </w:tc>
        <w:tc>
          <w:tcPr>
            <w:tcW w:w="1114"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jc w:val="right"/>
              <w:rPr>
                <w:rFonts w:ascii="Arial" w:eastAsia="MS Mincho" w:hAnsi="Arial" w:cs="Arial"/>
                <w:sz w:val="14"/>
                <w:szCs w:val="14"/>
                <w:lang w:val="es-ES" w:eastAsia="ja-JP"/>
              </w:rPr>
            </w:pPr>
            <w:r w:rsidRPr="008071EA">
              <w:rPr>
                <w:rFonts w:ascii="Arial" w:eastAsia="MS Mincho" w:hAnsi="Arial" w:cs="Arial"/>
                <w:sz w:val="14"/>
                <w:szCs w:val="14"/>
                <w:lang w:val="es-ES" w:eastAsia="ja-JP"/>
              </w:rPr>
              <w:lastRenderedPageBreak/>
              <w:t xml:space="preserve"> $260.200.000 </w:t>
            </w:r>
          </w:p>
        </w:tc>
        <w:tc>
          <w:tcPr>
            <w:tcW w:w="1144" w:type="dxa"/>
            <w:tcBorders>
              <w:top w:val="nil"/>
              <w:left w:val="nil"/>
              <w:bottom w:val="single" w:sz="4" w:space="0" w:color="auto"/>
              <w:right w:val="single" w:sz="4" w:space="0" w:color="auto"/>
            </w:tcBorders>
            <w:shd w:val="clear" w:color="auto" w:fill="auto"/>
            <w:vAlign w:val="center"/>
          </w:tcPr>
          <w:p w:rsidR="00647395" w:rsidRPr="00015DC8" w:rsidRDefault="00647395" w:rsidP="000E585F">
            <w:pP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 xml:space="preserve"> DIANA MARCELA CARVAJAL BERNAL </w:t>
            </w:r>
          </w:p>
        </w:tc>
        <w:tc>
          <w:tcPr>
            <w:tcW w:w="1004" w:type="dxa"/>
            <w:tcBorders>
              <w:top w:val="nil"/>
              <w:left w:val="nil"/>
              <w:bottom w:val="single" w:sz="4" w:space="0" w:color="auto"/>
              <w:right w:val="single" w:sz="4" w:space="0" w:color="auto"/>
            </w:tcBorders>
            <w:shd w:val="clear" w:color="000000" w:fill="FFFFFF"/>
            <w:vAlign w:val="center"/>
          </w:tcPr>
          <w:p w:rsidR="00647395" w:rsidRPr="008071EA" w:rsidRDefault="00647395" w:rsidP="000E585F">
            <w:pPr>
              <w:jc w:val="center"/>
              <w:rPr>
                <w:rFonts w:ascii="Arial" w:eastAsia="MS Mincho" w:hAnsi="Arial" w:cs="Arial"/>
                <w:sz w:val="14"/>
                <w:szCs w:val="14"/>
                <w:lang w:val="es-ES" w:eastAsia="ja-JP"/>
              </w:rPr>
            </w:pPr>
            <w:r w:rsidRPr="008071EA">
              <w:rPr>
                <w:rFonts w:ascii="Arial" w:eastAsia="MS Mincho" w:hAnsi="Arial" w:cs="Arial"/>
                <w:b/>
                <w:sz w:val="14"/>
                <w:szCs w:val="14"/>
                <w:lang w:val="es-ES" w:eastAsia="ja-JP"/>
              </w:rPr>
              <w:t>X</w:t>
            </w:r>
          </w:p>
        </w:tc>
        <w:tc>
          <w:tcPr>
            <w:tcW w:w="841" w:type="dxa"/>
            <w:tcBorders>
              <w:top w:val="nil"/>
              <w:left w:val="nil"/>
              <w:bottom w:val="single" w:sz="4" w:space="0" w:color="auto"/>
              <w:right w:val="single" w:sz="4" w:space="0" w:color="auto"/>
            </w:tcBorders>
            <w:shd w:val="clear" w:color="000000" w:fill="FFFFFF"/>
            <w:vAlign w:val="center"/>
          </w:tcPr>
          <w:p w:rsidR="00647395" w:rsidRPr="008071EA" w:rsidRDefault="00647395" w:rsidP="000E585F">
            <w:pPr>
              <w:jc w:val="center"/>
              <w:rPr>
                <w:rFonts w:ascii="Arial" w:eastAsia="MS Mincho" w:hAnsi="Arial" w:cs="Arial"/>
                <w:b/>
                <w:sz w:val="14"/>
                <w:szCs w:val="14"/>
                <w:lang w:val="es-ES" w:eastAsia="ja-JP"/>
              </w:rPr>
            </w:pPr>
          </w:p>
        </w:tc>
      </w:tr>
      <w:tr w:rsidR="00647395" w:rsidRPr="008071EA" w:rsidTr="00597E66">
        <w:trPr>
          <w:trHeight w:val="469"/>
        </w:trPr>
        <w:tc>
          <w:tcPr>
            <w:tcW w:w="1323" w:type="dxa"/>
            <w:tcBorders>
              <w:top w:val="nil"/>
              <w:left w:val="single" w:sz="4" w:space="0" w:color="auto"/>
              <w:bottom w:val="single" w:sz="4" w:space="0" w:color="auto"/>
              <w:right w:val="nil"/>
            </w:tcBorders>
            <w:shd w:val="clear" w:color="auto" w:fill="auto"/>
            <w:noWrap/>
            <w:vAlign w:val="center"/>
          </w:tcPr>
          <w:p w:rsidR="00647395" w:rsidRPr="00015DC8" w:rsidRDefault="00647395" w:rsidP="000E585F">
            <w:pPr>
              <w:jc w:val="cente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lastRenderedPageBreak/>
              <w:t>ANEXO N° 10 OFERTA DE CONCESION MERCANTIL SUSCRITA CON DISCURRAMBA S.A.S. - ACTA DE COMPROMISO N°5 - 2014SS33-0014</w:t>
            </w:r>
          </w:p>
        </w:tc>
        <w:tc>
          <w:tcPr>
            <w:tcW w:w="841" w:type="dxa"/>
            <w:tcBorders>
              <w:top w:val="nil"/>
              <w:left w:val="single" w:sz="4" w:space="0" w:color="auto"/>
              <w:bottom w:val="single" w:sz="4" w:space="0" w:color="auto"/>
              <w:right w:val="single" w:sz="4" w:space="0" w:color="auto"/>
            </w:tcBorders>
            <w:shd w:val="clear" w:color="auto" w:fill="auto"/>
            <w:noWrap/>
            <w:vAlign w:val="center"/>
          </w:tcPr>
          <w:p w:rsidR="00647395" w:rsidRPr="008071EA" w:rsidRDefault="00647395" w:rsidP="000E585F">
            <w:pPr>
              <w:jc w:val="center"/>
              <w:rPr>
                <w:rFonts w:ascii="Arial" w:eastAsia="MS Mincho" w:hAnsi="Arial" w:cs="Arial"/>
                <w:sz w:val="14"/>
                <w:szCs w:val="14"/>
                <w:lang w:val="es-ES" w:eastAsia="ja-JP"/>
              </w:rPr>
            </w:pPr>
            <w:r w:rsidRPr="008071EA">
              <w:rPr>
                <w:rFonts w:ascii="Arial" w:eastAsia="MS Mincho" w:hAnsi="Arial" w:cs="Arial"/>
                <w:sz w:val="14"/>
                <w:szCs w:val="14"/>
                <w:lang w:val="es-ES" w:eastAsia="ja-JP"/>
              </w:rPr>
              <w:t>23-ENE-14</w:t>
            </w:r>
          </w:p>
        </w:tc>
        <w:tc>
          <w:tcPr>
            <w:tcW w:w="1276"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rPr>
                <w:rFonts w:ascii="Arial" w:eastAsia="MS Mincho" w:hAnsi="Arial" w:cs="Arial"/>
                <w:sz w:val="14"/>
                <w:szCs w:val="14"/>
                <w:lang w:val="es-ES" w:eastAsia="ja-JP"/>
              </w:rPr>
            </w:pPr>
            <w:r w:rsidRPr="008071EA">
              <w:rPr>
                <w:rFonts w:ascii="Arial" w:eastAsia="MS Mincho" w:hAnsi="Arial" w:cs="Arial"/>
                <w:sz w:val="14"/>
                <w:szCs w:val="14"/>
                <w:lang w:val="es-ES" w:eastAsia="ja-JP"/>
              </w:rPr>
              <w:t>DISCURRAMBA S.A.S.</w:t>
            </w:r>
          </w:p>
        </w:tc>
        <w:tc>
          <w:tcPr>
            <w:tcW w:w="1276"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rPr>
                <w:rFonts w:ascii="Arial" w:eastAsia="MS Mincho" w:hAnsi="Arial" w:cs="Arial"/>
                <w:sz w:val="14"/>
                <w:szCs w:val="14"/>
                <w:lang w:val="es-ES" w:eastAsia="ja-JP"/>
              </w:rPr>
            </w:pPr>
            <w:r w:rsidRPr="008071EA">
              <w:rPr>
                <w:rFonts w:ascii="Arial" w:eastAsia="MS Mincho" w:hAnsi="Arial" w:cs="Arial"/>
                <w:sz w:val="14"/>
                <w:szCs w:val="14"/>
                <w:lang w:val="es-ES" w:eastAsia="ja-JP"/>
              </w:rPr>
              <w:t>DIRECTA</w:t>
            </w:r>
          </w:p>
        </w:tc>
        <w:tc>
          <w:tcPr>
            <w:tcW w:w="1090"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jc w:val="both"/>
              <w:rPr>
                <w:rFonts w:ascii="Arial" w:eastAsia="MS Mincho" w:hAnsi="Arial" w:cs="Arial"/>
                <w:sz w:val="14"/>
                <w:szCs w:val="14"/>
                <w:lang w:val="es-ES" w:eastAsia="ja-JP"/>
              </w:rPr>
            </w:pPr>
            <w:r w:rsidRPr="008071EA">
              <w:rPr>
                <w:rFonts w:ascii="Arial" w:eastAsia="MS Mincho" w:hAnsi="Arial" w:cs="Arial"/>
                <w:sz w:val="14"/>
                <w:szCs w:val="14"/>
                <w:lang w:val="es-ES" w:eastAsia="ja-JP"/>
              </w:rPr>
              <w:t>Vinculación publicitaria en el carnaval de barranquilla y el plan estratégico de visibilidad punto de ventas 2014 en el departamento de atlántico.</w:t>
            </w:r>
          </w:p>
        </w:tc>
        <w:tc>
          <w:tcPr>
            <w:tcW w:w="1114" w:type="dxa"/>
            <w:tcBorders>
              <w:top w:val="nil"/>
              <w:left w:val="nil"/>
              <w:bottom w:val="single" w:sz="4" w:space="0" w:color="auto"/>
              <w:right w:val="single" w:sz="4" w:space="0" w:color="auto"/>
            </w:tcBorders>
            <w:shd w:val="clear" w:color="auto" w:fill="auto"/>
            <w:vAlign w:val="center"/>
          </w:tcPr>
          <w:p w:rsidR="00647395" w:rsidRPr="008071EA" w:rsidRDefault="00647395" w:rsidP="000E585F">
            <w:pPr>
              <w:jc w:val="right"/>
              <w:rPr>
                <w:rFonts w:ascii="Arial" w:eastAsia="MS Mincho" w:hAnsi="Arial" w:cs="Arial"/>
                <w:sz w:val="14"/>
                <w:szCs w:val="14"/>
                <w:lang w:val="es-ES" w:eastAsia="ja-JP"/>
              </w:rPr>
            </w:pPr>
            <w:r>
              <w:rPr>
                <w:rFonts w:ascii="Arial" w:eastAsia="MS Mincho" w:hAnsi="Arial" w:cs="Arial"/>
                <w:sz w:val="14"/>
                <w:szCs w:val="14"/>
                <w:lang w:val="es-ES" w:eastAsia="ja-JP"/>
              </w:rPr>
              <w:t xml:space="preserve">                       $</w:t>
            </w:r>
            <w:r w:rsidRPr="008071EA">
              <w:rPr>
                <w:rFonts w:ascii="Arial" w:eastAsia="MS Mincho" w:hAnsi="Arial" w:cs="Arial"/>
                <w:sz w:val="14"/>
                <w:szCs w:val="14"/>
                <w:lang w:val="es-ES" w:eastAsia="ja-JP"/>
              </w:rPr>
              <w:t xml:space="preserve">1.100.000.000 </w:t>
            </w:r>
          </w:p>
        </w:tc>
        <w:tc>
          <w:tcPr>
            <w:tcW w:w="1144" w:type="dxa"/>
            <w:tcBorders>
              <w:top w:val="nil"/>
              <w:left w:val="nil"/>
              <w:bottom w:val="single" w:sz="4" w:space="0" w:color="auto"/>
              <w:right w:val="single" w:sz="4" w:space="0" w:color="auto"/>
            </w:tcBorders>
            <w:shd w:val="clear" w:color="auto" w:fill="auto"/>
            <w:vAlign w:val="center"/>
          </w:tcPr>
          <w:p w:rsidR="00647395" w:rsidRPr="00015DC8" w:rsidRDefault="00647395" w:rsidP="000E585F">
            <w:pP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 xml:space="preserve"> DIANA MARCELA CARVAJAL BERNAL </w:t>
            </w:r>
          </w:p>
        </w:tc>
        <w:tc>
          <w:tcPr>
            <w:tcW w:w="1004" w:type="dxa"/>
            <w:tcBorders>
              <w:top w:val="nil"/>
              <w:left w:val="nil"/>
              <w:bottom w:val="single" w:sz="4" w:space="0" w:color="auto"/>
              <w:right w:val="single" w:sz="4" w:space="0" w:color="auto"/>
            </w:tcBorders>
            <w:shd w:val="clear" w:color="000000" w:fill="FFFFFF"/>
            <w:vAlign w:val="center"/>
          </w:tcPr>
          <w:p w:rsidR="00647395" w:rsidRPr="008071EA" w:rsidRDefault="00597E66" w:rsidP="000E585F">
            <w:pPr>
              <w:jc w:val="center"/>
              <w:rPr>
                <w:rFonts w:ascii="Arial" w:eastAsia="MS Mincho" w:hAnsi="Arial" w:cs="Arial"/>
                <w:sz w:val="14"/>
                <w:szCs w:val="14"/>
                <w:lang w:val="es-ES" w:eastAsia="ja-JP"/>
              </w:rPr>
            </w:pPr>
            <w:r w:rsidRPr="008071EA">
              <w:rPr>
                <w:rFonts w:ascii="Arial" w:eastAsia="MS Mincho" w:hAnsi="Arial" w:cs="Arial"/>
                <w:b/>
                <w:sz w:val="14"/>
                <w:szCs w:val="14"/>
                <w:lang w:val="es-ES" w:eastAsia="ja-JP"/>
              </w:rPr>
              <w:t>X</w:t>
            </w:r>
          </w:p>
        </w:tc>
        <w:tc>
          <w:tcPr>
            <w:tcW w:w="841" w:type="dxa"/>
            <w:tcBorders>
              <w:top w:val="nil"/>
              <w:left w:val="nil"/>
              <w:bottom w:val="single" w:sz="4" w:space="0" w:color="auto"/>
              <w:right w:val="single" w:sz="4" w:space="0" w:color="auto"/>
            </w:tcBorders>
            <w:shd w:val="clear" w:color="000000" w:fill="FFFFFF"/>
            <w:vAlign w:val="center"/>
          </w:tcPr>
          <w:p w:rsidR="00647395" w:rsidRPr="008071EA" w:rsidRDefault="00647395" w:rsidP="000E585F">
            <w:pPr>
              <w:jc w:val="center"/>
              <w:rPr>
                <w:rFonts w:ascii="Arial" w:eastAsia="MS Mincho" w:hAnsi="Arial" w:cs="Arial"/>
                <w:b/>
                <w:sz w:val="14"/>
                <w:szCs w:val="14"/>
                <w:lang w:val="es-ES" w:eastAsia="ja-JP"/>
              </w:rPr>
            </w:pPr>
          </w:p>
        </w:tc>
      </w:tr>
    </w:tbl>
    <w:p w:rsidR="00054AF1" w:rsidRDefault="00054AF1" w:rsidP="00054AF1">
      <w:pPr>
        <w:autoSpaceDE w:val="0"/>
        <w:autoSpaceDN w:val="0"/>
        <w:adjustRightInd w:val="0"/>
        <w:rPr>
          <w:rFonts w:ascii="Arial" w:hAnsi="Arial" w:cs="Arial"/>
          <w:b/>
          <w:bCs/>
          <w:sz w:val="20"/>
          <w:szCs w:val="20"/>
        </w:rPr>
      </w:pPr>
    </w:p>
    <w:p w:rsidR="00054AF1" w:rsidRDefault="00054AF1" w:rsidP="00054AF1">
      <w:pPr>
        <w:autoSpaceDE w:val="0"/>
        <w:autoSpaceDN w:val="0"/>
        <w:adjustRightInd w:val="0"/>
        <w:rPr>
          <w:rFonts w:ascii="Arial" w:hAnsi="Arial" w:cs="Arial"/>
          <w:b/>
          <w:bCs/>
          <w:sz w:val="20"/>
          <w:szCs w:val="20"/>
        </w:rPr>
      </w:pPr>
    </w:p>
    <w:p w:rsidR="00101ED0" w:rsidRPr="00015DC8" w:rsidRDefault="00101ED0" w:rsidP="00101ED0">
      <w:pPr>
        <w:rPr>
          <w:rFonts w:ascii="Arial" w:hAnsi="Arial" w:cs="Arial"/>
          <w:b/>
          <w:sz w:val="22"/>
          <w:szCs w:val="22"/>
        </w:rPr>
      </w:pPr>
      <w:r w:rsidRPr="00015DC8">
        <w:rPr>
          <w:rFonts w:ascii="Arial" w:hAnsi="Arial" w:cs="Arial"/>
          <w:b/>
          <w:sz w:val="22"/>
          <w:szCs w:val="22"/>
        </w:rPr>
        <w:t>201</w:t>
      </w:r>
      <w:r>
        <w:rPr>
          <w:rFonts w:ascii="Arial" w:hAnsi="Arial" w:cs="Arial"/>
          <w:b/>
          <w:sz w:val="22"/>
          <w:szCs w:val="22"/>
        </w:rPr>
        <w:t>5</w:t>
      </w:r>
    </w:p>
    <w:p w:rsidR="00101ED0" w:rsidRDefault="00101ED0" w:rsidP="00101ED0"/>
    <w:tbl>
      <w:tblPr>
        <w:tblW w:w="10252" w:type="dxa"/>
        <w:tblInd w:w="-497" w:type="dxa"/>
        <w:tblCellMar>
          <w:left w:w="70" w:type="dxa"/>
          <w:right w:w="70" w:type="dxa"/>
        </w:tblCellMar>
        <w:tblLook w:val="0000" w:firstRow="0" w:lastRow="0" w:firstColumn="0" w:lastColumn="0" w:noHBand="0" w:noVBand="0"/>
      </w:tblPr>
      <w:tblGrid>
        <w:gridCol w:w="1106"/>
        <w:gridCol w:w="841"/>
        <w:gridCol w:w="1502"/>
        <w:gridCol w:w="1276"/>
        <w:gridCol w:w="1502"/>
        <w:gridCol w:w="1036"/>
        <w:gridCol w:w="1144"/>
        <w:gridCol w:w="1004"/>
        <w:gridCol w:w="841"/>
      </w:tblGrid>
      <w:tr w:rsidR="00101ED0" w:rsidRPr="00015DC8" w:rsidTr="00963B4D">
        <w:trPr>
          <w:trHeight w:val="846"/>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101ED0" w:rsidRPr="00963B4D" w:rsidRDefault="00101ED0" w:rsidP="00963B4D">
            <w:pPr>
              <w:jc w:val="center"/>
              <w:rPr>
                <w:rFonts w:ascii="Arial" w:eastAsia="MS Mincho" w:hAnsi="Arial" w:cs="Arial"/>
                <w:b/>
                <w:sz w:val="14"/>
                <w:szCs w:val="14"/>
                <w:lang w:val="es-ES" w:eastAsia="ja-JP"/>
              </w:rPr>
            </w:pPr>
            <w:r w:rsidRPr="00963B4D">
              <w:rPr>
                <w:rFonts w:ascii="Arial" w:eastAsia="MS Mincho" w:hAnsi="Arial" w:cs="Arial"/>
                <w:b/>
                <w:sz w:val="14"/>
                <w:szCs w:val="14"/>
                <w:lang w:val="es-ES" w:eastAsia="ja-JP"/>
              </w:rPr>
              <w:t>NÚMERO DE CONTRATO</w:t>
            </w:r>
          </w:p>
        </w:tc>
        <w:tc>
          <w:tcPr>
            <w:tcW w:w="841" w:type="dxa"/>
            <w:tcBorders>
              <w:top w:val="single" w:sz="4" w:space="0" w:color="auto"/>
              <w:left w:val="nil"/>
              <w:bottom w:val="single" w:sz="4" w:space="0" w:color="auto"/>
              <w:right w:val="single" w:sz="4" w:space="0" w:color="auto"/>
            </w:tcBorders>
            <w:shd w:val="clear" w:color="auto" w:fill="auto"/>
            <w:vAlign w:val="center"/>
          </w:tcPr>
          <w:p w:rsidR="00101ED0" w:rsidRPr="00015DC8" w:rsidRDefault="00101ED0" w:rsidP="00963B4D">
            <w:pP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FECHA</w:t>
            </w:r>
          </w:p>
        </w:tc>
        <w:tc>
          <w:tcPr>
            <w:tcW w:w="1502" w:type="dxa"/>
            <w:tcBorders>
              <w:top w:val="single" w:sz="4" w:space="0" w:color="auto"/>
              <w:left w:val="nil"/>
              <w:bottom w:val="single" w:sz="4" w:space="0" w:color="auto"/>
              <w:right w:val="single" w:sz="4" w:space="0" w:color="auto"/>
            </w:tcBorders>
            <w:shd w:val="clear" w:color="auto" w:fill="auto"/>
            <w:vAlign w:val="center"/>
          </w:tcPr>
          <w:p w:rsidR="00101ED0" w:rsidRPr="00015DC8" w:rsidRDefault="00101ED0" w:rsidP="00963B4D">
            <w:pP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NOMBRE CONTRATISTA</w:t>
            </w:r>
          </w:p>
        </w:tc>
        <w:tc>
          <w:tcPr>
            <w:tcW w:w="1276" w:type="dxa"/>
            <w:tcBorders>
              <w:top w:val="single" w:sz="4" w:space="0" w:color="auto"/>
              <w:left w:val="nil"/>
              <w:bottom w:val="single" w:sz="4" w:space="0" w:color="auto"/>
              <w:right w:val="single" w:sz="4" w:space="0" w:color="auto"/>
            </w:tcBorders>
            <w:shd w:val="clear" w:color="auto" w:fill="auto"/>
            <w:vAlign w:val="center"/>
          </w:tcPr>
          <w:p w:rsidR="00101ED0" w:rsidRPr="00015DC8" w:rsidRDefault="00101ED0" w:rsidP="00963B4D">
            <w:pP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MODALIDAD DE CONTRATACIÓN</w:t>
            </w:r>
          </w:p>
        </w:tc>
        <w:tc>
          <w:tcPr>
            <w:tcW w:w="1502" w:type="dxa"/>
            <w:tcBorders>
              <w:top w:val="single" w:sz="4" w:space="0" w:color="auto"/>
              <w:left w:val="nil"/>
              <w:bottom w:val="single" w:sz="4" w:space="0" w:color="auto"/>
              <w:right w:val="single" w:sz="4" w:space="0" w:color="auto"/>
            </w:tcBorders>
            <w:shd w:val="clear" w:color="auto" w:fill="auto"/>
            <w:vAlign w:val="center"/>
          </w:tcPr>
          <w:p w:rsidR="00101ED0" w:rsidRPr="00015DC8" w:rsidRDefault="00101ED0" w:rsidP="00963B4D">
            <w:pP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OBJETO DEL CONTRATO</w:t>
            </w:r>
          </w:p>
        </w:tc>
        <w:tc>
          <w:tcPr>
            <w:tcW w:w="1036" w:type="dxa"/>
            <w:tcBorders>
              <w:top w:val="single" w:sz="4" w:space="0" w:color="auto"/>
              <w:left w:val="nil"/>
              <w:bottom w:val="single" w:sz="4" w:space="0" w:color="auto"/>
              <w:right w:val="single" w:sz="4" w:space="0" w:color="auto"/>
            </w:tcBorders>
            <w:shd w:val="clear" w:color="auto" w:fill="auto"/>
            <w:vAlign w:val="center"/>
          </w:tcPr>
          <w:p w:rsidR="00101ED0" w:rsidRPr="00015DC8" w:rsidRDefault="00101ED0" w:rsidP="00963B4D">
            <w:pP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VALOR</w:t>
            </w:r>
          </w:p>
          <w:p w:rsidR="00101ED0" w:rsidRPr="00015DC8" w:rsidRDefault="00101ED0" w:rsidP="00963B4D">
            <w:pPr>
              <w:rPr>
                <w:rFonts w:ascii="Arial" w:eastAsia="MS Mincho" w:hAnsi="Arial" w:cs="Arial"/>
                <w:b/>
                <w:sz w:val="14"/>
                <w:szCs w:val="14"/>
                <w:lang w:val="es-ES" w:eastAsia="ja-JP"/>
              </w:rPr>
            </w:pPr>
            <w:r w:rsidRPr="00015DC8">
              <w:rPr>
                <w:rFonts w:ascii="Arial" w:eastAsia="MS Mincho" w:hAnsi="Arial" w:cs="Arial"/>
                <w:b/>
                <w:sz w:val="14"/>
                <w:szCs w:val="14"/>
                <w:lang w:val="es-ES" w:eastAsia="ja-JP"/>
              </w:rPr>
              <w:t>CONTRATO</w:t>
            </w:r>
          </w:p>
        </w:tc>
        <w:tc>
          <w:tcPr>
            <w:tcW w:w="1144" w:type="dxa"/>
            <w:tcBorders>
              <w:top w:val="single" w:sz="4" w:space="0" w:color="auto"/>
              <w:left w:val="nil"/>
              <w:bottom w:val="single" w:sz="4" w:space="0" w:color="auto"/>
              <w:right w:val="single" w:sz="4" w:space="0" w:color="auto"/>
            </w:tcBorders>
            <w:shd w:val="clear" w:color="auto" w:fill="auto"/>
            <w:vAlign w:val="center"/>
          </w:tcPr>
          <w:p w:rsidR="00101ED0" w:rsidRPr="00963B4D" w:rsidRDefault="00101ED0" w:rsidP="00963B4D">
            <w:pPr>
              <w:rPr>
                <w:rFonts w:ascii="Arial" w:eastAsia="MS Mincho" w:hAnsi="Arial" w:cs="Arial"/>
                <w:b/>
                <w:sz w:val="14"/>
                <w:szCs w:val="14"/>
                <w:lang w:val="es-ES" w:eastAsia="ja-JP"/>
              </w:rPr>
            </w:pPr>
            <w:r w:rsidRPr="00963B4D">
              <w:rPr>
                <w:rFonts w:ascii="Arial" w:eastAsia="MS Mincho" w:hAnsi="Arial" w:cs="Arial"/>
                <w:b/>
                <w:sz w:val="14"/>
                <w:szCs w:val="14"/>
                <w:lang w:val="es-ES" w:eastAsia="ja-JP"/>
              </w:rPr>
              <w:t>NOMBRE INTERVENTOR</w:t>
            </w:r>
          </w:p>
        </w:tc>
        <w:tc>
          <w:tcPr>
            <w:tcW w:w="1004" w:type="dxa"/>
            <w:tcBorders>
              <w:top w:val="single" w:sz="4" w:space="0" w:color="auto"/>
              <w:left w:val="nil"/>
              <w:bottom w:val="single" w:sz="4" w:space="0" w:color="auto"/>
              <w:right w:val="single" w:sz="4" w:space="0" w:color="auto"/>
            </w:tcBorders>
            <w:vAlign w:val="center"/>
          </w:tcPr>
          <w:p w:rsidR="00101ED0" w:rsidRPr="00963B4D" w:rsidRDefault="00101ED0" w:rsidP="00963B4D">
            <w:pPr>
              <w:jc w:val="center"/>
              <w:rPr>
                <w:rFonts w:ascii="Arial" w:eastAsia="MS Mincho" w:hAnsi="Arial" w:cs="Arial"/>
                <w:b/>
                <w:sz w:val="14"/>
                <w:szCs w:val="14"/>
                <w:lang w:val="es-ES" w:eastAsia="ja-JP"/>
              </w:rPr>
            </w:pPr>
            <w:r w:rsidRPr="00963B4D">
              <w:rPr>
                <w:rFonts w:ascii="Arial" w:eastAsia="MS Mincho" w:hAnsi="Arial" w:cs="Arial"/>
                <w:b/>
                <w:sz w:val="14"/>
                <w:szCs w:val="14"/>
                <w:lang w:val="es-ES" w:eastAsia="ja-JP"/>
              </w:rPr>
              <w:t>EJECUTADO</w:t>
            </w:r>
          </w:p>
        </w:tc>
        <w:tc>
          <w:tcPr>
            <w:tcW w:w="841" w:type="dxa"/>
            <w:tcBorders>
              <w:top w:val="single" w:sz="4" w:space="0" w:color="auto"/>
              <w:left w:val="nil"/>
              <w:bottom w:val="single" w:sz="4" w:space="0" w:color="auto"/>
              <w:right w:val="single" w:sz="4" w:space="0" w:color="auto"/>
            </w:tcBorders>
            <w:vAlign w:val="center"/>
          </w:tcPr>
          <w:p w:rsidR="00101ED0" w:rsidRPr="00963B4D" w:rsidRDefault="00101ED0" w:rsidP="00963B4D">
            <w:pPr>
              <w:jc w:val="center"/>
              <w:rPr>
                <w:rFonts w:ascii="Arial" w:eastAsia="MS Mincho" w:hAnsi="Arial" w:cs="Arial"/>
                <w:b/>
                <w:sz w:val="14"/>
                <w:szCs w:val="14"/>
                <w:lang w:val="es-ES" w:eastAsia="ja-JP"/>
              </w:rPr>
            </w:pPr>
            <w:r w:rsidRPr="00963B4D">
              <w:rPr>
                <w:rFonts w:ascii="Arial" w:eastAsia="MS Mincho" w:hAnsi="Arial" w:cs="Arial"/>
                <w:b/>
                <w:sz w:val="14"/>
                <w:szCs w:val="14"/>
                <w:lang w:val="es-ES" w:eastAsia="ja-JP"/>
              </w:rPr>
              <w:t>EN PROCESO</w:t>
            </w:r>
          </w:p>
        </w:tc>
      </w:tr>
      <w:tr w:rsidR="00101ED0" w:rsidRPr="008071EA" w:rsidTr="00963B4D">
        <w:trPr>
          <w:trHeight w:val="846"/>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101ED0" w:rsidRPr="00963B4D" w:rsidRDefault="00101ED0" w:rsidP="00963B4D">
            <w:pPr>
              <w:jc w:val="center"/>
              <w:rPr>
                <w:rFonts w:ascii="Arial" w:hAnsi="Arial" w:cs="Arial"/>
                <w:b/>
                <w:sz w:val="14"/>
                <w:szCs w:val="14"/>
              </w:rPr>
            </w:pPr>
            <w:r w:rsidRPr="00963B4D">
              <w:rPr>
                <w:rFonts w:ascii="Arial" w:hAnsi="Arial" w:cs="Arial"/>
                <w:b/>
                <w:sz w:val="14"/>
                <w:szCs w:val="14"/>
              </w:rPr>
              <w:t>2015SS330003</w:t>
            </w:r>
          </w:p>
        </w:tc>
        <w:tc>
          <w:tcPr>
            <w:tcW w:w="841"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09-ene-2015</w:t>
            </w:r>
          </w:p>
        </w:tc>
        <w:tc>
          <w:tcPr>
            <w:tcW w:w="1502"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CONSORCIO LICORES DE LA SABANA LTDA</w:t>
            </w:r>
          </w:p>
        </w:tc>
        <w:tc>
          <w:tcPr>
            <w:tcW w:w="1276"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OFERTA DE CONCESIÓN MERCANTIL</w:t>
            </w:r>
          </w:p>
        </w:tc>
        <w:tc>
          <w:tcPr>
            <w:tcW w:w="1502"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VINCULACION PUBLICITARIA PARA LAS FIESTAS TRADICIONALES DEL 20 DE ENERO DE SINCELEJO. - SUCRE</w:t>
            </w:r>
          </w:p>
        </w:tc>
        <w:tc>
          <w:tcPr>
            <w:tcW w:w="1036"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200.000.000</w:t>
            </w:r>
          </w:p>
        </w:tc>
        <w:tc>
          <w:tcPr>
            <w:tcW w:w="1144" w:type="dxa"/>
            <w:tcBorders>
              <w:top w:val="single" w:sz="4" w:space="0" w:color="auto"/>
              <w:left w:val="nil"/>
              <w:bottom w:val="single" w:sz="4" w:space="0" w:color="auto"/>
              <w:right w:val="single" w:sz="4" w:space="0" w:color="auto"/>
            </w:tcBorders>
            <w:shd w:val="clear" w:color="auto" w:fill="auto"/>
            <w:vAlign w:val="center"/>
          </w:tcPr>
          <w:p w:rsidR="00101ED0" w:rsidRPr="00963B4D" w:rsidRDefault="00101ED0" w:rsidP="00963B4D">
            <w:pPr>
              <w:rPr>
                <w:rFonts w:ascii="Arial" w:hAnsi="Arial" w:cs="Arial"/>
                <w:b/>
                <w:sz w:val="14"/>
                <w:szCs w:val="14"/>
              </w:rPr>
            </w:pPr>
            <w:r w:rsidRPr="00963B4D">
              <w:rPr>
                <w:rFonts w:ascii="Arial" w:hAnsi="Arial" w:cs="Arial"/>
                <w:b/>
                <w:sz w:val="14"/>
                <w:szCs w:val="14"/>
              </w:rPr>
              <w:t>YOBANY GIRALDO DUQUE</w:t>
            </w:r>
          </w:p>
        </w:tc>
        <w:tc>
          <w:tcPr>
            <w:tcW w:w="1004" w:type="dxa"/>
            <w:tcBorders>
              <w:top w:val="single" w:sz="4" w:space="0" w:color="auto"/>
              <w:left w:val="nil"/>
              <w:bottom w:val="single" w:sz="4" w:space="0" w:color="auto"/>
              <w:right w:val="single" w:sz="4" w:space="0" w:color="auto"/>
            </w:tcBorders>
            <w:vAlign w:val="center"/>
          </w:tcPr>
          <w:p w:rsidR="00101ED0" w:rsidRPr="00963B4D" w:rsidRDefault="00101ED0" w:rsidP="00963B4D">
            <w:pPr>
              <w:jc w:val="center"/>
              <w:rPr>
                <w:rFonts w:ascii="Arial" w:hAnsi="Arial" w:cs="Arial"/>
                <w:b/>
                <w:bCs/>
                <w:sz w:val="14"/>
                <w:szCs w:val="14"/>
              </w:rPr>
            </w:pPr>
            <w:r w:rsidRPr="00963B4D">
              <w:rPr>
                <w:rFonts w:ascii="Arial" w:hAnsi="Arial" w:cs="Arial"/>
                <w:b/>
                <w:bCs/>
                <w:sz w:val="14"/>
                <w:szCs w:val="14"/>
              </w:rPr>
              <w:t>X</w:t>
            </w:r>
          </w:p>
        </w:tc>
        <w:tc>
          <w:tcPr>
            <w:tcW w:w="841" w:type="dxa"/>
            <w:tcBorders>
              <w:top w:val="single" w:sz="4" w:space="0" w:color="auto"/>
              <w:left w:val="nil"/>
              <w:bottom w:val="single" w:sz="4" w:space="0" w:color="auto"/>
              <w:right w:val="single" w:sz="4" w:space="0" w:color="auto"/>
            </w:tcBorders>
            <w:vAlign w:val="center"/>
          </w:tcPr>
          <w:p w:rsidR="00101ED0" w:rsidRPr="00963B4D" w:rsidRDefault="00101ED0" w:rsidP="00963B4D">
            <w:pPr>
              <w:jc w:val="center"/>
              <w:rPr>
                <w:rFonts w:ascii="Arial" w:hAnsi="Arial" w:cs="Arial"/>
                <w:b/>
                <w:sz w:val="14"/>
                <w:szCs w:val="14"/>
              </w:rPr>
            </w:pPr>
          </w:p>
        </w:tc>
      </w:tr>
      <w:tr w:rsidR="00101ED0" w:rsidRPr="008071EA" w:rsidTr="00963B4D">
        <w:trPr>
          <w:trHeight w:val="846"/>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101ED0" w:rsidRPr="00963B4D" w:rsidRDefault="00101ED0" w:rsidP="00963B4D">
            <w:pPr>
              <w:jc w:val="center"/>
              <w:rPr>
                <w:rFonts w:ascii="Arial" w:hAnsi="Arial" w:cs="Arial"/>
                <w:b/>
                <w:sz w:val="14"/>
                <w:szCs w:val="14"/>
              </w:rPr>
            </w:pPr>
            <w:r w:rsidRPr="00963B4D">
              <w:rPr>
                <w:rFonts w:ascii="Arial" w:hAnsi="Arial" w:cs="Arial"/>
                <w:b/>
                <w:sz w:val="14"/>
                <w:szCs w:val="14"/>
              </w:rPr>
              <w:t>2015SS330004</w:t>
            </w:r>
          </w:p>
        </w:tc>
        <w:tc>
          <w:tcPr>
            <w:tcW w:w="841"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19-ene-2015</w:t>
            </w:r>
          </w:p>
        </w:tc>
        <w:tc>
          <w:tcPr>
            <w:tcW w:w="1502"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DISCURRAMBA S.A.</w:t>
            </w:r>
          </w:p>
        </w:tc>
        <w:tc>
          <w:tcPr>
            <w:tcW w:w="1276"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OFERTA DE CONCESIÓN MERCANTIL</w:t>
            </w:r>
          </w:p>
        </w:tc>
        <w:tc>
          <w:tcPr>
            <w:tcW w:w="1502"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OCM. VINCULACION PUBLICITARIA PARA EL CARNAVAL DE BARRANQUILLA  2015 DEPARTAMENTO DEL ATLANTICO.</w:t>
            </w:r>
          </w:p>
        </w:tc>
        <w:tc>
          <w:tcPr>
            <w:tcW w:w="1036"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1.000.000.000</w:t>
            </w:r>
          </w:p>
        </w:tc>
        <w:tc>
          <w:tcPr>
            <w:tcW w:w="1144" w:type="dxa"/>
            <w:tcBorders>
              <w:top w:val="single" w:sz="4" w:space="0" w:color="auto"/>
              <w:left w:val="nil"/>
              <w:bottom w:val="single" w:sz="4" w:space="0" w:color="auto"/>
              <w:right w:val="single" w:sz="4" w:space="0" w:color="auto"/>
            </w:tcBorders>
            <w:shd w:val="clear" w:color="auto" w:fill="auto"/>
            <w:vAlign w:val="center"/>
          </w:tcPr>
          <w:p w:rsidR="00101ED0" w:rsidRPr="00963B4D" w:rsidRDefault="00101ED0" w:rsidP="00963B4D">
            <w:pPr>
              <w:rPr>
                <w:rFonts w:ascii="Arial" w:hAnsi="Arial" w:cs="Arial"/>
                <w:b/>
                <w:sz w:val="14"/>
                <w:szCs w:val="14"/>
              </w:rPr>
            </w:pPr>
            <w:r w:rsidRPr="00963B4D">
              <w:rPr>
                <w:rFonts w:ascii="Arial" w:hAnsi="Arial" w:cs="Arial"/>
                <w:b/>
                <w:sz w:val="14"/>
                <w:szCs w:val="14"/>
              </w:rPr>
              <w:t>YOBANY GIRALDO DUQUE</w:t>
            </w:r>
          </w:p>
        </w:tc>
        <w:tc>
          <w:tcPr>
            <w:tcW w:w="1004" w:type="dxa"/>
            <w:tcBorders>
              <w:top w:val="single" w:sz="4" w:space="0" w:color="auto"/>
              <w:left w:val="nil"/>
              <w:bottom w:val="single" w:sz="4" w:space="0" w:color="auto"/>
              <w:right w:val="single" w:sz="4" w:space="0" w:color="auto"/>
            </w:tcBorders>
            <w:vAlign w:val="center"/>
          </w:tcPr>
          <w:p w:rsidR="00101ED0" w:rsidRPr="00963B4D" w:rsidRDefault="00101ED0" w:rsidP="00963B4D">
            <w:pPr>
              <w:jc w:val="center"/>
              <w:rPr>
                <w:rFonts w:ascii="Arial" w:hAnsi="Arial" w:cs="Arial"/>
                <w:b/>
                <w:bCs/>
                <w:sz w:val="14"/>
                <w:szCs w:val="14"/>
              </w:rPr>
            </w:pPr>
            <w:r w:rsidRPr="00963B4D">
              <w:rPr>
                <w:rFonts w:ascii="Arial" w:hAnsi="Arial" w:cs="Arial"/>
                <w:b/>
                <w:bCs/>
                <w:sz w:val="14"/>
                <w:szCs w:val="14"/>
              </w:rPr>
              <w:t>X</w:t>
            </w:r>
          </w:p>
        </w:tc>
        <w:tc>
          <w:tcPr>
            <w:tcW w:w="841" w:type="dxa"/>
            <w:tcBorders>
              <w:top w:val="single" w:sz="4" w:space="0" w:color="auto"/>
              <w:left w:val="nil"/>
              <w:bottom w:val="single" w:sz="4" w:space="0" w:color="auto"/>
              <w:right w:val="single" w:sz="4" w:space="0" w:color="auto"/>
            </w:tcBorders>
            <w:vAlign w:val="center"/>
          </w:tcPr>
          <w:p w:rsidR="00101ED0" w:rsidRPr="00963B4D" w:rsidRDefault="00101ED0" w:rsidP="00963B4D">
            <w:pPr>
              <w:jc w:val="center"/>
              <w:rPr>
                <w:rFonts w:ascii="Arial" w:hAnsi="Arial" w:cs="Arial"/>
                <w:b/>
                <w:sz w:val="14"/>
                <w:szCs w:val="14"/>
              </w:rPr>
            </w:pPr>
          </w:p>
        </w:tc>
      </w:tr>
      <w:tr w:rsidR="00101ED0" w:rsidRPr="008071EA" w:rsidTr="00963B4D">
        <w:trPr>
          <w:trHeight w:val="846"/>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101ED0" w:rsidRPr="00963B4D" w:rsidRDefault="00101ED0" w:rsidP="00963B4D">
            <w:pPr>
              <w:jc w:val="center"/>
              <w:rPr>
                <w:rFonts w:ascii="Arial" w:hAnsi="Arial" w:cs="Arial"/>
                <w:b/>
                <w:sz w:val="14"/>
                <w:szCs w:val="14"/>
              </w:rPr>
            </w:pPr>
            <w:r w:rsidRPr="00963B4D">
              <w:rPr>
                <w:rFonts w:ascii="Arial" w:hAnsi="Arial" w:cs="Arial"/>
                <w:b/>
                <w:sz w:val="14"/>
                <w:szCs w:val="14"/>
              </w:rPr>
              <w:t>4600003021</w:t>
            </w:r>
          </w:p>
        </w:tc>
        <w:tc>
          <w:tcPr>
            <w:tcW w:w="841"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22-ene-2015</w:t>
            </w:r>
          </w:p>
        </w:tc>
        <w:tc>
          <w:tcPr>
            <w:tcW w:w="1502"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CLUB ESCUELA DE CICLISMO ORGULLO PAISA</w:t>
            </w:r>
          </w:p>
        </w:tc>
        <w:tc>
          <w:tcPr>
            <w:tcW w:w="1276"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CONTRATACION DIRECTA</w:t>
            </w:r>
          </w:p>
        </w:tc>
        <w:tc>
          <w:tcPr>
            <w:tcW w:w="1502"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PRESTACION DE SERVICIOS PARA LA VINCULACION PUBLICITARIA CON EL EQUIPO DE CICLISMO ORGULLO ANTIOQUEÑO DURANTE 2015</w:t>
            </w:r>
          </w:p>
        </w:tc>
        <w:tc>
          <w:tcPr>
            <w:tcW w:w="1036"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1.330.000.000</w:t>
            </w:r>
          </w:p>
        </w:tc>
        <w:tc>
          <w:tcPr>
            <w:tcW w:w="1144" w:type="dxa"/>
            <w:tcBorders>
              <w:top w:val="single" w:sz="4" w:space="0" w:color="auto"/>
              <w:left w:val="nil"/>
              <w:bottom w:val="single" w:sz="4" w:space="0" w:color="auto"/>
              <w:right w:val="single" w:sz="4" w:space="0" w:color="auto"/>
            </w:tcBorders>
            <w:shd w:val="clear" w:color="auto" w:fill="auto"/>
            <w:vAlign w:val="center"/>
          </w:tcPr>
          <w:p w:rsidR="00101ED0" w:rsidRPr="00963B4D" w:rsidRDefault="00101ED0" w:rsidP="00963B4D">
            <w:pPr>
              <w:rPr>
                <w:rFonts w:ascii="Arial" w:hAnsi="Arial" w:cs="Arial"/>
                <w:b/>
                <w:sz w:val="14"/>
                <w:szCs w:val="14"/>
              </w:rPr>
            </w:pPr>
            <w:r w:rsidRPr="00963B4D">
              <w:rPr>
                <w:rFonts w:ascii="Arial" w:hAnsi="Arial" w:cs="Arial"/>
                <w:b/>
                <w:sz w:val="14"/>
                <w:szCs w:val="14"/>
              </w:rPr>
              <w:t>YOBANY GIRALDO DUQUE</w:t>
            </w:r>
          </w:p>
        </w:tc>
        <w:tc>
          <w:tcPr>
            <w:tcW w:w="1004" w:type="dxa"/>
            <w:tcBorders>
              <w:top w:val="single" w:sz="4" w:space="0" w:color="auto"/>
              <w:left w:val="nil"/>
              <w:bottom w:val="single" w:sz="4" w:space="0" w:color="auto"/>
              <w:right w:val="single" w:sz="4" w:space="0" w:color="auto"/>
            </w:tcBorders>
            <w:vAlign w:val="center"/>
          </w:tcPr>
          <w:p w:rsidR="00101ED0" w:rsidRPr="00963B4D" w:rsidRDefault="00622036" w:rsidP="00963B4D">
            <w:pPr>
              <w:jc w:val="center"/>
              <w:rPr>
                <w:rFonts w:ascii="Arial" w:hAnsi="Arial" w:cs="Arial"/>
                <w:b/>
                <w:sz w:val="14"/>
                <w:szCs w:val="14"/>
              </w:rPr>
            </w:pPr>
            <w:r>
              <w:rPr>
                <w:rFonts w:ascii="Arial" w:hAnsi="Arial" w:cs="Arial"/>
                <w:b/>
                <w:sz w:val="14"/>
                <w:szCs w:val="14"/>
              </w:rPr>
              <w:t>X</w:t>
            </w:r>
          </w:p>
        </w:tc>
        <w:tc>
          <w:tcPr>
            <w:tcW w:w="841" w:type="dxa"/>
            <w:tcBorders>
              <w:top w:val="single" w:sz="4" w:space="0" w:color="auto"/>
              <w:left w:val="nil"/>
              <w:bottom w:val="single" w:sz="4" w:space="0" w:color="auto"/>
              <w:right w:val="single" w:sz="4" w:space="0" w:color="auto"/>
            </w:tcBorders>
            <w:vAlign w:val="center"/>
          </w:tcPr>
          <w:p w:rsidR="00101ED0" w:rsidRPr="00963B4D" w:rsidRDefault="00101ED0" w:rsidP="00963B4D">
            <w:pPr>
              <w:jc w:val="center"/>
              <w:rPr>
                <w:rFonts w:ascii="Arial" w:hAnsi="Arial" w:cs="Arial"/>
                <w:b/>
                <w:bCs/>
                <w:sz w:val="14"/>
                <w:szCs w:val="14"/>
              </w:rPr>
            </w:pPr>
          </w:p>
        </w:tc>
      </w:tr>
      <w:tr w:rsidR="00101ED0" w:rsidRPr="008071EA" w:rsidTr="00963B4D">
        <w:trPr>
          <w:trHeight w:val="846"/>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101ED0" w:rsidRPr="00963B4D" w:rsidRDefault="00101ED0" w:rsidP="00963B4D">
            <w:pPr>
              <w:jc w:val="center"/>
              <w:rPr>
                <w:rFonts w:ascii="Arial" w:hAnsi="Arial" w:cs="Arial"/>
                <w:b/>
                <w:sz w:val="14"/>
                <w:szCs w:val="14"/>
              </w:rPr>
            </w:pPr>
            <w:r w:rsidRPr="00963B4D">
              <w:rPr>
                <w:rFonts w:ascii="Arial" w:hAnsi="Arial" w:cs="Arial"/>
                <w:b/>
                <w:sz w:val="14"/>
                <w:szCs w:val="14"/>
              </w:rPr>
              <w:t>4600003038</w:t>
            </w:r>
          </w:p>
        </w:tc>
        <w:tc>
          <w:tcPr>
            <w:tcW w:w="841"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27-ene-2015</w:t>
            </w:r>
          </w:p>
        </w:tc>
        <w:tc>
          <w:tcPr>
            <w:tcW w:w="1502"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FUNDACION  INEXMODA</w:t>
            </w:r>
          </w:p>
        </w:tc>
        <w:tc>
          <w:tcPr>
            <w:tcW w:w="1276"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CONTRATACION DIRECTA</w:t>
            </w:r>
          </w:p>
        </w:tc>
        <w:tc>
          <w:tcPr>
            <w:tcW w:w="1502"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VINCULACION PUBLICITARIA DE LA FLA EN EL EVENTO COLOMBIATEX DE LAS AMERICAS 2015 A REALIZARSE EN PLAZA MAYOR MEDELLIN DESDE EL 27 HASTA EL 29 DE ENERO DE 2015</w:t>
            </w:r>
          </w:p>
        </w:tc>
        <w:tc>
          <w:tcPr>
            <w:tcW w:w="1036"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40.000.000</w:t>
            </w:r>
          </w:p>
        </w:tc>
        <w:tc>
          <w:tcPr>
            <w:tcW w:w="1144" w:type="dxa"/>
            <w:tcBorders>
              <w:top w:val="single" w:sz="4" w:space="0" w:color="auto"/>
              <w:left w:val="nil"/>
              <w:bottom w:val="single" w:sz="4" w:space="0" w:color="auto"/>
              <w:right w:val="single" w:sz="4" w:space="0" w:color="auto"/>
            </w:tcBorders>
            <w:shd w:val="clear" w:color="auto" w:fill="auto"/>
            <w:vAlign w:val="center"/>
          </w:tcPr>
          <w:p w:rsidR="00101ED0" w:rsidRPr="00963B4D" w:rsidRDefault="00101ED0" w:rsidP="00963B4D">
            <w:pPr>
              <w:rPr>
                <w:rFonts w:ascii="Arial" w:hAnsi="Arial" w:cs="Arial"/>
                <w:b/>
                <w:sz w:val="14"/>
                <w:szCs w:val="14"/>
              </w:rPr>
            </w:pPr>
            <w:r w:rsidRPr="00963B4D">
              <w:rPr>
                <w:rFonts w:ascii="Arial" w:hAnsi="Arial" w:cs="Arial"/>
                <w:b/>
                <w:sz w:val="14"/>
                <w:szCs w:val="14"/>
              </w:rPr>
              <w:t>YOBANY GIRALDO DUQUE</w:t>
            </w:r>
          </w:p>
        </w:tc>
        <w:tc>
          <w:tcPr>
            <w:tcW w:w="1004" w:type="dxa"/>
            <w:tcBorders>
              <w:top w:val="single" w:sz="4" w:space="0" w:color="auto"/>
              <w:left w:val="nil"/>
              <w:bottom w:val="single" w:sz="4" w:space="0" w:color="auto"/>
              <w:right w:val="single" w:sz="4" w:space="0" w:color="auto"/>
            </w:tcBorders>
            <w:vAlign w:val="center"/>
          </w:tcPr>
          <w:p w:rsidR="00101ED0" w:rsidRPr="00963B4D" w:rsidRDefault="00101ED0" w:rsidP="00963B4D">
            <w:pPr>
              <w:jc w:val="center"/>
              <w:rPr>
                <w:rFonts w:ascii="Arial" w:hAnsi="Arial" w:cs="Arial"/>
                <w:b/>
                <w:bCs/>
                <w:sz w:val="14"/>
                <w:szCs w:val="14"/>
              </w:rPr>
            </w:pPr>
            <w:r w:rsidRPr="00963B4D">
              <w:rPr>
                <w:rFonts w:ascii="Arial" w:hAnsi="Arial" w:cs="Arial"/>
                <w:b/>
                <w:bCs/>
                <w:sz w:val="14"/>
                <w:szCs w:val="14"/>
              </w:rPr>
              <w:t>X</w:t>
            </w:r>
          </w:p>
        </w:tc>
        <w:tc>
          <w:tcPr>
            <w:tcW w:w="841" w:type="dxa"/>
            <w:tcBorders>
              <w:top w:val="single" w:sz="4" w:space="0" w:color="auto"/>
              <w:left w:val="nil"/>
              <w:bottom w:val="single" w:sz="4" w:space="0" w:color="auto"/>
              <w:right w:val="single" w:sz="4" w:space="0" w:color="auto"/>
            </w:tcBorders>
            <w:vAlign w:val="center"/>
          </w:tcPr>
          <w:p w:rsidR="00101ED0" w:rsidRPr="00963B4D" w:rsidRDefault="00101ED0" w:rsidP="00963B4D">
            <w:pPr>
              <w:jc w:val="center"/>
              <w:rPr>
                <w:rFonts w:ascii="Arial" w:hAnsi="Arial" w:cs="Arial"/>
                <w:b/>
                <w:sz w:val="14"/>
                <w:szCs w:val="14"/>
              </w:rPr>
            </w:pPr>
          </w:p>
        </w:tc>
      </w:tr>
      <w:tr w:rsidR="00101ED0" w:rsidRPr="008071EA" w:rsidTr="00963B4D">
        <w:trPr>
          <w:trHeight w:val="846"/>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101ED0" w:rsidRPr="00963B4D" w:rsidRDefault="00101ED0" w:rsidP="00963B4D">
            <w:pPr>
              <w:jc w:val="center"/>
              <w:rPr>
                <w:rFonts w:ascii="Arial" w:hAnsi="Arial" w:cs="Arial"/>
                <w:b/>
                <w:sz w:val="14"/>
                <w:szCs w:val="14"/>
              </w:rPr>
            </w:pPr>
            <w:r w:rsidRPr="00963B4D">
              <w:rPr>
                <w:rFonts w:ascii="Arial" w:hAnsi="Arial" w:cs="Arial"/>
                <w:b/>
                <w:sz w:val="14"/>
                <w:szCs w:val="14"/>
              </w:rPr>
              <w:t>4600003342</w:t>
            </w:r>
          </w:p>
        </w:tc>
        <w:tc>
          <w:tcPr>
            <w:tcW w:w="841"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11-mar-2015</w:t>
            </w:r>
          </w:p>
        </w:tc>
        <w:tc>
          <w:tcPr>
            <w:tcW w:w="1502"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EMPRO EVENTOS ORGANIZACION Y LOGISTICA</w:t>
            </w:r>
          </w:p>
        </w:tc>
        <w:tc>
          <w:tcPr>
            <w:tcW w:w="1276"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MINIMA CUANTIA</w:t>
            </w:r>
          </w:p>
        </w:tc>
        <w:tc>
          <w:tcPr>
            <w:tcW w:w="1502"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SERVICIO DE MANTENIMIENTO Y ADMINISTRACION DEL MATERIAL LOGISTICO PROPIEDAD FLA EN EL 2015</w:t>
            </w:r>
          </w:p>
        </w:tc>
        <w:tc>
          <w:tcPr>
            <w:tcW w:w="1036"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54.545.513</w:t>
            </w:r>
          </w:p>
        </w:tc>
        <w:tc>
          <w:tcPr>
            <w:tcW w:w="1144" w:type="dxa"/>
            <w:tcBorders>
              <w:top w:val="single" w:sz="4" w:space="0" w:color="auto"/>
              <w:left w:val="nil"/>
              <w:bottom w:val="single" w:sz="4" w:space="0" w:color="auto"/>
              <w:right w:val="single" w:sz="4" w:space="0" w:color="auto"/>
            </w:tcBorders>
            <w:shd w:val="clear" w:color="auto" w:fill="auto"/>
            <w:vAlign w:val="center"/>
          </w:tcPr>
          <w:p w:rsidR="00101ED0" w:rsidRPr="00963B4D" w:rsidRDefault="00101ED0" w:rsidP="00963B4D">
            <w:pPr>
              <w:rPr>
                <w:rFonts w:ascii="Arial" w:hAnsi="Arial" w:cs="Arial"/>
                <w:b/>
                <w:sz w:val="14"/>
                <w:szCs w:val="14"/>
              </w:rPr>
            </w:pPr>
            <w:r w:rsidRPr="00963B4D">
              <w:rPr>
                <w:rFonts w:ascii="Arial" w:hAnsi="Arial" w:cs="Arial"/>
                <w:b/>
                <w:sz w:val="14"/>
                <w:szCs w:val="14"/>
              </w:rPr>
              <w:t>DIANA MARCELA CARVAJAL B.</w:t>
            </w:r>
          </w:p>
        </w:tc>
        <w:tc>
          <w:tcPr>
            <w:tcW w:w="1004" w:type="dxa"/>
            <w:tcBorders>
              <w:top w:val="single" w:sz="4" w:space="0" w:color="auto"/>
              <w:left w:val="nil"/>
              <w:bottom w:val="single" w:sz="4" w:space="0" w:color="auto"/>
              <w:right w:val="single" w:sz="4" w:space="0" w:color="auto"/>
            </w:tcBorders>
            <w:vAlign w:val="center"/>
          </w:tcPr>
          <w:p w:rsidR="00101ED0" w:rsidRPr="00963B4D" w:rsidRDefault="00204D21" w:rsidP="00963B4D">
            <w:pPr>
              <w:jc w:val="center"/>
              <w:rPr>
                <w:rFonts w:ascii="Arial" w:hAnsi="Arial" w:cs="Arial"/>
                <w:b/>
                <w:sz w:val="14"/>
                <w:szCs w:val="14"/>
              </w:rPr>
            </w:pPr>
            <w:r>
              <w:rPr>
                <w:rFonts w:ascii="Arial" w:hAnsi="Arial" w:cs="Arial"/>
                <w:b/>
                <w:sz w:val="14"/>
                <w:szCs w:val="14"/>
              </w:rPr>
              <w:t>x</w:t>
            </w:r>
          </w:p>
        </w:tc>
        <w:tc>
          <w:tcPr>
            <w:tcW w:w="841" w:type="dxa"/>
            <w:tcBorders>
              <w:top w:val="single" w:sz="4" w:space="0" w:color="auto"/>
              <w:left w:val="nil"/>
              <w:bottom w:val="single" w:sz="4" w:space="0" w:color="auto"/>
              <w:right w:val="single" w:sz="4" w:space="0" w:color="auto"/>
            </w:tcBorders>
            <w:vAlign w:val="center"/>
          </w:tcPr>
          <w:p w:rsidR="00101ED0" w:rsidRPr="00963B4D" w:rsidRDefault="00101ED0" w:rsidP="00963B4D">
            <w:pPr>
              <w:jc w:val="center"/>
              <w:rPr>
                <w:rFonts w:ascii="Arial" w:hAnsi="Arial" w:cs="Arial"/>
                <w:b/>
                <w:bCs/>
                <w:sz w:val="14"/>
                <w:szCs w:val="14"/>
              </w:rPr>
            </w:pPr>
          </w:p>
        </w:tc>
      </w:tr>
      <w:tr w:rsidR="00101ED0" w:rsidRPr="008071EA" w:rsidTr="00963B4D">
        <w:trPr>
          <w:trHeight w:val="846"/>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101ED0" w:rsidRPr="00963B4D" w:rsidRDefault="00101ED0" w:rsidP="00963B4D">
            <w:pPr>
              <w:jc w:val="center"/>
              <w:rPr>
                <w:rFonts w:ascii="Arial" w:hAnsi="Arial" w:cs="Arial"/>
                <w:b/>
                <w:sz w:val="14"/>
                <w:szCs w:val="14"/>
              </w:rPr>
            </w:pPr>
            <w:r w:rsidRPr="00963B4D">
              <w:rPr>
                <w:rFonts w:ascii="Arial" w:hAnsi="Arial" w:cs="Arial"/>
                <w:b/>
                <w:sz w:val="14"/>
                <w:szCs w:val="14"/>
              </w:rPr>
              <w:t>2015SS330009</w:t>
            </w:r>
          </w:p>
        </w:tc>
        <w:tc>
          <w:tcPr>
            <w:tcW w:w="841"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08-may-2015</w:t>
            </w:r>
          </w:p>
        </w:tc>
        <w:tc>
          <w:tcPr>
            <w:tcW w:w="1502"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SULICOR S.A</w:t>
            </w:r>
          </w:p>
        </w:tc>
        <w:tc>
          <w:tcPr>
            <w:tcW w:w="1276"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OFERTA DE CONCESIÓN MERCANTIL</w:t>
            </w:r>
          </w:p>
        </w:tc>
        <w:tc>
          <w:tcPr>
            <w:tcW w:w="1502"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 xml:space="preserve">VINCULACION PUBLICITARIA PARA REALIZAR ACTIVIDADES QUE LOGREN EL POSICIONAMIENTO DE LAS MARCAS DEL PORTAFOLIO DE LA FLA EN EL  DEPARTAMENTO DEL </w:t>
            </w:r>
            <w:r w:rsidRPr="00293632">
              <w:rPr>
                <w:rFonts w:ascii="Arial" w:hAnsi="Arial" w:cs="Arial"/>
                <w:sz w:val="14"/>
                <w:szCs w:val="14"/>
              </w:rPr>
              <w:lastRenderedPageBreak/>
              <w:t>CUNDINAMARCA, GENERANDO RECORDACION DE MARCA Y CONSUMO CON RESPONSABILIDAD.</w:t>
            </w:r>
          </w:p>
        </w:tc>
        <w:tc>
          <w:tcPr>
            <w:tcW w:w="1036"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lastRenderedPageBreak/>
              <w:t>2.000.000.000</w:t>
            </w:r>
          </w:p>
        </w:tc>
        <w:tc>
          <w:tcPr>
            <w:tcW w:w="1144" w:type="dxa"/>
            <w:tcBorders>
              <w:top w:val="single" w:sz="4" w:space="0" w:color="auto"/>
              <w:left w:val="nil"/>
              <w:bottom w:val="single" w:sz="4" w:space="0" w:color="auto"/>
              <w:right w:val="single" w:sz="4" w:space="0" w:color="auto"/>
            </w:tcBorders>
            <w:shd w:val="clear" w:color="auto" w:fill="auto"/>
            <w:vAlign w:val="center"/>
          </w:tcPr>
          <w:p w:rsidR="00101ED0" w:rsidRPr="00963B4D" w:rsidRDefault="00101ED0" w:rsidP="00963B4D">
            <w:pPr>
              <w:rPr>
                <w:rFonts w:ascii="Arial" w:hAnsi="Arial" w:cs="Arial"/>
                <w:b/>
                <w:sz w:val="14"/>
                <w:szCs w:val="14"/>
              </w:rPr>
            </w:pPr>
            <w:r w:rsidRPr="00963B4D">
              <w:rPr>
                <w:rFonts w:ascii="Arial" w:hAnsi="Arial" w:cs="Arial"/>
                <w:b/>
                <w:sz w:val="14"/>
                <w:szCs w:val="14"/>
              </w:rPr>
              <w:t>YOBANY GIRALDO DUQUE</w:t>
            </w:r>
          </w:p>
        </w:tc>
        <w:tc>
          <w:tcPr>
            <w:tcW w:w="1004" w:type="dxa"/>
            <w:tcBorders>
              <w:top w:val="single" w:sz="4" w:space="0" w:color="auto"/>
              <w:left w:val="nil"/>
              <w:bottom w:val="single" w:sz="4" w:space="0" w:color="auto"/>
              <w:right w:val="single" w:sz="4" w:space="0" w:color="auto"/>
            </w:tcBorders>
            <w:vAlign w:val="center"/>
          </w:tcPr>
          <w:p w:rsidR="00101ED0" w:rsidRPr="00963B4D" w:rsidRDefault="00204D21" w:rsidP="00963B4D">
            <w:pPr>
              <w:jc w:val="center"/>
              <w:rPr>
                <w:rFonts w:ascii="Arial" w:hAnsi="Arial" w:cs="Arial"/>
                <w:b/>
                <w:sz w:val="14"/>
                <w:szCs w:val="14"/>
              </w:rPr>
            </w:pPr>
            <w:r>
              <w:rPr>
                <w:rFonts w:ascii="Arial" w:hAnsi="Arial" w:cs="Arial"/>
                <w:b/>
                <w:sz w:val="14"/>
                <w:szCs w:val="14"/>
              </w:rPr>
              <w:t>x</w:t>
            </w:r>
          </w:p>
        </w:tc>
        <w:tc>
          <w:tcPr>
            <w:tcW w:w="841" w:type="dxa"/>
            <w:tcBorders>
              <w:top w:val="single" w:sz="4" w:space="0" w:color="auto"/>
              <w:left w:val="nil"/>
              <w:bottom w:val="single" w:sz="4" w:space="0" w:color="auto"/>
              <w:right w:val="single" w:sz="4" w:space="0" w:color="auto"/>
            </w:tcBorders>
            <w:vAlign w:val="center"/>
          </w:tcPr>
          <w:p w:rsidR="00101ED0" w:rsidRPr="00963B4D" w:rsidRDefault="00101ED0" w:rsidP="00963B4D">
            <w:pPr>
              <w:jc w:val="center"/>
              <w:rPr>
                <w:rFonts w:ascii="Arial" w:hAnsi="Arial" w:cs="Arial"/>
                <w:b/>
                <w:bCs/>
                <w:sz w:val="14"/>
                <w:szCs w:val="14"/>
              </w:rPr>
            </w:pPr>
          </w:p>
        </w:tc>
      </w:tr>
      <w:tr w:rsidR="00101ED0" w:rsidRPr="008071EA" w:rsidTr="00963B4D">
        <w:trPr>
          <w:trHeight w:val="846"/>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101ED0" w:rsidRPr="00963B4D" w:rsidRDefault="00101ED0" w:rsidP="00963B4D">
            <w:pPr>
              <w:jc w:val="center"/>
              <w:rPr>
                <w:rFonts w:ascii="Arial" w:hAnsi="Arial" w:cs="Arial"/>
                <w:b/>
                <w:sz w:val="14"/>
                <w:szCs w:val="14"/>
              </w:rPr>
            </w:pPr>
            <w:r w:rsidRPr="00963B4D">
              <w:rPr>
                <w:rFonts w:ascii="Arial" w:hAnsi="Arial" w:cs="Arial"/>
                <w:b/>
                <w:sz w:val="14"/>
                <w:szCs w:val="14"/>
              </w:rPr>
              <w:lastRenderedPageBreak/>
              <w:t>4600003772</w:t>
            </w:r>
          </w:p>
        </w:tc>
        <w:tc>
          <w:tcPr>
            <w:tcW w:w="841"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11-may-2015</w:t>
            </w:r>
          </w:p>
        </w:tc>
        <w:tc>
          <w:tcPr>
            <w:tcW w:w="1502"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HERCAS PUBLICIDAD EXTERIOR S.A.S</w:t>
            </w:r>
          </w:p>
        </w:tc>
        <w:tc>
          <w:tcPr>
            <w:tcW w:w="1276"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SELECCION ABREVIADA MENOR CUANTIA</w:t>
            </w:r>
          </w:p>
        </w:tc>
        <w:tc>
          <w:tcPr>
            <w:tcW w:w="1502"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SERVICIOS PARA EL MANTENIMIENTO Y REPARACION DE MATERIAL LOGISTICO (VALLAS, KIOSCOS, ESTRUCTURAS DE CARPAS, ESTRUCTURAS DE BIOMBOS Y TARIMAS) PARA EL 2015.</w:t>
            </w:r>
          </w:p>
        </w:tc>
        <w:tc>
          <w:tcPr>
            <w:tcW w:w="1036" w:type="dxa"/>
            <w:tcBorders>
              <w:top w:val="single" w:sz="4" w:space="0" w:color="auto"/>
              <w:left w:val="nil"/>
              <w:bottom w:val="single" w:sz="4" w:space="0" w:color="auto"/>
              <w:right w:val="single" w:sz="4" w:space="0" w:color="auto"/>
            </w:tcBorders>
            <w:shd w:val="clear" w:color="auto" w:fill="auto"/>
            <w:vAlign w:val="center"/>
          </w:tcPr>
          <w:p w:rsidR="00101ED0" w:rsidRPr="00293632" w:rsidRDefault="00101ED0" w:rsidP="00963B4D">
            <w:pPr>
              <w:rPr>
                <w:rFonts w:ascii="Arial" w:hAnsi="Arial" w:cs="Arial"/>
                <w:sz w:val="14"/>
                <w:szCs w:val="14"/>
              </w:rPr>
            </w:pPr>
            <w:r w:rsidRPr="00293632">
              <w:rPr>
                <w:rFonts w:ascii="Arial" w:hAnsi="Arial" w:cs="Arial"/>
                <w:sz w:val="14"/>
                <w:szCs w:val="14"/>
              </w:rPr>
              <w:t>213.304.860</w:t>
            </w:r>
          </w:p>
        </w:tc>
        <w:tc>
          <w:tcPr>
            <w:tcW w:w="1144" w:type="dxa"/>
            <w:tcBorders>
              <w:top w:val="single" w:sz="4" w:space="0" w:color="auto"/>
              <w:left w:val="nil"/>
              <w:bottom w:val="single" w:sz="4" w:space="0" w:color="auto"/>
              <w:right w:val="single" w:sz="4" w:space="0" w:color="auto"/>
            </w:tcBorders>
            <w:shd w:val="clear" w:color="auto" w:fill="auto"/>
            <w:vAlign w:val="center"/>
          </w:tcPr>
          <w:p w:rsidR="00101ED0" w:rsidRPr="00963B4D" w:rsidRDefault="00101ED0" w:rsidP="00963B4D">
            <w:pPr>
              <w:rPr>
                <w:rFonts w:ascii="Arial" w:hAnsi="Arial" w:cs="Arial"/>
                <w:b/>
                <w:sz w:val="14"/>
                <w:szCs w:val="14"/>
              </w:rPr>
            </w:pPr>
            <w:r w:rsidRPr="00963B4D">
              <w:rPr>
                <w:rFonts w:ascii="Arial" w:hAnsi="Arial" w:cs="Arial"/>
                <w:b/>
                <w:sz w:val="14"/>
                <w:szCs w:val="14"/>
              </w:rPr>
              <w:t>DIANA MARCELA CARVAJAL B.</w:t>
            </w:r>
          </w:p>
        </w:tc>
        <w:tc>
          <w:tcPr>
            <w:tcW w:w="1004" w:type="dxa"/>
            <w:tcBorders>
              <w:top w:val="single" w:sz="4" w:space="0" w:color="auto"/>
              <w:left w:val="nil"/>
              <w:bottom w:val="single" w:sz="4" w:space="0" w:color="auto"/>
              <w:right w:val="single" w:sz="4" w:space="0" w:color="auto"/>
            </w:tcBorders>
            <w:vAlign w:val="center"/>
          </w:tcPr>
          <w:p w:rsidR="00101ED0" w:rsidRPr="00963B4D" w:rsidRDefault="00204D21" w:rsidP="00963B4D">
            <w:pPr>
              <w:jc w:val="center"/>
              <w:rPr>
                <w:rFonts w:ascii="Arial" w:hAnsi="Arial" w:cs="Arial"/>
                <w:b/>
                <w:sz w:val="14"/>
                <w:szCs w:val="14"/>
              </w:rPr>
            </w:pPr>
            <w:r>
              <w:rPr>
                <w:rFonts w:ascii="Arial" w:hAnsi="Arial" w:cs="Arial"/>
                <w:b/>
                <w:sz w:val="14"/>
                <w:szCs w:val="14"/>
              </w:rPr>
              <w:t>x</w:t>
            </w:r>
          </w:p>
        </w:tc>
        <w:tc>
          <w:tcPr>
            <w:tcW w:w="841" w:type="dxa"/>
            <w:tcBorders>
              <w:top w:val="single" w:sz="4" w:space="0" w:color="auto"/>
              <w:left w:val="nil"/>
              <w:bottom w:val="single" w:sz="4" w:space="0" w:color="auto"/>
              <w:right w:val="single" w:sz="4" w:space="0" w:color="auto"/>
            </w:tcBorders>
            <w:vAlign w:val="center"/>
          </w:tcPr>
          <w:p w:rsidR="00101ED0" w:rsidRPr="00963B4D" w:rsidRDefault="00101ED0" w:rsidP="00963B4D">
            <w:pPr>
              <w:jc w:val="center"/>
              <w:rPr>
                <w:rFonts w:ascii="Arial" w:hAnsi="Arial" w:cs="Arial"/>
                <w:b/>
                <w:bCs/>
                <w:sz w:val="14"/>
                <w:szCs w:val="14"/>
              </w:rPr>
            </w:pPr>
          </w:p>
        </w:tc>
      </w:tr>
      <w:tr w:rsidR="00963B4D" w:rsidRPr="008071EA" w:rsidTr="00963B4D">
        <w:trPr>
          <w:trHeight w:val="846"/>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963B4D" w:rsidRPr="00963B4D" w:rsidRDefault="00963B4D" w:rsidP="00963B4D">
            <w:pPr>
              <w:jc w:val="center"/>
              <w:rPr>
                <w:rFonts w:ascii="Arial" w:hAnsi="Arial" w:cs="Arial"/>
                <w:b/>
                <w:sz w:val="14"/>
                <w:szCs w:val="14"/>
              </w:rPr>
            </w:pPr>
            <w:r w:rsidRPr="00963B4D">
              <w:rPr>
                <w:rFonts w:ascii="Arial" w:hAnsi="Arial" w:cs="Arial"/>
                <w:b/>
                <w:sz w:val="14"/>
                <w:szCs w:val="14"/>
              </w:rPr>
              <w:t>4600004259</w:t>
            </w:r>
          </w:p>
        </w:tc>
        <w:tc>
          <w:tcPr>
            <w:tcW w:w="841"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22-jun-2015</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FUNDACION MEDELLIN CONVENTION &amp; VIS</w:t>
            </w:r>
          </w:p>
        </w:tc>
        <w:tc>
          <w:tcPr>
            <w:tcW w:w="127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CONTRATACION DIRECTA</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PRESTAR EL SERVICIO DE PUBLICIDAD EN FERIA FLORES EN MEDELLIN ANTIOQUIA.</w:t>
            </w:r>
          </w:p>
        </w:tc>
        <w:tc>
          <w:tcPr>
            <w:tcW w:w="103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114.424.000</w:t>
            </w:r>
          </w:p>
        </w:tc>
        <w:tc>
          <w:tcPr>
            <w:tcW w:w="1144" w:type="dxa"/>
            <w:tcBorders>
              <w:top w:val="single" w:sz="4" w:space="0" w:color="auto"/>
              <w:left w:val="nil"/>
              <w:bottom w:val="single" w:sz="4" w:space="0" w:color="auto"/>
              <w:right w:val="single" w:sz="4" w:space="0" w:color="auto"/>
            </w:tcBorders>
            <w:shd w:val="clear" w:color="auto" w:fill="auto"/>
            <w:vAlign w:val="center"/>
          </w:tcPr>
          <w:p w:rsidR="00963B4D" w:rsidRPr="00963B4D" w:rsidRDefault="00963B4D" w:rsidP="00963B4D">
            <w:pPr>
              <w:rPr>
                <w:rFonts w:ascii="Arial" w:hAnsi="Arial" w:cs="Arial"/>
                <w:b/>
                <w:sz w:val="14"/>
                <w:szCs w:val="14"/>
              </w:rPr>
            </w:pPr>
            <w:r w:rsidRPr="00963B4D">
              <w:rPr>
                <w:rFonts w:ascii="Arial" w:hAnsi="Arial" w:cs="Arial"/>
                <w:b/>
                <w:sz w:val="14"/>
                <w:szCs w:val="14"/>
              </w:rPr>
              <w:t>DIANA MARCELA CARVAJAL B.</w:t>
            </w:r>
          </w:p>
        </w:tc>
        <w:tc>
          <w:tcPr>
            <w:tcW w:w="1004" w:type="dxa"/>
            <w:tcBorders>
              <w:top w:val="single" w:sz="4" w:space="0" w:color="auto"/>
              <w:left w:val="nil"/>
              <w:bottom w:val="single" w:sz="4" w:space="0" w:color="auto"/>
              <w:right w:val="single" w:sz="4" w:space="0" w:color="auto"/>
            </w:tcBorders>
            <w:vAlign w:val="center"/>
          </w:tcPr>
          <w:p w:rsidR="00963B4D" w:rsidRPr="00963B4D" w:rsidRDefault="00622036" w:rsidP="00963B4D">
            <w:pPr>
              <w:jc w:val="center"/>
              <w:rPr>
                <w:rFonts w:ascii="Arial" w:hAnsi="Arial" w:cs="Arial"/>
                <w:b/>
                <w:sz w:val="14"/>
                <w:szCs w:val="14"/>
              </w:rPr>
            </w:pPr>
            <w:r>
              <w:rPr>
                <w:rFonts w:ascii="Arial" w:hAnsi="Arial" w:cs="Arial"/>
                <w:b/>
                <w:sz w:val="14"/>
                <w:szCs w:val="14"/>
              </w:rPr>
              <w:t>X</w:t>
            </w:r>
          </w:p>
        </w:tc>
        <w:tc>
          <w:tcPr>
            <w:tcW w:w="841" w:type="dxa"/>
            <w:tcBorders>
              <w:top w:val="single" w:sz="4" w:space="0" w:color="auto"/>
              <w:left w:val="nil"/>
              <w:bottom w:val="single" w:sz="4" w:space="0" w:color="auto"/>
              <w:right w:val="single" w:sz="4" w:space="0" w:color="auto"/>
            </w:tcBorders>
            <w:vAlign w:val="center"/>
          </w:tcPr>
          <w:p w:rsidR="00963B4D" w:rsidRPr="00963B4D" w:rsidRDefault="00963B4D" w:rsidP="00963B4D">
            <w:pPr>
              <w:jc w:val="center"/>
              <w:rPr>
                <w:rFonts w:ascii="Arial" w:hAnsi="Arial" w:cs="Arial"/>
                <w:b/>
                <w:bCs/>
                <w:sz w:val="14"/>
                <w:szCs w:val="14"/>
              </w:rPr>
            </w:pPr>
          </w:p>
        </w:tc>
      </w:tr>
      <w:tr w:rsidR="00963B4D" w:rsidRPr="008071EA" w:rsidTr="00963B4D">
        <w:trPr>
          <w:trHeight w:val="846"/>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963B4D" w:rsidRPr="00963B4D" w:rsidRDefault="00963B4D" w:rsidP="00963B4D">
            <w:pPr>
              <w:jc w:val="center"/>
              <w:rPr>
                <w:rFonts w:ascii="Arial" w:hAnsi="Arial" w:cs="Arial"/>
                <w:b/>
                <w:sz w:val="14"/>
                <w:szCs w:val="14"/>
              </w:rPr>
            </w:pPr>
            <w:r w:rsidRPr="00963B4D">
              <w:rPr>
                <w:rFonts w:ascii="Arial" w:hAnsi="Arial" w:cs="Arial"/>
                <w:b/>
                <w:sz w:val="14"/>
                <w:szCs w:val="14"/>
              </w:rPr>
              <w:t>4600004373</w:t>
            </w:r>
          </w:p>
        </w:tc>
        <w:tc>
          <w:tcPr>
            <w:tcW w:w="841"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07-jul-2015</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SOLER CRUZ JULIAN ALBERTO</w:t>
            </w:r>
          </w:p>
        </w:tc>
        <w:tc>
          <w:tcPr>
            <w:tcW w:w="127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SUBASTA INVERSA ELECTRONICA</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SUMINISTRAR MATERIAL POP PARA LA FABRICA DE LICORES Y ALCOHOLES DE ANTIOQUIA  LOTE NO. 10</w:t>
            </w:r>
          </w:p>
        </w:tc>
        <w:tc>
          <w:tcPr>
            <w:tcW w:w="103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22.000.000</w:t>
            </w:r>
          </w:p>
        </w:tc>
        <w:tc>
          <w:tcPr>
            <w:tcW w:w="1144" w:type="dxa"/>
            <w:tcBorders>
              <w:top w:val="single" w:sz="4" w:space="0" w:color="auto"/>
              <w:left w:val="nil"/>
              <w:bottom w:val="single" w:sz="4" w:space="0" w:color="auto"/>
              <w:right w:val="single" w:sz="4" w:space="0" w:color="auto"/>
            </w:tcBorders>
            <w:shd w:val="clear" w:color="auto" w:fill="auto"/>
            <w:vAlign w:val="center"/>
          </w:tcPr>
          <w:p w:rsidR="00963B4D" w:rsidRPr="00963B4D" w:rsidRDefault="00963B4D" w:rsidP="00963B4D">
            <w:pPr>
              <w:rPr>
                <w:rFonts w:ascii="Arial" w:hAnsi="Arial" w:cs="Arial"/>
                <w:b/>
                <w:sz w:val="14"/>
                <w:szCs w:val="14"/>
              </w:rPr>
            </w:pPr>
            <w:r w:rsidRPr="00963B4D">
              <w:rPr>
                <w:rFonts w:ascii="Arial" w:hAnsi="Arial" w:cs="Arial"/>
                <w:b/>
                <w:sz w:val="14"/>
                <w:szCs w:val="14"/>
              </w:rPr>
              <w:t>DIANA MARCELA CARVAJAL B.</w:t>
            </w:r>
          </w:p>
        </w:tc>
        <w:tc>
          <w:tcPr>
            <w:tcW w:w="1004" w:type="dxa"/>
            <w:tcBorders>
              <w:top w:val="single" w:sz="4" w:space="0" w:color="auto"/>
              <w:left w:val="nil"/>
              <w:bottom w:val="single" w:sz="4" w:space="0" w:color="auto"/>
              <w:right w:val="single" w:sz="4" w:space="0" w:color="auto"/>
            </w:tcBorders>
            <w:vAlign w:val="center"/>
          </w:tcPr>
          <w:p w:rsidR="00963B4D" w:rsidRPr="00963B4D" w:rsidRDefault="00204D21" w:rsidP="00963B4D">
            <w:pPr>
              <w:jc w:val="center"/>
              <w:rPr>
                <w:rFonts w:ascii="Arial" w:hAnsi="Arial" w:cs="Arial"/>
                <w:b/>
                <w:sz w:val="14"/>
                <w:szCs w:val="14"/>
              </w:rPr>
            </w:pPr>
            <w:r w:rsidRPr="00963B4D">
              <w:rPr>
                <w:rFonts w:ascii="Arial" w:hAnsi="Arial" w:cs="Arial"/>
                <w:b/>
                <w:bCs/>
                <w:sz w:val="14"/>
                <w:szCs w:val="14"/>
              </w:rPr>
              <w:t>X</w:t>
            </w:r>
          </w:p>
        </w:tc>
        <w:tc>
          <w:tcPr>
            <w:tcW w:w="841" w:type="dxa"/>
            <w:tcBorders>
              <w:top w:val="single" w:sz="4" w:space="0" w:color="auto"/>
              <w:left w:val="nil"/>
              <w:bottom w:val="single" w:sz="4" w:space="0" w:color="auto"/>
              <w:right w:val="single" w:sz="4" w:space="0" w:color="auto"/>
            </w:tcBorders>
            <w:vAlign w:val="center"/>
          </w:tcPr>
          <w:p w:rsidR="00963B4D" w:rsidRPr="00963B4D" w:rsidRDefault="00963B4D" w:rsidP="00963B4D">
            <w:pPr>
              <w:jc w:val="center"/>
              <w:rPr>
                <w:rFonts w:ascii="Arial" w:hAnsi="Arial" w:cs="Arial"/>
                <w:b/>
                <w:bCs/>
                <w:sz w:val="14"/>
                <w:szCs w:val="14"/>
              </w:rPr>
            </w:pPr>
          </w:p>
        </w:tc>
      </w:tr>
      <w:tr w:rsidR="00963B4D" w:rsidRPr="008071EA" w:rsidTr="00963B4D">
        <w:trPr>
          <w:trHeight w:val="846"/>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963B4D" w:rsidRPr="00963B4D" w:rsidRDefault="00963B4D" w:rsidP="00963B4D">
            <w:pPr>
              <w:jc w:val="center"/>
              <w:rPr>
                <w:rFonts w:ascii="Arial" w:hAnsi="Arial" w:cs="Arial"/>
                <w:b/>
                <w:sz w:val="14"/>
                <w:szCs w:val="14"/>
              </w:rPr>
            </w:pPr>
            <w:r w:rsidRPr="00963B4D">
              <w:rPr>
                <w:rFonts w:ascii="Arial" w:hAnsi="Arial" w:cs="Arial"/>
                <w:b/>
                <w:sz w:val="14"/>
                <w:szCs w:val="14"/>
              </w:rPr>
              <w:t>4600004380</w:t>
            </w:r>
          </w:p>
        </w:tc>
        <w:tc>
          <w:tcPr>
            <w:tcW w:w="841"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07-jul-2015</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LONDOÑO ALVAREZ PAOLA ANDREA</w:t>
            </w:r>
          </w:p>
        </w:tc>
        <w:tc>
          <w:tcPr>
            <w:tcW w:w="127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SUBASTA INVERSA ELECTRONICA</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SUMINISTRAR MATERIAL POP PARA LA FABRICA DE LICORES Y ALCOHOLES DE ANTIOQUIA. LOTE 8</w:t>
            </w:r>
          </w:p>
        </w:tc>
        <w:tc>
          <w:tcPr>
            <w:tcW w:w="103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3.200.000</w:t>
            </w:r>
          </w:p>
        </w:tc>
        <w:tc>
          <w:tcPr>
            <w:tcW w:w="1144" w:type="dxa"/>
            <w:tcBorders>
              <w:top w:val="single" w:sz="4" w:space="0" w:color="auto"/>
              <w:left w:val="nil"/>
              <w:bottom w:val="single" w:sz="4" w:space="0" w:color="auto"/>
              <w:right w:val="single" w:sz="4" w:space="0" w:color="auto"/>
            </w:tcBorders>
            <w:shd w:val="clear" w:color="auto" w:fill="auto"/>
            <w:vAlign w:val="center"/>
          </w:tcPr>
          <w:p w:rsidR="00963B4D" w:rsidRPr="00963B4D" w:rsidRDefault="00963B4D" w:rsidP="00963B4D">
            <w:pPr>
              <w:rPr>
                <w:rFonts w:ascii="Arial" w:hAnsi="Arial" w:cs="Arial"/>
                <w:b/>
                <w:sz w:val="14"/>
                <w:szCs w:val="14"/>
              </w:rPr>
            </w:pPr>
            <w:r w:rsidRPr="00963B4D">
              <w:rPr>
                <w:rFonts w:ascii="Arial" w:hAnsi="Arial" w:cs="Arial"/>
                <w:b/>
                <w:sz w:val="14"/>
                <w:szCs w:val="14"/>
              </w:rPr>
              <w:t>DIANA MARCELA CARVAJAL B.</w:t>
            </w:r>
          </w:p>
        </w:tc>
        <w:tc>
          <w:tcPr>
            <w:tcW w:w="1004" w:type="dxa"/>
            <w:tcBorders>
              <w:top w:val="single" w:sz="4" w:space="0" w:color="auto"/>
              <w:left w:val="nil"/>
              <w:bottom w:val="single" w:sz="4" w:space="0" w:color="auto"/>
              <w:right w:val="single" w:sz="4" w:space="0" w:color="auto"/>
            </w:tcBorders>
            <w:vAlign w:val="center"/>
          </w:tcPr>
          <w:p w:rsidR="00963B4D" w:rsidRPr="00963B4D" w:rsidRDefault="00204D21" w:rsidP="00963B4D">
            <w:pPr>
              <w:jc w:val="center"/>
              <w:rPr>
                <w:rFonts w:ascii="Arial" w:hAnsi="Arial" w:cs="Arial"/>
                <w:b/>
                <w:sz w:val="14"/>
                <w:szCs w:val="14"/>
              </w:rPr>
            </w:pPr>
            <w:r w:rsidRPr="00963B4D">
              <w:rPr>
                <w:rFonts w:ascii="Arial" w:hAnsi="Arial" w:cs="Arial"/>
                <w:b/>
                <w:bCs/>
                <w:sz w:val="14"/>
                <w:szCs w:val="14"/>
              </w:rPr>
              <w:t>X</w:t>
            </w:r>
          </w:p>
        </w:tc>
        <w:tc>
          <w:tcPr>
            <w:tcW w:w="841" w:type="dxa"/>
            <w:tcBorders>
              <w:top w:val="single" w:sz="4" w:space="0" w:color="auto"/>
              <w:left w:val="nil"/>
              <w:bottom w:val="single" w:sz="4" w:space="0" w:color="auto"/>
              <w:right w:val="single" w:sz="4" w:space="0" w:color="auto"/>
            </w:tcBorders>
            <w:vAlign w:val="center"/>
          </w:tcPr>
          <w:p w:rsidR="00963B4D" w:rsidRPr="00963B4D" w:rsidRDefault="00963B4D" w:rsidP="00963B4D">
            <w:pPr>
              <w:jc w:val="center"/>
              <w:rPr>
                <w:rFonts w:ascii="Arial" w:hAnsi="Arial" w:cs="Arial"/>
                <w:b/>
                <w:bCs/>
                <w:sz w:val="14"/>
                <w:szCs w:val="14"/>
              </w:rPr>
            </w:pPr>
          </w:p>
        </w:tc>
      </w:tr>
      <w:tr w:rsidR="00963B4D" w:rsidRPr="008071EA" w:rsidTr="00963B4D">
        <w:trPr>
          <w:trHeight w:val="846"/>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963B4D" w:rsidRPr="00963B4D" w:rsidRDefault="00963B4D" w:rsidP="00963B4D">
            <w:pPr>
              <w:jc w:val="center"/>
              <w:rPr>
                <w:rFonts w:ascii="Arial" w:hAnsi="Arial" w:cs="Arial"/>
                <w:b/>
                <w:sz w:val="14"/>
                <w:szCs w:val="14"/>
              </w:rPr>
            </w:pPr>
            <w:r w:rsidRPr="00963B4D">
              <w:rPr>
                <w:rFonts w:ascii="Arial" w:hAnsi="Arial" w:cs="Arial"/>
                <w:b/>
                <w:sz w:val="14"/>
                <w:szCs w:val="14"/>
              </w:rPr>
              <w:t>2015SS330023</w:t>
            </w:r>
          </w:p>
        </w:tc>
        <w:tc>
          <w:tcPr>
            <w:tcW w:w="841"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08-jul-2015</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CONSORCIO LICORES DE LA SABANA LTDA</w:t>
            </w:r>
          </w:p>
        </w:tc>
        <w:tc>
          <w:tcPr>
            <w:tcW w:w="127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OFERTA DE CONCESIÓN MERCANTIL</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VINCULACION PUBLICITARIA PARA LAS FIESTAS PATRONALES DEL DEPARTAMENTO DE SUCRE.</w:t>
            </w:r>
          </w:p>
        </w:tc>
        <w:tc>
          <w:tcPr>
            <w:tcW w:w="103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150.000.000</w:t>
            </w:r>
          </w:p>
        </w:tc>
        <w:tc>
          <w:tcPr>
            <w:tcW w:w="1144" w:type="dxa"/>
            <w:tcBorders>
              <w:top w:val="single" w:sz="4" w:space="0" w:color="auto"/>
              <w:left w:val="nil"/>
              <w:bottom w:val="single" w:sz="4" w:space="0" w:color="auto"/>
              <w:right w:val="single" w:sz="4" w:space="0" w:color="auto"/>
            </w:tcBorders>
            <w:shd w:val="clear" w:color="auto" w:fill="auto"/>
            <w:vAlign w:val="center"/>
          </w:tcPr>
          <w:p w:rsidR="00963B4D" w:rsidRPr="00963B4D" w:rsidRDefault="00963B4D" w:rsidP="00963B4D">
            <w:pPr>
              <w:rPr>
                <w:rFonts w:ascii="Arial" w:hAnsi="Arial" w:cs="Arial"/>
                <w:b/>
                <w:sz w:val="14"/>
                <w:szCs w:val="14"/>
              </w:rPr>
            </w:pPr>
            <w:r w:rsidRPr="00963B4D">
              <w:rPr>
                <w:rFonts w:ascii="Arial" w:hAnsi="Arial" w:cs="Arial"/>
                <w:b/>
                <w:sz w:val="14"/>
                <w:szCs w:val="14"/>
              </w:rPr>
              <w:t>YOBANY GIRALDO DUQUE</w:t>
            </w:r>
          </w:p>
        </w:tc>
        <w:tc>
          <w:tcPr>
            <w:tcW w:w="1004" w:type="dxa"/>
            <w:tcBorders>
              <w:top w:val="single" w:sz="4" w:space="0" w:color="auto"/>
              <w:left w:val="nil"/>
              <w:bottom w:val="single" w:sz="4" w:space="0" w:color="auto"/>
              <w:right w:val="single" w:sz="4" w:space="0" w:color="auto"/>
            </w:tcBorders>
            <w:vAlign w:val="center"/>
          </w:tcPr>
          <w:p w:rsidR="00963B4D" w:rsidRPr="00963B4D" w:rsidRDefault="00204D21" w:rsidP="00963B4D">
            <w:pPr>
              <w:jc w:val="center"/>
              <w:rPr>
                <w:rFonts w:ascii="Arial" w:hAnsi="Arial" w:cs="Arial"/>
                <w:b/>
                <w:sz w:val="14"/>
                <w:szCs w:val="14"/>
              </w:rPr>
            </w:pPr>
            <w:r w:rsidRPr="00963B4D">
              <w:rPr>
                <w:rFonts w:ascii="Arial" w:hAnsi="Arial" w:cs="Arial"/>
                <w:b/>
                <w:bCs/>
                <w:sz w:val="14"/>
                <w:szCs w:val="14"/>
              </w:rPr>
              <w:t>X</w:t>
            </w:r>
          </w:p>
        </w:tc>
        <w:tc>
          <w:tcPr>
            <w:tcW w:w="841" w:type="dxa"/>
            <w:tcBorders>
              <w:top w:val="single" w:sz="4" w:space="0" w:color="auto"/>
              <w:left w:val="nil"/>
              <w:bottom w:val="single" w:sz="4" w:space="0" w:color="auto"/>
              <w:right w:val="single" w:sz="4" w:space="0" w:color="auto"/>
            </w:tcBorders>
            <w:vAlign w:val="center"/>
          </w:tcPr>
          <w:p w:rsidR="00963B4D" w:rsidRPr="00963B4D" w:rsidRDefault="00963B4D" w:rsidP="00963B4D">
            <w:pPr>
              <w:jc w:val="center"/>
              <w:rPr>
                <w:rFonts w:ascii="Arial" w:hAnsi="Arial" w:cs="Arial"/>
                <w:b/>
                <w:bCs/>
                <w:sz w:val="14"/>
                <w:szCs w:val="14"/>
              </w:rPr>
            </w:pPr>
          </w:p>
        </w:tc>
      </w:tr>
      <w:tr w:rsidR="00963B4D" w:rsidRPr="008071EA" w:rsidTr="00963B4D">
        <w:trPr>
          <w:trHeight w:val="846"/>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963B4D" w:rsidRPr="00963B4D" w:rsidRDefault="00963B4D" w:rsidP="00963B4D">
            <w:pPr>
              <w:jc w:val="center"/>
              <w:rPr>
                <w:rFonts w:ascii="Arial" w:hAnsi="Arial" w:cs="Arial"/>
                <w:b/>
                <w:sz w:val="14"/>
                <w:szCs w:val="14"/>
              </w:rPr>
            </w:pPr>
            <w:r w:rsidRPr="00963B4D">
              <w:rPr>
                <w:rFonts w:ascii="Arial" w:hAnsi="Arial" w:cs="Arial"/>
                <w:b/>
                <w:sz w:val="14"/>
                <w:szCs w:val="14"/>
              </w:rPr>
              <w:t>4600004386</w:t>
            </w:r>
          </w:p>
        </w:tc>
        <w:tc>
          <w:tcPr>
            <w:tcW w:w="841"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08-jul-2015</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PROMOS LTDA.</w:t>
            </w:r>
          </w:p>
        </w:tc>
        <w:tc>
          <w:tcPr>
            <w:tcW w:w="127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SUBASTA INVERSA ELECTRONICA</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SUMINISTRAR MATERIAL POP PARA LA FABRICA DE LICORES Y ALCOHOLES DE ANTIOQUIA. LOTES 1</w:t>
            </w:r>
          </w:p>
        </w:tc>
        <w:tc>
          <w:tcPr>
            <w:tcW w:w="103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558.500.000</w:t>
            </w:r>
          </w:p>
        </w:tc>
        <w:tc>
          <w:tcPr>
            <w:tcW w:w="1144" w:type="dxa"/>
            <w:tcBorders>
              <w:top w:val="single" w:sz="4" w:space="0" w:color="auto"/>
              <w:left w:val="nil"/>
              <w:bottom w:val="single" w:sz="4" w:space="0" w:color="auto"/>
              <w:right w:val="single" w:sz="4" w:space="0" w:color="auto"/>
            </w:tcBorders>
            <w:shd w:val="clear" w:color="auto" w:fill="auto"/>
            <w:vAlign w:val="center"/>
          </w:tcPr>
          <w:p w:rsidR="00963B4D" w:rsidRPr="00963B4D" w:rsidRDefault="00963B4D" w:rsidP="00963B4D">
            <w:pPr>
              <w:rPr>
                <w:rFonts w:ascii="Arial" w:hAnsi="Arial" w:cs="Arial"/>
                <w:b/>
                <w:sz w:val="14"/>
                <w:szCs w:val="14"/>
              </w:rPr>
            </w:pPr>
            <w:r w:rsidRPr="00963B4D">
              <w:rPr>
                <w:rFonts w:ascii="Arial" w:hAnsi="Arial" w:cs="Arial"/>
                <w:b/>
                <w:sz w:val="14"/>
                <w:szCs w:val="14"/>
              </w:rPr>
              <w:t>DIANA MARCELA CARVAJAL B.</w:t>
            </w:r>
          </w:p>
        </w:tc>
        <w:tc>
          <w:tcPr>
            <w:tcW w:w="1004" w:type="dxa"/>
            <w:tcBorders>
              <w:top w:val="single" w:sz="4" w:space="0" w:color="auto"/>
              <w:left w:val="nil"/>
              <w:bottom w:val="single" w:sz="4" w:space="0" w:color="auto"/>
              <w:right w:val="single" w:sz="4" w:space="0" w:color="auto"/>
            </w:tcBorders>
            <w:vAlign w:val="center"/>
          </w:tcPr>
          <w:p w:rsidR="00963B4D" w:rsidRPr="00963B4D" w:rsidRDefault="00204D21" w:rsidP="00963B4D">
            <w:pPr>
              <w:jc w:val="center"/>
              <w:rPr>
                <w:rFonts w:ascii="Arial" w:hAnsi="Arial" w:cs="Arial"/>
                <w:b/>
                <w:sz w:val="14"/>
                <w:szCs w:val="14"/>
              </w:rPr>
            </w:pPr>
            <w:r w:rsidRPr="00963B4D">
              <w:rPr>
                <w:rFonts w:ascii="Arial" w:hAnsi="Arial" w:cs="Arial"/>
                <w:b/>
                <w:bCs/>
                <w:sz w:val="14"/>
                <w:szCs w:val="14"/>
              </w:rPr>
              <w:t>X</w:t>
            </w:r>
          </w:p>
        </w:tc>
        <w:tc>
          <w:tcPr>
            <w:tcW w:w="841" w:type="dxa"/>
            <w:tcBorders>
              <w:top w:val="single" w:sz="4" w:space="0" w:color="auto"/>
              <w:left w:val="nil"/>
              <w:bottom w:val="single" w:sz="4" w:space="0" w:color="auto"/>
              <w:right w:val="single" w:sz="4" w:space="0" w:color="auto"/>
            </w:tcBorders>
            <w:vAlign w:val="center"/>
          </w:tcPr>
          <w:p w:rsidR="00963B4D" w:rsidRPr="00963B4D" w:rsidRDefault="00963B4D" w:rsidP="00963B4D">
            <w:pPr>
              <w:jc w:val="center"/>
              <w:rPr>
                <w:rFonts w:ascii="Arial" w:hAnsi="Arial" w:cs="Arial"/>
                <w:b/>
                <w:bCs/>
                <w:sz w:val="14"/>
                <w:szCs w:val="14"/>
              </w:rPr>
            </w:pPr>
          </w:p>
        </w:tc>
      </w:tr>
      <w:tr w:rsidR="00963B4D" w:rsidRPr="008071EA" w:rsidTr="00963B4D">
        <w:trPr>
          <w:trHeight w:val="846"/>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963B4D" w:rsidRPr="00963B4D" w:rsidRDefault="00963B4D" w:rsidP="00963B4D">
            <w:pPr>
              <w:jc w:val="center"/>
              <w:rPr>
                <w:rFonts w:ascii="Arial" w:hAnsi="Arial" w:cs="Arial"/>
                <w:b/>
                <w:sz w:val="14"/>
                <w:szCs w:val="14"/>
              </w:rPr>
            </w:pPr>
            <w:r w:rsidRPr="00963B4D">
              <w:rPr>
                <w:rFonts w:ascii="Arial" w:hAnsi="Arial" w:cs="Arial"/>
                <w:b/>
                <w:sz w:val="14"/>
                <w:szCs w:val="14"/>
              </w:rPr>
              <w:t>4600004395</w:t>
            </w:r>
          </w:p>
        </w:tc>
        <w:tc>
          <w:tcPr>
            <w:tcW w:w="841"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08-jul-2015</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COMERCIALIZADOR INTERNACIONAL M.A.C</w:t>
            </w:r>
          </w:p>
        </w:tc>
        <w:tc>
          <w:tcPr>
            <w:tcW w:w="127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SUBASTA INVERSA ELECTRONICA</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SUMINISTRAR MATERIAL POP PARA LA FABRICA DE LICORES Y ALCOHOLES DE ANTIOQUIA. LOTE 3</w:t>
            </w:r>
          </w:p>
        </w:tc>
        <w:tc>
          <w:tcPr>
            <w:tcW w:w="103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19.488.000</w:t>
            </w:r>
          </w:p>
        </w:tc>
        <w:tc>
          <w:tcPr>
            <w:tcW w:w="1144" w:type="dxa"/>
            <w:tcBorders>
              <w:top w:val="single" w:sz="4" w:space="0" w:color="auto"/>
              <w:left w:val="nil"/>
              <w:bottom w:val="single" w:sz="4" w:space="0" w:color="auto"/>
              <w:right w:val="single" w:sz="4" w:space="0" w:color="auto"/>
            </w:tcBorders>
            <w:shd w:val="clear" w:color="auto" w:fill="auto"/>
            <w:vAlign w:val="center"/>
          </w:tcPr>
          <w:p w:rsidR="00963B4D" w:rsidRPr="00963B4D" w:rsidRDefault="00963B4D" w:rsidP="00963B4D">
            <w:pPr>
              <w:rPr>
                <w:rFonts w:ascii="Arial" w:hAnsi="Arial" w:cs="Arial"/>
                <w:b/>
                <w:sz w:val="14"/>
                <w:szCs w:val="14"/>
              </w:rPr>
            </w:pPr>
            <w:r w:rsidRPr="00963B4D">
              <w:rPr>
                <w:rFonts w:ascii="Arial" w:hAnsi="Arial" w:cs="Arial"/>
                <w:b/>
                <w:sz w:val="14"/>
                <w:szCs w:val="14"/>
              </w:rPr>
              <w:t>DIANA MARCELA CARVAJAL B.</w:t>
            </w:r>
          </w:p>
        </w:tc>
        <w:tc>
          <w:tcPr>
            <w:tcW w:w="1004" w:type="dxa"/>
            <w:tcBorders>
              <w:top w:val="single" w:sz="4" w:space="0" w:color="auto"/>
              <w:left w:val="nil"/>
              <w:bottom w:val="single" w:sz="4" w:space="0" w:color="auto"/>
              <w:right w:val="single" w:sz="4" w:space="0" w:color="auto"/>
            </w:tcBorders>
            <w:vAlign w:val="center"/>
          </w:tcPr>
          <w:p w:rsidR="00963B4D" w:rsidRPr="00963B4D" w:rsidRDefault="00204D21" w:rsidP="00963B4D">
            <w:pPr>
              <w:jc w:val="center"/>
              <w:rPr>
                <w:rFonts w:ascii="Arial" w:hAnsi="Arial" w:cs="Arial"/>
                <w:b/>
                <w:sz w:val="14"/>
                <w:szCs w:val="14"/>
              </w:rPr>
            </w:pPr>
            <w:r w:rsidRPr="00963B4D">
              <w:rPr>
                <w:rFonts w:ascii="Arial" w:hAnsi="Arial" w:cs="Arial"/>
                <w:b/>
                <w:bCs/>
                <w:sz w:val="14"/>
                <w:szCs w:val="14"/>
              </w:rPr>
              <w:t>X</w:t>
            </w:r>
          </w:p>
        </w:tc>
        <w:tc>
          <w:tcPr>
            <w:tcW w:w="841" w:type="dxa"/>
            <w:tcBorders>
              <w:top w:val="single" w:sz="4" w:space="0" w:color="auto"/>
              <w:left w:val="nil"/>
              <w:bottom w:val="single" w:sz="4" w:space="0" w:color="auto"/>
              <w:right w:val="single" w:sz="4" w:space="0" w:color="auto"/>
            </w:tcBorders>
            <w:vAlign w:val="center"/>
          </w:tcPr>
          <w:p w:rsidR="00963B4D" w:rsidRPr="00963B4D" w:rsidRDefault="00963B4D" w:rsidP="00963B4D">
            <w:pPr>
              <w:jc w:val="center"/>
              <w:rPr>
                <w:rFonts w:ascii="Arial" w:hAnsi="Arial" w:cs="Arial"/>
                <w:b/>
                <w:bCs/>
                <w:sz w:val="14"/>
                <w:szCs w:val="14"/>
              </w:rPr>
            </w:pPr>
          </w:p>
        </w:tc>
      </w:tr>
      <w:tr w:rsidR="00963B4D" w:rsidRPr="008071EA" w:rsidTr="00963B4D">
        <w:trPr>
          <w:trHeight w:val="846"/>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963B4D" w:rsidRPr="00963B4D" w:rsidRDefault="00963B4D" w:rsidP="00963B4D">
            <w:pPr>
              <w:jc w:val="center"/>
              <w:rPr>
                <w:rFonts w:ascii="Arial" w:hAnsi="Arial" w:cs="Arial"/>
                <w:b/>
                <w:sz w:val="14"/>
                <w:szCs w:val="14"/>
              </w:rPr>
            </w:pPr>
            <w:r w:rsidRPr="00963B4D">
              <w:rPr>
                <w:rFonts w:ascii="Arial" w:hAnsi="Arial" w:cs="Arial"/>
                <w:b/>
                <w:sz w:val="14"/>
                <w:szCs w:val="14"/>
              </w:rPr>
              <w:t>4600004399</w:t>
            </w:r>
          </w:p>
        </w:tc>
        <w:tc>
          <w:tcPr>
            <w:tcW w:w="841"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09-jul-2015</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PUBLIDRUGS LIMITADA</w:t>
            </w:r>
          </w:p>
        </w:tc>
        <w:tc>
          <w:tcPr>
            <w:tcW w:w="127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SUBASTA INVERSA ELECTRONICA</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SUMINISTRAR MATERIAL POP PARA LA FABRICA DE LICORES Y ALCOHOLES DE ANTIOQUIA. LOTE 9</w:t>
            </w:r>
          </w:p>
        </w:tc>
        <w:tc>
          <w:tcPr>
            <w:tcW w:w="103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220.000.000</w:t>
            </w:r>
          </w:p>
        </w:tc>
        <w:tc>
          <w:tcPr>
            <w:tcW w:w="1144" w:type="dxa"/>
            <w:tcBorders>
              <w:top w:val="single" w:sz="4" w:space="0" w:color="auto"/>
              <w:left w:val="nil"/>
              <w:bottom w:val="single" w:sz="4" w:space="0" w:color="auto"/>
              <w:right w:val="single" w:sz="4" w:space="0" w:color="auto"/>
            </w:tcBorders>
            <w:shd w:val="clear" w:color="auto" w:fill="auto"/>
            <w:vAlign w:val="center"/>
          </w:tcPr>
          <w:p w:rsidR="00963B4D" w:rsidRPr="00963B4D" w:rsidRDefault="00963B4D" w:rsidP="00963B4D">
            <w:pPr>
              <w:rPr>
                <w:rFonts w:ascii="Arial" w:hAnsi="Arial" w:cs="Arial"/>
                <w:b/>
                <w:sz w:val="14"/>
                <w:szCs w:val="14"/>
              </w:rPr>
            </w:pPr>
            <w:r w:rsidRPr="00963B4D">
              <w:rPr>
                <w:rFonts w:ascii="Arial" w:hAnsi="Arial" w:cs="Arial"/>
                <w:b/>
                <w:sz w:val="14"/>
                <w:szCs w:val="14"/>
              </w:rPr>
              <w:t>DIANA MARCELA CARVAJAL B.</w:t>
            </w:r>
          </w:p>
        </w:tc>
        <w:tc>
          <w:tcPr>
            <w:tcW w:w="1004" w:type="dxa"/>
            <w:tcBorders>
              <w:top w:val="single" w:sz="4" w:space="0" w:color="auto"/>
              <w:left w:val="nil"/>
              <w:bottom w:val="single" w:sz="4" w:space="0" w:color="auto"/>
              <w:right w:val="single" w:sz="4" w:space="0" w:color="auto"/>
            </w:tcBorders>
            <w:vAlign w:val="center"/>
          </w:tcPr>
          <w:p w:rsidR="00963B4D" w:rsidRPr="00963B4D" w:rsidRDefault="00204D21" w:rsidP="00963B4D">
            <w:pPr>
              <w:jc w:val="center"/>
              <w:rPr>
                <w:rFonts w:ascii="Arial" w:hAnsi="Arial" w:cs="Arial"/>
                <w:b/>
                <w:sz w:val="14"/>
                <w:szCs w:val="14"/>
              </w:rPr>
            </w:pPr>
            <w:r w:rsidRPr="00963B4D">
              <w:rPr>
                <w:rFonts w:ascii="Arial" w:hAnsi="Arial" w:cs="Arial"/>
                <w:b/>
                <w:bCs/>
                <w:sz w:val="14"/>
                <w:szCs w:val="14"/>
              </w:rPr>
              <w:t>X</w:t>
            </w:r>
          </w:p>
        </w:tc>
        <w:tc>
          <w:tcPr>
            <w:tcW w:w="841" w:type="dxa"/>
            <w:tcBorders>
              <w:top w:val="single" w:sz="4" w:space="0" w:color="auto"/>
              <w:left w:val="nil"/>
              <w:bottom w:val="single" w:sz="4" w:space="0" w:color="auto"/>
              <w:right w:val="single" w:sz="4" w:space="0" w:color="auto"/>
            </w:tcBorders>
            <w:vAlign w:val="center"/>
          </w:tcPr>
          <w:p w:rsidR="00963B4D" w:rsidRPr="00963B4D" w:rsidRDefault="00963B4D" w:rsidP="00963B4D">
            <w:pPr>
              <w:jc w:val="center"/>
              <w:rPr>
                <w:rFonts w:ascii="Arial" w:hAnsi="Arial" w:cs="Arial"/>
                <w:b/>
                <w:bCs/>
                <w:sz w:val="14"/>
                <w:szCs w:val="14"/>
              </w:rPr>
            </w:pPr>
          </w:p>
        </w:tc>
      </w:tr>
      <w:tr w:rsidR="00963B4D" w:rsidRPr="008071EA" w:rsidTr="00963B4D">
        <w:trPr>
          <w:trHeight w:val="846"/>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963B4D" w:rsidRPr="00963B4D" w:rsidRDefault="00963B4D" w:rsidP="00963B4D">
            <w:pPr>
              <w:jc w:val="center"/>
              <w:rPr>
                <w:rFonts w:ascii="Arial" w:hAnsi="Arial" w:cs="Arial"/>
                <w:b/>
                <w:sz w:val="14"/>
                <w:szCs w:val="14"/>
              </w:rPr>
            </w:pPr>
            <w:r w:rsidRPr="00963B4D">
              <w:rPr>
                <w:rFonts w:ascii="Arial" w:hAnsi="Arial" w:cs="Arial"/>
                <w:b/>
                <w:sz w:val="14"/>
                <w:szCs w:val="14"/>
              </w:rPr>
              <w:t>4600004413</w:t>
            </w:r>
          </w:p>
        </w:tc>
        <w:tc>
          <w:tcPr>
            <w:tcW w:w="841"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10-jul-2015</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ARTES GRAFICAS LITOEMPASTAR S.A.S</w:t>
            </w:r>
          </w:p>
        </w:tc>
        <w:tc>
          <w:tcPr>
            <w:tcW w:w="127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SUBASTA INVERSA ELECTRONICA</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SUMINISTRAR MATERIAL POP PARA LA FABRICA DE LICORES Y ALCOHOLES DE ANTIOQUIA. LOTES 5 Y 7</w:t>
            </w:r>
          </w:p>
        </w:tc>
        <w:tc>
          <w:tcPr>
            <w:tcW w:w="103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95.000.000</w:t>
            </w:r>
          </w:p>
        </w:tc>
        <w:tc>
          <w:tcPr>
            <w:tcW w:w="1144" w:type="dxa"/>
            <w:tcBorders>
              <w:top w:val="single" w:sz="4" w:space="0" w:color="auto"/>
              <w:left w:val="nil"/>
              <w:bottom w:val="single" w:sz="4" w:space="0" w:color="auto"/>
              <w:right w:val="single" w:sz="4" w:space="0" w:color="auto"/>
            </w:tcBorders>
            <w:shd w:val="clear" w:color="auto" w:fill="auto"/>
            <w:vAlign w:val="center"/>
          </w:tcPr>
          <w:p w:rsidR="00963B4D" w:rsidRPr="00963B4D" w:rsidRDefault="00963B4D" w:rsidP="00963B4D">
            <w:pPr>
              <w:rPr>
                <w:rFonts w:ascii="Arial" w:hAnsi="Arial" w:cs="Arial"/>
                <w:b/>
                <w:sz w:val="14"/>
                <w:szCs w:val="14"/>
              </w:rPr>
            </w:pPr>
            <w:r w:rsidRPr="00963B4D">
              <w:rPr>
                <w:rFonts w:ascii="Arial" w:hAnsi="Arial" w:cs="Arial"/>
                <w:b/>
                <w:sz w:val="14"/>
                <w:szCs w:val="14"/>
              </w:rPr>
              <w:t>DIANA MARCELA CARVAJAL B.</w:t>
            </w:r>
          </w:p>
        </w:tc>
        <w:tc>
          <w:tcPr>
            <w:tcW w:w="1004" w:type="dxa"/>
            <w:tcBorders>
              <w:top w:val="single" w:sz="4" w:space="0" w:color="auto"/>
              <w:left w:val="nil"/>
              <w:bottom w:val="single" w:sz="4" w:space="0" w:color="auto"/>
              <w:right w:val="single" w:sz="4" w:space="0" w:color="auto"/>
            </w:tcBorders>
            <w:vAlign w:val="center"/>
          </w:tcPr>
          <w:p w:rsidR="00963B4D" w:rsidRPr="00963B4D" w:rsidRDefault="00204D21" w:rsidP="00963B4D">
            <w:pPr>
              <w:jc w:val="center"/>
              <w:rPr>
                <w:rFonts w:ascii="Arial" w:hAnsi="Arial" w:cs="Arial"/>
                <w:b/>
                <w:sz w:val="14"/>
                <w:szCs w:val="14"/>
              </w:rPr>
            </w:pPr>
            <w:r w:rsidRPr="00963B4D">
              <w:rPr>
                <w:rFonts w:ascii="Arial" w:hAnsi="Arial" w:cs="Arial"/>
                <w:b/>
                <w:bCs/>
                <w:sz w:val="14"/>
                <w:szCs w:val="14"/>
              </w:rPr>
              <w:t>X</w:t>
            </w:r>
          </w:p>
        </w:tc>
        <w:tc>
          <w:tcPr>
            <w:tcW w:w="841" w:type="dxa"/>
            <w:tcBorders>
              <w:top w:val="single" w:sz="4" w:space="0" w:color="auto"/>
              <w:left w:val="nil"/>
              <w:bottom w:val="single" w:sz="4" w:space="0" w:color="auto"/>
              <w:right w:val="single" w:sz="4" w:space="0" w:color="auto"/>
            </w:tcBorders>
            <w:vAlign w:val="center"/>
          </w:tcPr>
          <w:p w:rsidR="00963B4D" w:rsidRPr="00963B4D" w:rsidRDefault="00963B4D" w:rsidP="00963B4D">
            <w:pPr>
              <w:jc w:val="center"/>
              <w:rPr>
                <w:rFonts w:ascii="Arial" w:hAnsi="Arial" w:cs="Arial"/>
                <w:b/>
                <w:bCs/>
                <w:sz w:val="14"/>
                <w:szCs w:val="14"/>
              </w:rPr>
            </w:pPr>
          </w:p>
        </w:tc>
      </w:tr>
      <w:tr w:rsidR="00963B4D" w:rsidRPr="008071EA" w:rsidTr="00963B4D">
        <w:trPr>
          <w:trHeight w:val="846"/>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963B4D" w:rsidRPr="00963B4D" w:rsidRDefault="00963B4D" w:rsidP="00963B4D">
            <w:pPr>
              <w:jc w:val="center"/>
              <w:rPr>
                <w:rFonts w:ascii="Arial" w:hAnsi="Arial" w:cs="Arial"/>
                <w:b/>
                <w:sz w:val="14"/>
                <w:szCs w:val="14"/>
              </w:rPr>
            </w:pPr>
            <w:r w:rsidRPr="00963B4D">
              <w:rPr>
                <w:rFonts w:ascii="Arial" w:hAnsi="Arial" w:cs="Arial"/>
                <w:b/>
                <w:sz w:val="14"/>
                <w:szCs w:val="14"/>
              </w:rPr>
              <w:t>4600004314</w:t>
            </w:r>
          </w:p>
        </w:tc>
        <w:tc>
          <w:tcPr>
            <w:tcW w:w="841"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10-jul-2015</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lang w:val="en-US"/>
              </w:rPr>
            </w:pPr>
            <w:r w:rsidRPr="00293632">
              <w:rPr>
                <w:rFonts w:ascii="Arial" w:hAnsi="Arial" w:cs="Arial"/>
                <w:sz w:val="14"/>
                <w:szCs w:val="14"/>
                <w:lang w:val="en-US"/>
              </w:rPr>
              <w:t>CTP EXPRESS S.A.S.</w:t>
            </w:r>
          </w:p>
        </w:tc>
        <w:tc>
          <w:tcPr>
            <w:tcW w:w="127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SUBASTA INVERSA ELECTRONICA</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SUMINISTRAR MATERIAL POP PARA LA FABRICA DE LICORES Y ALCOHOLES DE ANTIOQUIA. LOTE 6</w:t>
            </w:r>
          </w:p>
        </w:tc>
        <w:tc>
          <w:tcPr>
            <w:tcW w:w="103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170.000.000</w:t>
            </w:r>
          </w:p>
        </w:tc>
        <w:tc>
          <w:tcPr>
            <w:tcW w:w="1144" w:type="dxa"/>
            <w:tcBorders>
              <w:top w:val="single" w:sz="4" w:space="0" w:color="auto"/>
              <w:left w:val="nil"/>
              <w:bottom w:val="single" w:sz="4" w:space="0" w:color="auto"/>
              <w:right w:val="single" w:sz="4" w:space="0" w:color="auto"/>
            </w:tcBorders>
            <w:shd w:val="clear" w:color="auto" w:fill="auto"/>
            <w:vAlign w:val="center"/>
          </w:tcPr>
          <w:p w:rsidR="00963B4D" w:rsidRPr="00963B4D" w:rsidRDefault="00963B4D" w:rsidP="00963B4D">
            <w:pPr>
              <w:rPr>
                <w:rFonts w:ascii="Arial" w:hAnsi="Arial" w:cs="Arial"/>
                <w:b/>
                <w:sz w:val="14"/>
                <w:szCs w:val="14"/>
              </w:rPr>
            </w:pPr>
            <w:r w:rsidRPr="00963B4D">
              <w:rPr>
                <w:rFonts w:ascii="Arial" w:hAnsi="Arial" w:cs="Arial"/>
                <w:b/>
                <w:sz w:val="14"/>
                <w:szCs w:val="14"/>
              </w:rPr>
              <w:t>DIANA MARCELA CARVAJAL B.</w:t>
            </w:r>
          </w:p>
        </w:tc>
        <w:tc>
          <w:tcPr>
            <w:tcW w:w="1004" w:type="dxa"/>
            <w:tcBorders>
              <w:top w:val="single" w:sz="4" w:space="0" w:color="auto"/>
              <w:left w:val="nil"/>
              <w:bottom w:val="single" w:sz="4" w:space="0" w:color="auto"/>
              <w:right w:val="single" w:sz="4" w:space="0" w:color="auto"/>
            </w:tcBorders>
            <w:vAlign w:val="center"/>
          </w:tcPr>
          <w:p w:rsidR="00963B4D" w:rsidRPr="00963B4D" w:rsidRDefault="00204D21" w:rsidP="00963B4D">
            <w:pPr>
              <w:jc w:val="center"/>
              <w:rPr>
                <w:rFonts w:ascii="Arial" w:hAnsi="Arial" w:cs="Arial"/>
                <w:b/>
                <w:sz w:val="14"/>
                <w:szCs w:val="14"/>
              </w:rPr>
            </w:pPr>
            <w:r w:rsidRPr="00963B4D">
              <w:rPr>
                <w:rFonts w:ascii="Arial" w:hAnsi="Arial" w:cs="Arial"/>
                <w:b/>
                <w:bCs/>
                <w:sz w:val="14"/>
                <w:szCs w:val="14"/>
              </w:rPr>
              <w:t>X</w:t>
            </w:r>
          </w:p>
        </w:tc>
        <w:tc>
          <w:tcPr>
            <w:tcW w:w="841" w:type="dxa"/>
            <w:tcBorders>
              <w:top w:val="single" w:sz="4" w:space="0" w:color="auto"/>
              <w:left w:val="nil"/>
              <w:bottom w:val="single" w:sz="4" w:space="0" w:color="auto"/>
              <w:right w:val="single" w:sz="4" w:space="0" w:color="auto"/>
            </w:tcBorders>
            <w:vAlign w:val="center"/>
          </w:tcPr>
          <w:p w:rsidR="00963B4D" w:rsidRPr="00963B4D" w:rsidRDefault="00963B4D" w:rsidP="00963B4D">
            <w:pPr>
              <w:jc w:val="center"/>
              <w:rPr>
                <w:rFonts w:ascii="Arial" w:hAnsi="Arial" w:cs="Arial"/>
                <w:b/>
                <w:bCs/>
                <w:sz w:val="14"/>
                <w:szCs w:val="14"/>
              </w:rPr>
            </w:pPr>
          </w:p>
        </w:tc>
      </w:tr>
      <w:tr w:rsidR="00963B4D" w:rsidRPr="008071EA" w:rsidTr="00963B4D">
        <w:trPr>
          <w:trHeight w:val="846"/>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963B4D" w:rsidRPr="00963B4D" w:rsidRDefault="00963B4D" w:rsidP="00963B4D">
            <w:pPr>
              <w:jc w:val="center"/>
              <w:rPr>
                <w:rFonts w:ascii="Arial" w:hAnsi="Arial" w:cs="Arial"/>
                <w:b/>
                <w:sz w:val="14"/>
                <w:szCs w:val="14"/>
              </w:rPr>
            </w:pPr>
            <w:r w:rsidRPr="00963B4D">
              <w:rPr>
                <w:rFonts w:ascii="Arial" w:hAnsi="Arial" w:cs="Arial"/>
                <w:b/>
                <w:sz w:val="14"/>
                <w:szCs w:val="14"/>
              </w:rPr>
              <w:lastRenderedPageBreak/>
              <w:t>4600004417</w:t>
            </w:r>
          </w:p>
        </w:tc>
        <w:tc>
          <w:tcPr>
            <w:tcW w:w="841"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13-jul-2015</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PLASTICOS J D S.A.S</w:t>
            </w:r>
          </w:p>
        </w:tc>
        <w:tc>
          <w:tcPr>
            <w:tcW w:w="127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SUBASTA INVERSA ELECTRONICA</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SUMINISTRAR MATERIAL POP PARA LA FABRICA DE LICORES Y ALCOHOLES DE ANTIOQUIA. LOTES 2</w:t>
            </w:r>
          </w:p>
        </w:tc>
        <w:tc>
          <w:tcPr>
            <w:tcW w:w="103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170.000.000</w:t>
            </w:r>
          </w:p>
        </w:tc>
        <w:tc>
          <w:tcPr>
            <w:tcW w:w="1144" w:type="dxa"/>
            <w:tcBorders>
              <w:top w:val="single" w:sz="4" w:space="0" w:color="auto"/>
              <w:left w:val="nil"/>
              <w:bottom w:val="single" w:sz="4" w:space="0" w:color="auto"/>
              <w:right w:val="single" w:sz="4" w:space="0" w:color="auto"/>
            </w:tcBorders>
            <w:shd w:val="clear" w:color="auto" w:fill="auto"/>
            <w:vAlign w:val="center"/>
          </w:tcPr>
          <w:p w:rsidR="00963B4D" w:rsidRPr="00963B4D" w:rsidRDefault="00963B4D" w:rsidP="00963B4D">
            <w:pPr>
              <w:rPr>
                <w:rFonts w:ascii="Arial" w:hAnsi="Arial" w:cs="Arial"/>
                <w:b/>
                <w:sz w:val="14"/>
                <w:szCs w:val="14"/>
              </w:rPr>
            </w:pPr>
            <w:r w:rsidRPr="00963B4D">
              <w:rPr>
                <w:rFonts w:ascii="Arial" w:hAnsi="Arial" w:cs="Arial"/>
                <w:b/>
                <w:sz w:val="14"/>
                <w:szCs w:val="14"/>
              </w:rPr>
              <w:t>DIANA MARCELA CARVAJAL B.</w:t>
            </w:r>
          </w:p>
        </w:tc>
        <w:tc>
          <w:tcPr>
            <w:tcW w:w="1004" w:type="dxa"/>
            <w:tcBorders>
              <w:top w:val="single" w:sz="4" w:space="0" w:color="auto"/>
              <w:left w:val="nil"/>
              <w:bottom w:val="single" w:sz="4" w:space="0" w:color="auto"/>
              <w:right w:val="single" w:sz="4" w:space="0" w:color="auto"/>
            </w:tcBorders>
            <w:vAlign w:val="center"/>
          </w:tcPr>
          <w:p w:rsidR="00963B4D" w:rsidRPr="00963B4D" w:rsidRDefault="00204D21" w:rsidP="00963B4D">
            <w:pPr>
              <w:jc w:val="center"/>
              <w:rPr>
                <w:rFonts w:ascii="Arial" w:hAnsi="Arial" w:cs="Arial"/>
                <w:b/>
                <w:sz w:val="14"/>
                <w:szCs w:val="14"/>
              </w:rPr>
            </w:pPr>
            <w:r w:rsidRPr="00963B4D">
              <w:rPr>
                <w:rFonts w:ascii="Arial" w:hAnsi="Arial" w:cs="Arial"/>
                <w:b/>
                <w:bCs/>
                <w:sz w:val="14"/>
                <w:szCs w:val="14"/>
              </w:rPr>
              <w:t>X</w:t>
            </w:r>
          </w:p>
        </w:tc>
        <w:tc>
          <w:tcPr>
            <w:tcW w:w="841" w:type="dxa"/>
            <w:tcBorders>
              <w:top w:val="single" w:sz="4" w:space="0" w:color="auto"/>
              <w:left w:val="nil"/>
              <w:bottom w:val="single" w:sz="4" w:space="0" w:color="auto"/>
              <w:right w:val="single" w:sz="4" w:space="0" w:color="auto"/>
            </w:tcBorders>
            <w:vAlign w:val="center"/>
          </w:tcPr>
          <w:p w:rsidR="00963B4D" w:rsidRPr="00963B4D" w:rsidRDefault="00963B4D" w:rsidP="00963B4D">
            <w:pPr>
              <w:jc w:val="center"/>
              <w:rPr>
                <w:rFonts w:ascii="Arial" w:hAnsi="Arial" w:cs="Arial"/>
                <w:b/>
                <w:bCs/>
                <w:sz w:val="14"/>
                <w:szCs w:val="14"/>
              </w:rPr>
            </w:pPr>
          </w:p>
        </w:tc>
      </w:tr>
      <w:tr w:rsidR="00963B4D" w:rsidRPr="008071EA" w:rsidTr="00A73A07">
        <w:trPr>
          <w:trHeight w:val="283"/>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963B4D" w:rsidRPr="00963B4D" w:rsidRDefault="00963B4D" w:rsidP="00963B4D">
            <w:pPr>
              <w:jc w:val="center"/>
              <w:rPr>
                <w:rFonts w:ascii="Arial" w:hAnsi="Arial" w:cs="Arial"/>
                <w:b/>
                <w:sz w:val="14"/>
                <w:szCs w:val="14"/>
              </w:rPr>
            </w:pPr>
            <w:r w:rsidRPr="00963B4D">
              <w:rPr>
                <w:rFonts w:ascii="Arial" w:hAnsi="Arial" w:cs="Arial"/>
                <w:b/>
                <w:sz w:val="14"/>
                <w:szCs w:val="14"/>
              </w:rPr>
              <w:t>4600004492</w:t>
            </w:r>
          </w:p>
        </w:tc>
        <w:tc>
          <w:tcPr>
            <w:tcW w:w="841"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29-jul-2015</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MEKANUS PRODUCCIONES S.A.S.</w:t>
            </w:r>
          </w:p>
        </w:tc>
        <w:tc>
          <w:tcPr>
            <w:tcW w:w="127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SELECCION ABREVIADA MENOR CUANTIA</w:t>
            </w:r>
          </w:p>
        </w:tc>
        <w:tc>
          <w:tcPr>
            <w:tcW w:w="1502"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RESTAR EL SERVICIO DE OPERACION LOGISTICA PARA REALIZAR LAS ACTIVIDADES GENERALES DE LA FLA EN LA FERIA FLORES 2015.</w:t>
            </w:r>
          </w:p>
        </w:tc>
        <w:tc>
          <w:tcPr>
            <w:tcW w:w="1036" w:type="dxa"/>
            <w:tcBorders>
              <w:top w:val="single" w:sz="4" w:space="0" w:color="auto"/>
              <w:left w:val="nil"/>
              <w:bottom w:val="single" w:sz="4" w:space="0" w:color="auto"/>
              <w:right w:val="single" w:sz="4" w:space="0" w:color="auto"/>
            </w:tcBorders>
            <w:shd w:val="clear" w:color="auto" w:fill="auto"/>
            <w:vAlign w:val="center"/>
          </w:tcPr>
          <w:p w:rsidR="00963B4D" w:rsidRPr="00293632" w:rsidRDefault="00963B4D" w:rsidP="00963B4D">
            <w:pPr>
              <w:rPr>
                <w:rFonts w:ascii="Arial" w:hAnsi="Arial" w:cs="Arial"/>
                <w:sz w:val="14"/>
                <w:szCs w:val="14"/>
              </w:rPr>
            </w:pPr>
            <w:r w:rsidRPr="00293632">
              <w:rPr>
                <w:rFonts w:ascii="Arial" w:hAnsi="Arial" w:cs="Arial"/>
                <w:sz w:val="14"/>
                <w:szCs w:val="14"/>
              </w:rPr>
              <w:t>466.529.544</w:t>
            </w:r>
          </w:p>
        </w:tc>
        <w:tc>
          <w:tcPr>
            <w:tcW w:w="1144" w:type="dxa"/>
            <w:tcBorders>
              <w:top w:val="single" w:sz="4" w:space="0" w:color="auto"/>
              <w:left w:val="nil"/>
              <w:bottom w:val="single" w:sz="4" w:space="0" w:color="auto"/>
              <w:right w:val="single" w:sz="4" w:space="0" w:color="auto"/>
            </w:tcBorders>
            <w:shd w:val="clear" w:color="auto" w:fill="auto"/>
            <w:vAlign w:val="center"/>
          </w:tcPr>
          <w:p w:rsidR="00963B4D" w:rsidRPr="00963B4D" w:rsidRDefault="00963B4D" w:rsidP="00963B4D">
            <w:pPr>
              <w:rPr>
                <w:rFonts w:ascii="Arial" w:hAnsi="Arial" w:cs="Arial"/>
                <w:b/>
                <w:sz w:val="14"/>
                <w:szCs w:val="14"/>
              </w:rPr>
            </w:pPr>
            <w:r w:rsidRPr="00963B4D">
              <w:rPr>
                <w:rFonts w:ascii="Arial" w:hAnsi="Arial" w:cs="Arial"/>
                <w:b/>
                <w:sz w:val="14"/>
                <w:szCs w:val="14"/>
              </w:rPr>
              <w:t>DIANA MARCELA CARVAJAL B.</w:t>
            </w:r>
          </w:p>
        </w:tc>
        <w:tc>
          <w:tcPr>
            <w:tcW w:w="1004" w:type="dxa"/>
            <w:tcBorders>
              <w:top w:val="single" w:sz="4" w:space="0" w:color="auto"/>
              <w:left w:val="nil"/>
              <w:bottom w:val="single" w:sz="4" w:space="0" w:color="auto"/>
              <w:right w:val="single" w:sz="4" w:space="0" w:color="auto"/>
            </w:tcBorders>
            <w:vAlign w:val="center"/>
          </w:tcPr>
          <w:p w:rsidR="00963B4D" w:rsidRPr="00963B4D" w:rsidRDefault="00963B4D" w:rsidP="00963B4D">
            <w:pPr>
              <w:jc w:val="center"/>
              <w:rPr>
                <w:rFonts w:ascii="Arial" w:hAnsi="Arial" w:cs="Arial"/>
                <w:b/>
                <w:bCs/>
                <w:sz w:val="14"/>
                <w:szCs w:val="14"/>
              </w:rPr>
            </w:pPr>
            <w:r w:rsidRPr="00963B4D">
              <w:rPr>
                <w:rFonts w:ascii="Arial" w:hAnsi="Arial" w:cs="Arial"/>
                <w:b/>
                <w:bCs/>
                <w:sz w:val="14"/>
                <w:szCs w:val="14"/>
              </w:rPr>
              <w:t>X</w:t>
            </w:r>
          </w:p>
        </w:tc>
        <w:tc>
          <w:tcPr>
            <w:tcW w:w="841" w:type="dxa"/>
            <w:tcBorders>
              <w:top w:val="single" w:sz="4" w:space="0" w:color="auto"/>
              <w:left w:val="nil"/>
              <w:bottom w:val="single" w:sz="4" w:space="0" w:color="auto"/>
              <w:right w:val="single" w:sz="4" w:space="0" w:color="auto"/>
            </w:tcBorders>
            <w:vAlign w:val="center"/>
          </w:tcPr>
          <w:p w:rsidR="00963B4D" w:rsidRPr="00963B4D" w:rsidRDefault="00963B4D" w:rsidP="00963B4D">
            <w:pPr>
              <w:jc w:val="center"/>
              <w:rPr>
                <w:rFonts w:ascii="Arial" w:hAnsi="Arial" w:cs="Arial"/>
                <w:b/>
                <w:sz w:val="14"/>
                <w:szCs w:val="14"/>
              </w:rPr>
            </w:pPr>
          </w:p>
        </w:tc>
      </w:tr>
      <w:tr w:rsidR="00101ED0" w:rsidRPr="008071EA" w:rsidTr="00963B4D">
        <w:trPr>
          <w:trHeight w:val="846"/>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101ED0" w:rsidRPr="00963B4D" w:rsidRDefault="00101ED0" w:rsidP="00963B4D">
            <w:pPr>
              <w:jc w:val="center"/>
              <w:rPr>
                <w:rFonts w:ascii="Arial" w:eastAsia="MS Mincho" w:hAnsi="Arial" w:cs="Arial"/>
                <w:b/>
                <w:sz w:val="14"/>
                <w:szCs w:val="14"/>
                <w:lang w:val="es-ES" w:eastAsia="ja-JP"/>
              </w:rPr>
            </w:pPr>
            <w:r w:rsidRPr="00963B4D">
              <w:rPr>
                <w:rFonts w:ascii="Arial" w:eastAsia="MS Mincho" w:hAnsi="Arial" w:cs="Arial"/>
                <w:b/>
                <w:sz w:val="14"/>
                <w:szCs w:val="14"/>
                <w:lang w:val="es-ES" w:eastAsia="ja-JP"/>
              </w:rPr>
              <w:t>2014-SS-35-0005</w:t>
            </w:r>
          </w:p>
        </w:tc>
        <w:tc>
          <w:tcPr>
            <w:tcW w:w="841" w:type="dxa"/>
            <w:tcBorders>
              <w:top w:val="single" w:sz="4" w:space="0" w:color="auto"/>
              <w:left w:val="nil"/>
              <w:bottom w:val="single" w:sz="4" w:space="0" w:color="auto"/>
              <w:right w:val="single" w:sz="4" w:space="0" w:color="auto"/>
            </w:tcBorders>
            <w:shd w:val="clear" w:color="auto" w:fill="auto"/>
            <w:vAlign w:val="center"/>
          </w:tcPr>
          <w:p w:rsidR="00101ED0" w:rsidRPr="00A73A07" w:rsidRDefault="00101ED0" w:rsidP="00963B4D">
            <w:pPr>
              <w:rPr>
                <w:rFonts w:ascii="Arial" w:eastAsia="MS Mincho" w:hAnsi="Arial" w:cs="Arial"/>
                <w:sz w:val="14"/>
                <w:szCs w:val="14"/>
                <w:lang w:val="es-ES" w:eastAsia="ja-JP"/>
              </w:rPr>
            </w:pPr>
            <w:r w:rsidRPr="00A73A07">
              <w:rPr>
                <w:rFonts w:ascii="Arial" w:eastAsia="MS Mincho" w:hAnsi="Arial" w:cs="Arial"/>
                <w:sz w:val="14"/>
                <w:szCs w:val="14"/>
                <w:lang w:val="es-ES" w:eastAsia="ja-JP"/>
              </w:rPr>
              <w:t>27/07/2014</w:t>
            </w:r>
          </w:p>
        </w:tc>
        <w:tc>
          <w:tcPr>
            <w:tcW w:w="1502" w:type="dxa"/>
            <w:tcBorders>
              <w:top w:val="single" w:sz="4" w:space="0" w:color="auto"/>
              <w:left w:val="nil"/>
              <w:bottom w:val="single" w:sz="4" w:space="0" w:color="auto"/>
              <w:right w:val="single" w:sz="4" w:space="0" w:color="auto"/>
            </w:tcBorders>
            <w:shd w:val="clear" w:color="auto" w:fill="auto"/>
            <w:vAlign w:val="center"/>
          </w:tcPr>
          <w:p w:rsidR="00101ED0" w:rsidRPr="00A73A07" w:rsidRDefault="00101ED0" w:rsidP="00963B4D">
            <w:pPr>
              <w:rPr>
                <w:rFonts w:ascii="Arial" w:eastAsia="MS Mincho" w:hAnsi="Arial" w:cs="Arial"/>
                <w:sz w:val="14"/>
                <w:szCs w:val="14"/>
                <w:lang w:val="es-ES" w:eastAsia="ja-JP"/>
              </w:rPr>
            </w:pPr>
            <w:r w:rsidRPr="00A73A07">
              <w:rPr>
                <w:rFonts w:ascii="Arial" w:eastAsia="MS Mincho" w:hAnsi="Arial" w:cs="Arial"/>
                <w:sz w:val="14"/>
                <w:szCs w:val="14"/>
                <w:lang w:val="es-ES" w:eastAsia="ja-JP"/>
              </w:rPr>
              <w:t>PLAZA MAYOR MEDELLIN CONVENCIONES Y EXPOSICIONES S.A. ACTA DE INICIO 27/07/2014 $260,000,000</w:t>
            </w:r>
          </w:p>
        </w:tc>
        <w:tc>
          <w:tcPr>
            <w:tcW w:w="1276" w:type="dxa"/>
            <w:tcBorders>
              <w:top w:val="single" w:sz="4" w:space="0" w:color="auto"/>
              <w:left w:val="nil"/>
              <w:bottom w:val="single" w:sz="4" w:space="0" w:color="auto"/>
              <w:right w:val="single" w:sz="4" w:space="0" w:color="auto"/>
            </w:tcBorders>
            <w:shd w:val="clear" w:color="auto" w:fill="auto"/>
            <w:vAlign w:val="center"/>
          </w:tcPr>
          <w:p w:rsidR="00101ED0" w:rsidRPr="00A73A07" w:rsidRDefault="00101ED0" w:rsidP="00963B4D">
            <w:pPr>
              <w:rPr>
                <w:rFonts w:ascii="Arial" w:eastAsia="MS Mincho" w:hAnsi="Arial" w:cs="Arial"/>
                <w:sz w:val="14"/>
                <w:szCs w:val="14"/>
                <w:lang w:val="es-ES" w:eastAsia="ja-JP"/>
              </w:rPr>
            </w:pPr>
            <w:r w:rsidRPr="00A73A07">
              <w:rPr>
                <w:rFonts w:ascii="Arial" w:eastAsia="MS Mincho" w:hAnsi="Arial" w:cs="Arial"/>
                <w:sz w:val="14"/>
                <w:szCs w:val="14"/>
                <w:lang w:val="es-ES" w:eastAsia="ja-JP"/>
              </w:rPr>
              <w:t>CONVENIO</w:t>
            </w:r>
          </w:p>
        </w:tc>
        <w:tc>
          <w:tcPr>
            <w:tcW w:w="1502" w:type="dxa"/>
            <w:tcBorders>
              <w:top w:val="single" w:sz="4" w:space="0" w:color="auto"/>
              <w:left w:val="nil"/>
              <w:bottom w:val="single" w:sz="4" w:space="0" w:color="auto"/>
              <w:right w:val="single" w:sz="4" w:space="0" w:color="auto"/>
            </w:tcBorders>
            <w:shd w:val="clear" w:color="auto" w:fill="auto"/>
            <w:vAlign w:val="center"/>
          </w:tcPr>
          <w:p w:rsidR="00101ED0" w:rsidRPr="00A73A07" w:rsidRDefault="00101ED0" w:rsidP="00963B4D">
            <w:pPr>
              <w:rPr>
                <w:rFonts w:ascii="Arial" w:eastAsia="MS Mincho" w:hAnsi="Arial" w:cs="Arial"/>
                <w:sz w:val="14"/>
                <w:szCs w:val="14"/>
                <w:lang w:val="es-ES" w:eastAsia="ja-JP"/>
              </w:rPr>
            </w:pPr>
            <w:r w:rsidRPr="00A73A07">
              <w:rPr>
                <w:rFonts w:ascii="Arial" w:eastAsia="MS Mincho" w:hAnsi="Arial" w:cs="Arial"/>
                <w:sz w:val="14"/>
                <w:szCs w:val="14"/>
                <w:lang w:val="es-ES" w:eastAsia="ja-JP"/>
              </w:rPr>
              <w:t>Vinculación institucional del departamento de Antioquia en expoartesano la memoria 2014</w:t>
            </w:r>
          </w:p>
        </w:tc>
        <w:tc>
          <w:tcPr>
            <w:tcW w:w="1036" w:type="dxa"/>
            <w:tcBorders>
              <w:top w:val="single" w:sz="4" w:space="0" w:color="auto"/>
              <w:left w:val="nil"/>
              <w:bottom w:val="single" w:sz="4" w:space="0" w:color="auto"/>
              <w:right w:val="single" w:sz="4" w:space="0" w:color="auto"/>
            </w:tcBorders>
            <w:shd w:val="clear" w:color="auto" w:fill="auto"/>
            <w:vAlign w:val="center"/>
          </w:tcPr>
          <w:p w:rsidR="00101ED0" w:rsidRPr="00A73A07" w:rsidRDefault="00101ED0" w:rsidP="00963B4D">
            <w:pPr>
              <w:rPr>
                <w:rFonts w:ascii="Arial" w:eastAsia="MS Mincho" w:hAnsi="Arial" w:cs="Arial"/>
                <w:sz w:val="14"/>
                <w:szCs w:val="14"/>
                <w:lang w:val="es-ES" w:eastAsia="ja-JP"/>
              </w:rPr>
            </w:pPr>
            <w:r w:rsidRPr="00A73A07">
              <w:rPr>
                <w:rFonts w:ascii="Arial" w:eastAsia="MS Mincho" w:hAnsi="Arial" w:cs="Arial"/>
                <w:sz w:val="14"/>
                <w:szCs w:val="14"/>
                <w:lang w:val="es-ES" w:eastAsia="ja-JP"/>
              </w:rPr>
              <w:t>$40.000.000</w:t>
            </w:r>
          </w:p>
        </w:tc>
        <w:tc>
          <w:tcPr>
            <w:tcW w:w="1144" w:type="dxa"/>
            <w:tcBorders>
              <w:top w:val="single" w:sz="4" w:space="0" w:color="auto"/>
              <w:left w:val="nil"/>
              <w:bottom w:val="single" w:sz="4" w:space="0" w:color="auto"/>
              <w:right w:val="single" w:sz="4" w:space="0" w:color="auto"/>
            </w:tcBorders>
            <w:shd w:val="clear" w:color="auto" w:fill="auto"/>
            <w:vAlign w:val="center"/>
          </w:tcPr>
          <w:p w:rsidR="00101ED0" w:rsidRPr="00963B4D" w:rsidRDefault="00101ED0" w:rsidP="00963B4D">
            <w:pPr>
              <w:rPr>
                <w:rFonts w:ascii="Arial" w:eastAsia="MS Mincho" w:hAnsi="Arial" w:cs="Arial"/>
                <w:b/>
                <w:sz w:val="14"/>
                <w:szCs w:val="14"/>
                <w:lang w:val="es-ES" w:eastAsia="ja-JP"/>
              </w:rPr>
            </w:pPr>
            <w:r w:rsidRPr="00963B4D">
              <w:rPr>
                <w:rFonts w:ascii="Arial" w:eastAsia="MS Mincho" w:hAnsi="Arial" w:cs="Arial"/>
                <w:b/>
                <w:sz w:val="14"/>
                <w:szCs w:val="14"/>
                <w:lang w:val="es-ES" w:eastAsia="ja-JP"/>
              </w:rPr>
              <w:t>YOBANY GIRALDO DUQUE</w:t>
            </w:r>
          </w:p>
        </w:tc>
        <w:tc>
          <w:tcPr>
            <w:tcW w:w="1004" w:type="dxa"/>
            <w:tcBorders>
              <w:top w:val="single" w:sz="4" w:space="0" w:color="auto"/>
              <w:left w:val="nil"/>
              <w:bottom w:val="single" w:sz="4" w:space="0" w:color="auto"/>
              <w:right w:val="single" w:sz="4" w:space="0" w:color="auto"/>
            </w:tcBorders>
            <w:vAlign w:val="center"/>
          </w:tcPr>
          <w:p w:rsidR="00101ED0" w:rsidRPr="00963B4D" w:rsidRDefault="00101ED0" w:rsidP="00963B4D">
            <w:pPr>
              <w:jc w:val="center"/>
              <w:rPr>
                <w:rFonts w:ascii="Arial" w:eastAsia="MS Mincho" w:hAnsi="Arial" w:cs="Arial"/>
                <w:b/>
                <w:sz w:val="14"/>
                <w:szCs w:val="14"/>
                <w:lang w:val="es-ES" w:eastAsia="ja-JP"/>
              </w:rPr>
            </w:pPr>
            <w:r w:rsidRPr="00963B4D">
              <w:rPr>
                <w:rFonts w:ascii="Arial" w:eastAsia="MS Mincho" w:hAnsi="Arial" w:cs="Arial"/>
                <w:b/>
                <w:sz w:val="14"/>
                <w:szCs w:val="14"/>
                <w:lang w:val="es-ES" w:eastAsia="ja-JP"/>
              </w:rPr>
              <w:t>X</w:t>
            </w:r>
          </w:p>
        </w:tc>
        <w:tc>
          <w:tcPr>
            <w:tcW w:w="841" w:type="dxa"/>
            <w:tcBorders>
              <w:top w:val="single" w:sz="4" w:space="0" w:color="auto"/>
              <w:left w:val="nil"/>
              <w:bottom w:val="single" w:sz="4" w:space="0" w:color="auto"/>
              <w:right w:val="single" w:sz="4" w:space="0" w:color="auto"/>
            </w:tcBorders>
            <w:vAlign w:val="center"/>
          </w:tcPr>
          <w:p w:rsidR="00101ED0" w:rsidRPr="00963B4D" w:rsidRDefault="00101ED0" w:rsidP="00963B4D">
            <w:pPr>
              <w:jc w:val="center"/>
              <w:rPr>
                <w:rFonts w:ascii="Arial" w:eastAsia="MS Mincho" w:hAnsi="Arial" w:cs="Arial"/>
                <w:b/>
                <w:sz w:val="14"/>
                <w:szCs w:val="14"/>
                <w:lang w:val="es-ES" w:eastAsia="ja-JP"/>
              </w:rPr>
            </w:pPr>
          </w:p>
        </w:tc>
      </w:tr>
    </w:tbl>
    <w:p w:rsidR="00054AF1" w:rsidRDefault="00054AF1" w:rsidP="00054AF1">
      <w:pPr>
        <w:autoSpaceDE w:val="0"/>
        <w:autoSpaceDN w:val="0"/>
        <w:adjustRightInd w:val="0"/>
        <w:rPr>
          <w:rFonts w:ascii="Arial" w:hAnsi="Arial" w:cs="Arial"/>
          <w:b/>
          <w:bCs/>
          <w:sz w:val="20"/>
          <w:szCs w:val="20"/>
        </w:rPr>
      </w:pPr>
    </w:p>
    <w:p w:rsidR="00054AF1" w:rsidRDefault="00054AF1" w:rsidP="00054AF1">
      <w:pPr>
        <w:autoSpaceDE w:val="0"/>
        <w:autoSpaceDN w:val="0"/>
        <w:adjustRightInd w:val="0"/>
        <w:rPr>
          <w:rFonts w:ascii="Arial" w:hAnsi="Arial" w:cs="Arial"/>
          <w:b/>
          <w:bCs/>
          <w:sz w:val="20"/>
          <w:szCs w:val="20"/>
        </w:rPr>
      </w:pPr>
      <w:r w:rsidRPr="0009658B">
        <w:rPr>
          <w:rFonts w:ascii="Arial" w:hAnsi="Arial" w:cs="Arial"/>
          <w:b/>
          <w:bCs/>
          <w:sz w:val="20"/>
          <w:szCs w:val="20"/>
        </w:rPr>
        <w:t>9. REGLAMENTOS Y MANUALES:</w:t>
      </w:r>
    </w:p>
    <w:p w:rsidR="009641E1" w:rsidRPr="0009658B" w:rsidRDefault="009641E1" w:rsidP="00054AF1">
      <w:pPr>
        <w:autoSpaceDE w:val="0"/>
        <w:autoSpaceDN w:val="0"/>
        <w:adjustRightInd w:val="0"/>
        <w:rPr>
          <w:rFonts w:ascii="Arial" w:hAnsi="Arial"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5"/>
        <w:gridCol w:w="1828"/>
        <w:gridCol w:w="1630"/>
        <w:gridCol w:w="1939"/>
        <w:gridCol w:w="1518"/>
      </w:tblGrid>
      <w:tr w:rsidR="009641E1" w:rsidRPr="001E4533" w:rsidTr="000E585F">
        <w:tc>
          <w:tcPr>
            <w:tcW w:w="1805" w:type="dxa"/>
          </w:tcPr>
          <w:p w:rsidR="009641E1" w:rsidRPr="00547060" w:rsidRDefault="009641E1" w:rsidP="000E585F">
            <w:pPr>
              <w:autoSpaceDE w:val="0"/>
              <w:autoSpaceDN w:val="0"/>
              <w:adjustRightInd w:val="0"/>
              <w:jc w:val="center"/>
              <w:rPr>
                <w:rFonts w:ascii="Arial" w:hAnsi="Arial" w:cs="Arial"/>
                <w:b/>
                <w:sz w:val="16"/>
                <w:szCs w:val="16"/>
              </w:rPr>
            </w:pPr>
            <w:r w:rsidRPr="00547060">
              <w:rPr>
                <w:rFonts w:ascii="Arial" w:hAnsi="Arial" w:cs="Arial"/>
                <w:b/>
                <w:sz w:val="16"/>
                <w:szCs w:val="16"/>
              </w:rPr>
              <w:t>DENOMINACION DEL REGLAMENTO y/o MANUAL</w:t>
            </w:r>
          </w:p>
        </w:tc>
        <w:tc>
          <w:tcPr>
            <w:tcW w:w="1828" w:type="dxa"/>
          </w:tcPr>
          <w:p w:rsidR="009641E1" w:rsidRPr="00547060" w:rsidRDefault="009641E1" w:rsidP="000E585F">
            <w:pPr>
              <w:autoSpaceDE w:val="0"/>
              <w:autoSpaceDN w:val="0"/>
              <w:adjustRightInd w:val="0"/>
              <w:jc w:val="center"/>
              <w:rPr>
                <w:rFonts w:ascii="Arial" w:hAnsi="Arial" w:cs="Arial"/>
                <w:b/>
                <w:sz w:val="16"/>
                <w:szCs w:val="16"/>
              </w:rPr>
            </w:pPr>
            <w:r w:rsidRPr="00547060">
              <w:rPr>
                <w:rFonts w:ascii="Arial" w:hAnsi="Arial" w:cs="Arial"/>
                <w:b/>
                <w:sz w:val="16"/>
                <w:szCs w:val="16"/>
              </w:rPr>
              <w:t>DESCRIPCION</w:t>
            </w:r>
          </w:p>
        </w:tc>
        <w:tc>
          <w:tcPr>
            <w:tcW w:w="1630" w:type="dxa"/>
          </w:tcPr>
          <w:p w:rsidR="009641E1" w:rsidRPr="00547060" w:rsidRDefault="009641E1" w:rsidP="000E585F">
            <w:pPr>
              <w:autoSpaceDE w:val="0"/>
              <w:autoSpaceDN w:val="0"/>
              <w:adjustRightInd w:val="0"/>
              <w:jc w:val="center"/>
              <w:rPr>
                <w:rFonts w:ascii="Arial" w:hAnsi="Arial" w:cs="Arial"/>
                <w:b/>
                <w:sz w:val="16"/>
                <w:szCs w:val="16"/>
              </w:rPr>
            </w:pPr>
            <w:r w:rsidRPr="00547060">
              <w:rPr>
                <w:rFonts w:ascii="Arial" w:hAnsi="Arial" w:cs="Arial"/>
                <w:b/>
                <w:sz w:val="16"/>
                <w:szCs w:val="16"/>
              </w:rPr>
              <w:t>MECANISMO DE ADOPCION Y VIGENCIA</w:t>
            </w:r>
          </w:p>
        </w:tc>
        <w:tc>
          <w:tcPr>
            <w:tcW w:w="1939" w:type="dxa"/>
          </w:tcPr>
          <w:p w:rsidR="009641E1" w:rsidRPr="00547060" w:rsidRDefault="009641E1" w:rsidP="000E585F">
            <w:pPr>
              <w:autoSpaceDE w:val="0"/>
              <w:autoSpaceDN w:val="0"/>
              <w:adjustRightInd w:val="0"/>
              <w:jc w:val="center"/>
              <w:rPr>
                <w:rFonts w:ascii="Arial" w:hAnsi="Arial" w:cs="Arial"/>
                <w:b/>
                <w:sz w:val="16"/>
                <w:szCs w:val="16"/>
              </w:rPr>
            </w:pPr>
            <w:r w:rsidRPr="00547060">
              <w:rPr>
                <w:rFonts w:ascii="Arial" w:hAnsi="Arial" w:cs="Arial"/>
                <w:b/>
                <w:sz w:val="16"/>
                <w:szCs w:val="16"/>
              </w:rPr>
              <w:t>No DE ACTO ADMINISTRATIVO DE ADOPCION</w:t>
            </w:r>
          </w:p>
        </w:tc>
        <w:tc>
          <w:tcPr>
            <w:tcW w:w="1518" w:type="dxa"/>
          </w:tcPr>
          <w:p w:rsidR="009641E1" w:rsidRPr="00547060" w:rsidRDefault="009641E1" w:rsidP="000E585F">
            <w:pPr>
              <w:autoSpaceDE w:val="0"/>
              <w:autoSpaceDN w:val="0"/>
              <w:adjustRightInd w:val="0"/>
              <w:jc w:val="center"/>
              <w:rPr>
                <w:rFonts w:ascii="Arial" w:hAnsi="Arial" w:cs="Arial"/>
                <w:b/>
                <w:sz w:val="16"/>
                <w:szCs w:val="16"/>
              </w:rPr>
            </w:pPr>
            <w:r w:rsidRPr="00547060">
              <w:rPr>
                <w:rFonts w:ascii="Arial" w:hAnsi="Arial" w:cs="Arial"/>
                <w:b/>
                <w:sz w:val="16"/>
                <w:szCs w:val="16"/>
              </w:rPr>
              <w:t>FECHA DE ADOPCIÓN O VIGENCIA</w:t>
            </w:r>
          </w:p>
        </w:tc>
      </w:tr>
      <w:tr w:rsidR="009641E1" w:rsidRPr="001E4533" w:rsidTr="000E585F">
        <w:tc>
          <w:tcPr>
            <w:tcW w:w="1805" w:type="dxa"/>
            <w:vAlign w:val="center"/>
          </w:tcPr>
          <w:p w:rsidR="009641E1" w:rsidRPr="00547060" w:rsidRDefault="009641E1" w:rsidP="000E585F">
            <w:pPr>
              <w:autoSpaceDE w:val="0"/>
              <w:autoSpaceDN w:val="0"/>
              <w:adjustRightInd w:val="0"/>
              <w:rPr>
                <w:rFonts w:ascii="Arial" w:hAnsi="Arial" w:cs="Arial"/>
                <w:b/>
                <w:sz w:val="14"/>
                <w:szCs w:val="14"/>
              </w:rPr>
            </w:pPr>
            <w:r w:rsidRPr="00547060">
              <w:rPr>
                <w:rFonts w:ascii="Arial" w:hAnsi="Arial" w:cs="Arial"/>
                <w:b/>
                <w:sz w:val="14"/>
                <w:szCs w:val="14"/>
              </w:rPr>
              <w:t>PRODECIMIENTO VINCULACIONES PUBLICITARIAS Y DEGUSTACIONES</w:t>
            </w:r>
          </w:p>
        </w:tc>
        <w:tc>
          <w:tcPr>
            <w:tcW w:w="1828" w:type="dxa"/>
          </w:tcPr>
          <w:p w:rsidR="009641E1" w:rsidRPr="00547060" w:rsidRDefault="009641E1" w:rsidP="000E585F">
            <w:pPr>
              <w:autoSpaceDE w:val="0"/>
              <w:autoSpaceDN w:val="0"/>
              <w:adjustRightInd w:val="0"/>
              <w:jc w:val="both"/>
              <w:rPr>
                <w:rFonts w:ascii="Arial" w:hAnsi="Arial" w:cs="Arial"/>
                <w:sz w:val="14"/>
                <w:szCs w:val="14"/>
              </w:rPr>
            </w:pPr>
            <w:r w:rsidRPr="00547060">
              <w:rPr>
                <w:rFonts w:ascii="Arial" w:hAnsi="Arial" w:cs="Arial"/>
                <w:sz w:val="14"/>
                <w:szCs w:val="14"/>
              </w:rPr>
              <w:t>“</w:t>
            </w:r>
            <w:r>
              <w:rPr>
                <w:rFonts w:ascii="Arial" w:hAnsi="Arial" w:cs="Arial"/>
                <w:sz w:val="14"/>
                <w:szCs w:val="14"/>
              </w:rPr>
              <w:t xml:space="preserve">Por medio de la cual se establece el procedimiento de análisis y entrega de degustaciones y vinculaciones publicitarias en especie con productos de la </w:t>
            </w:r>
            <w:r w:rsidR="00DA3D7F">
              <w:rPr>
                <w:rFonts w:ascii="Arial" w:hAnsi="Arial" w:cs="Arial"/>
                <w:sz w:val="14"/>
                <w:szCs w:val="14"/>
              </w:rPr>
              <w:t>Fábrica</w:t>
            </w:r>
            <w:r>
              <w:rPr>
                <w:rFonts w:ascii="Arial" w:hAnsi="Arial" w:cs="Arial"/>
                <w:sz w:val="14"/>
                <w:szCs w:val="14"/>
              </w:rPr>
              <w:t xml:space="preserve"> de Licores y Alcoholes de Antioquia”</w:t>
            </w:r>
          </w:p>
        </w:tc>
        <w:tc>
          <w:tcPr>
            <w:tcW w:w="1630" w:type="dxa"/>
            <w:vAlign w:val="center"/>
          </w:tcPr>
          <w:p w:rsidR="009641E1" w:rsidRPr="00547060" w:rsidRDefault="009641E1" w:rsidP="000E585F">
            <w:pPr>
              <w:autoSpaceDE w:val="0"/>
              <w:autoSpaceDN w:val="0"/>
              <w:adjustRightInd w:val="0"/>
              <w:rPr>
                <w:rFonts w:ascii="Arial" w:hAnsi="Arial" w:cs="Arial"/>
                <w:sz w:val="14"/>
                <w:szCs w:val="14"/>
              </w:rPr>
            </w:pPr>
            <w:r>
              <w:rPr>
                <w:rFonts w:ascii="Arial" w:hAnsi="Arial" w:cs="Arial"/>
                <w:sz w:val="14"/>
                <w:szCs w:val="14"/>
              </w:rPr>
              <w:t>RESOLUCIÓN</w:t>
            </w:r>
          </w:p>
        </w:tc>
        <w:tc>
          <w:tcPr>
            <w:tcW w:w="1939" w:type="dxa"/>
            <w:vAlign w:val="center"/>
          </w:tcPr>
          <w:p w:rsidR="009641E1" w:rsidRPr="00547060" w:rsidRDefault="009641E1" w:rsidP="000E585F">
            <w:pPr>
              <w:autoSpaceDE w:val="0"/>
              <w:autoSpaceDN w:val="0"/>
              <w:adjustRightInd w:val="0"/>
              <w:rPr>
                <w:rFonts w:ascii="Arial" w:hAnsi="Arial" w:cs="Arial"/>
                <w:b/>
                <w:sz w:val="14"/>
                <w:szCs w:val="14"/>
              </w:rPr>
            </w:pPr>
            <w:r w:rsidRPr="00547060">
              <w:rPr>
                <w:rFonts w:ascii="Arial" w:hAnsi="Arial" w:cs="Arial"/>
                <w:b/>
                <w:sz w:val="14"/>
                <w:szCs w:val="14"/>
              </w:rPr>
              <w:t>075</w:t>
            </w:r>
          </w:p>
        </w:tc>
        <w:tc>
          <w:tcPr>
            <w:tcW w:w="1518" w:type="dxa"/>
            <w:vAlign w:val="center"/>
          </w:tcPr>
          <w:p w:rsidR="009641E1" w:rsidRPr="00547060" w:rsidRDefault="009641E1" w:rsidP="000E585F">
            <w:pPr>
              <w:autoSpaceDE w:val="0"/>
              <w:autoSpaceDN w:val="0"/>
              <w:adjustRightInd w:val="0"/>
              <w:rPr>
                <w:rFonts w:ascii="Arial" w:hAnsi="Arial" w:cs="Arial"/>
                <w:sz w:val="14"/>
                <w:szCs w:val="14"/>
              </w:rPr>
            </w:pPr>
            <w:r>
              <w:rPr>
                <w:rFonts w:ascii="Arial" w:hAnsi="Arial" w:cs="Arial"/>
                <w:sz w:val="14"/>
                <w:szCs w:val="14"/>
              </w:rPr>
              <w:t>16/04/2012</w:t>
            </w:r>
          </w:p>
        </w:tc>
      </w:tr>
      <w:tr w:rsidR="009641E1" w:rsidRPr="00D96D8F" w:rsidTr="000E585F">
        <w:tc>
          <w:tcPr>
            <w:tcW w:w="1805" w:type="dxa"/>
            <w:tcBorders>
              <w:top w:val="single" w:sz="4" w:space="0" w:color="auto"/>
              <w:left w:val="single" w:sz="4" w:space="0" w:color="auto"/>
              <w:bottom w:val="single" w:sz="4" w:space="0" w:color="auto"/>
              <w:right w:val="single" w:sz="4" w:space="0" w:color="auto"/>
            </w:tcBorders>
            <w:shd w:val="clear" w:color="auto" w:fill="auto"/>
            <w:vAlign w:val="center"/>
          </w:tcPr>
          <w:p w:rsidR="009641E1" w:rsidRPr="00547060" w:rsidRDefault="009641E1" w:rsidP="000E585F">
            <w:pPr>
              <w:autoSpaceDE w:val="0"/>
              <w:autoSpaceDN w:val="0"/>
              <w:adjustRightInd w:val="0"/>
              <w:rPr>
                <w:rFonts w:ascii="Arial" w:hAnsi="Arial" w:cs="Arial"/>
                <w:b/>
                <w:sz w:val="14"/>
                <w:szCs w:val="14"/>
              </w:rPr>
            </w:pPr>
            <w:r w:rsidRPr="00547060">
              <w:rPr>
                <w:rFonts w:ascii="Arial" w:hAnsi="Arial" w:cs="Arial"/>
                <w:b/>
                <w:sz w:val="14"/>
                <w:szCs w:val="14"/>
              </w:rPr>
              <w:t>PLAN PROMOCIONAL: RUMBA LA PROMO</w:t>
            </w:r>
          </w:p>
        </w:tc>
        <w:tc>
          <w:tcPr>
            <w:tcW w:w="1828" w:type="dxa"/>
            <w:tcBorders>
              <w:top w:val="single" w:sz="4" w:space="0" w:color="auto"/>
              <w:left w:val="single" w:sz="4" w:space="0" w:color="auto"/>
              <w:bottom w:val="single" w:sz="4" w:space="0" w:color="auto"/>
              <w:right w:val="single" w:sz="4" w:space="0" w:color="auto"/>
            </w:tcBorders>
            <w:shd w:val="clear" w:color="auto" w:fill="auto"/>
          </w:tcPr>
          <w:p w:rsidR="009641E1" w:rsidRPr="00547060" w:rsidRDefault="009641E1" w:rsidP="000E585F">
            <w:pPr>
              <w:autoSpaceDE w:val="0"/>
              <w:autoSpaceDN w:val="0"/>
              <w:adjustRightInd w:val="0"/>
              <w:jc w:val="both"/>
              <w:rPr>
                <w:rFonts w:ascii="Arial" w:hAnsi="Arial" w:cs="Arial"/>
                <w:sz w:val="14"/>
                <w:szCs w:val="14"/>
              </w:rPr>
            </w:pPr>
            <w:r w:rsidRPr="00547060">
              <w:rPr>
                <w:rFonts w:ascii="Arial" w:hAnsi="Arial" w:cs="Arial"/>
                <w:sz w:val="14"/>
                <w:szCs w:val="14"/>
              </w:rPr>
              <w:t>"Por medio de la cual se implementa un plan promocional denominado- rumba la promo- para los comercializadores dentro y fuera del departamento de Antioquia"</w:t>
            </w:r>
          </w:p>
        </w:tc>
        <w:tc>
          <w:tcPr>
            <w:tcW w:w="1630" w:type="dxa"/>
            <w:tcBorders>
              <w:top w:val="single" w:sz="4" w:space="0" w:color="auto"/>
              <w:left w:val="single" w:sz="4" w:space="0" w:color="auto"/>
              <w:bottom w:val="single" w:sz="4" w:space="0" w:color="auto"/>
              <w:right w:val="single" w:sz="4" w:space="0" w:color="auto"/>
            </w:tcBorders>
            <w:shd w:val="clear" w:color="auto" w:fill="auto"/>
            <w:vAlign w:val="center"/>
          </w:tcPr>
          <w:p w:rsidR="009641E1" w:rsidRPr="00547060" w:rsidRDefault="009641E1" w:rsidP="000E585F">
            <w:pPr>
              <w:autoSpaceDE w:val="0"/>
              <w:autoSpaceDN w:val="0"/>
              <w:adjustRightInd w:val="0"/>
              <w:rPr>
                <w:rFonts w:ascii="Arial" w:hAnsi="Arial" w:cs="Arial"/>
                <w:sz w:val="14"/>
                <w:szCs w:val="14"/>
              </w:rPr>
            </w:pPr>
            <w:r w:rsidRPr="00547060">
              <w:rPr>
                <w:rFonts w:ascii="Arial" w:hAnsi="Arial" w:cs="Arial"/>
                <w:sz w:val="14"/>
                <w:szCs w:val="14"/>
              </w:rPr>
              <w:t>RESOLUCIÓN</w:t>
            </w:r>
          </w:p>
        </w:tc>
        <w:tc>
          <w:tcPr>
            <w:tcW w:w="1939" w:type="dxa"/>
            <w:tcBorders>
              <w:top w:val="single" w:sz="4" w:space="0" w:color="auto"/>
              <w:left w:val="single" w:sz="4" w:space="0" w:color="auto"/>
              <w:bottom w:val="single" w:sz="4" w:space="0" w:color="auto"/>
              <w:right w:val="single" w:sz="4" w:space="0" w:color="auto"/>
            </w:tcBorders>
            <w:shd w:val="clear" w:color="auto" w:fill="auto"/>
            <w:vAlign w:val="center"/>
          </w:tcPr>
          <w:p w:rsidR="009641E1" w:rsidRPr="00547060" w:rsidRDefault="009641E1" w:rsidP="000E585F">
            <w:pPr>
              <w:autoSpaceDE w:val="0"/>
              <w:autoSpaceDN w:val="0"/>
              <w:adjustRightInd w:val="0"/>
              <w:rPr>
                <w:rFonts w:ascii="Arial" w:hAnsi="Arial" w:cs="Arial"/>
                <w:b/>
                <w:sz w:val="14"/>
                <w:szCs w:val="14"/>
              </w:rPr>
            </w:pPr>
            <w:r w:rsidRPr="00547060">
              <w:rPr>
                <w:rFonts w:ascii="Arial" w:hAnsi="Arial" w:cs="Arial"/>
                <w:b/>
                <w:sz w:val="14"/>
                <w:szCs w:val="14"/>
              </w:rPr>
              <w:t>572</w:t>
            </w:r>
          </w:p>
        </w:tc>
        <w:tc>
          <w:tcPr>
            <w:tcW w:w="1518" w:type="dxa"/>
            <w:tcBorders>
              <w:top w:val="single" w:sz="4" w:space="0" w:color="auto"/>
              <w:left w:val="single" w:sz="4" w:space="0" w:color="auto"/>
              <w:bottom w:val="single" w:sz="4" w:space="0" w:color="auto"/>
              <w:right w:val="single" w:sz="4" w:space="0" w:color="auto"/>
            </w:tcBorders>
            <w:shd w:val="clear" w:color="auto" w:fill="auto"/>
            <w:vAlign w:val="center"/>
          </w:tcPr>
          <w:p w:rsidR="009641E1" w:rsidRPr="00547060" w:rsidRDefault="009641E1" w:rsidP="000E585F">
            <w:pPr>
              <w:autoSpaceDE w:val="0"/>
              <w:autoSpaceDN w:val="0"/>
              <w:adjustRightInd w:val="0"/>
              <w:rPr>
                <w:rFonts w:ascii="Arial" w:hAnsi="Arial" w:cs="Arial"/>
                <w:sz w:val="14"/>
                <w:szCs w:val="14"/>
              </w:rPr>
            </w:pPr>
            <w:r w:rsidRPr="00547060">
              <w:rPr>
                <w:rFonts w:ascii="Arial" w:hAnsi="Arial" w:cs="Arial"/>
                <w:sz w:val="14"/>
                <w:szCs w:val="14"/>
              </w:rPr>
              <w:t>20/06/2014</w:t>
            </w:r>
          </w:p>
        </w:tc>
      </w:tr>
      <w:tr w:rsidR="009641E1" w:rsidRPr="00D96D8F" w:rsidTr="000E585F">
        <w:tc>
          <w:tcPr>
            <w:tcW w:w="1805" w:type="dxa"/>
            <w:tcBorders>
              <w:top w:val="single" w:sz="4" w:space="0" w:color="auto"/>
              <w:left w:val="single" w:sz="4" w:space="0" w:color="auto"/>
              <w:bottom w:val="single" w:sz="4" w:space="0" w:color="auto"/>
              <w:right w:val="single" w:sz="4" w:space="0" w:color="auto"/>
            </w:tcBorders>
            <w:shd w:val="clear" w:color="auto" w:fill="auto"/>
            <w:vAlign w:val="center"/>
          </w:tcPr>
          <w:p w:rsidR="009641E1" w:rsidRPr="00547060" w:rsidRDefault="009641E1" w:rsidP="000E585F">
            <w:pPr>
              <w:autoSpaceDE w:val="0"/>
              <w:autoSpaceDN w:val="0"/>
              <w:adjustRightInd w:val="0"/>
              <w:rPr>
                <w:rFonts w:ascii="Arial" w:hAnsi="Arial" w:cs="Arial"/>
                <w:b/>
                <w:sz w:val="14"/>
                <w:szCs w:val="14"/>
              </w:rPr>
            </w:pPr>
            <w:r w:rsidRPr="00547060">
              <w:rPr>
                <w:rFonts w:ascii="Arial" w:hAnsi="Arial" w:cs="Arial"/>
                <w:b/>
                <w:sz w:val="14"/>
                <w:szCs w:val="14"/>
              </w:rPr>
              <w:t>PLAN PROMOCIONAL "ANTIOQUIA TOMA ICE"</w:t>
            </w:r>
          </w:p>
        </w:tc>
        <w:tc>
          <w:tcPr>
            <w:tcW w:w="1828" w:type="dxa"/>
            <w:tcBorders>
              <w:top w:val="single" w:sz="4" w:space="0" w:color="auto"/>
              <w:left w:val="single" w:sz="4" w:space="0" w:color="auto"/>
              <w:bottom w:val="single" w:sz="4" w:space="0" w:color="auto"/>
              <w:right w:val="single" w:sz="4" w:space="0" w:color="auto"/>
            </w:tcBorders>
            <w:shd w:val="clear" w:color="auto" w:fill="auto"/>
          </w:tcPr>
          <w:p w:rsidR="009641E1" w:rsidRPr="00547060" w:rsidRDefault="009641E1" w:rsidP="000E585F">
            <w:pPr>
              <w:autoSpaceDE w:val="0"/>
              <w:autoSpaceDN w:val="0"/>
              <w:adjustRightInd w:val="0"/>
              <w:jc w:val="both"/>
              <w:rPr>
                <w:rFonts w:ascii="Arial" w:hAnsi="Arial" w:cs="Arial"/>
                <w:sz w:val="14"/>
                <w:szCs w:val="14"/>
              </w:rPr>
            </w:pPr>
            <w:r w:rsidRPr="00547060">
              <w:rPr>
                <w:rFonts w:ascii="Arial" w:hAnsi="Arial" w:cs="Arial"/>
                <w:sz w:val="14"/>
                <w:szCs w:val="14"/>
              </w:rPr>
              <w:t xml:space="preserve">"Por medio de la cual se implementa un plan promocional denominado- </w:t>
            </w:r>
            <w:r>
              <w:rPr>
                <w:rFonts w:ascii="Arial" w:hAnsi="Arial" w:cs="Arial"/>
                <w:sz w:val="14"/>
                <w:szCs w:val="14"/>
              </w:rPr>
              <w:t>Antioqueño ICE se toma en el Departamento de Antioquia</w:t>
            </w:r>
            <w:r w:rsidRPr="00547060">
              <w:rPr>
                <w:rFonts w:ascii="Arial" w:hAnsi="Arial" w:cs="Arial"/>
                <w:sz w:val="14"/>
                <w:szCs w:val="14"/>
              </w:rPr>
              <w:t xml:space="preserve">- para los comercializadores autorizados por la fla en el Departamento </w:t>
            </w:r>
            <w:r>
              <w:rPr>
                <w:rFonts w:ascii="Arial" w:hAnsi="Arial" w:cs="Arial"/>
                <w:sz w:val="14"/>
                <w:szCs w:val="14"/>
              </w:rPr>
              <w:t>d</w:t>
            </w:r>
            <w:r w:rsidRPr="00547060">
              <w:rPr>
                <w:rFonts w:ascii="Arial" w:hAnsi="Arial" w:cs="Arial"/>
                <w:sz w:val="14"/>
                <w:szCs w:val="14"/>
              </w:rPr>
              <w:t>e Antioquia"</w:t>
            </w:r>
          </w:p>
        </w:tc>
        <w:tc>
          <w:tcPr>
            <w:tcW w:w="1630" w:type="dxa"/>
            <w:tcBorders>
              <w:top w:val="single" w:sz="4" w:space="0" w:color="auto"/>
              <w:left w:val="single" w:sz="4" w:space="0" w:color="auto"/>
              <w:bottom w:val="single" w:sz="4" w:space="0" w:color="auto"/>
              <w:right w:val="single" w:sz="4" w:space="0" w:color="auto"/>
            </w:tcBorders>
            <w:shd w:val="clear" w:color="auto" w:fill="auto"/>
            <w:vAlign w:val="center"/>
          </w:tcPr>
          <w:p w:rsidR="009641E1" w:rsidRPr="00547060" w:rsidRDefault="009641E1" w:rsidP="000E585F">
            <w:pPr>
              <w:autoSpaceDE w:val="0"/>
              <w:autoSpaceDN w:val="0"/>
              <w:adjustRightInd w:val="0"/>
              <w:rPr>
                <w:rFonts w:ascii="Arial" w:hAnsi="Arial" w:cs="Arial"/>
                <w:sz w:val="14"/>
                <w:szCs w:val="14"/>
              </w:rPr>
            </w:pPr>
            <w:r w:rsidRPr="00547060">
              <w:rPr>
                <w:rFonts w:ascii="Arial" w:hAnsi="Arial" w:cs="Arial"/>
                <w:sz w:val="14"/>
                <w:szCs w:val="14"/>
              </w:rPr>
              <w:t>RESOLUCIÓN</w:t>
            </w:r>
          </w:p>
        </w:tc>
        <w:tc>
          <w:tcPr>
            <w:tcW w:w="1939" w:type="dxa"/>
            <w:tcBorders>
              <w:top w:val="single" w:sz="4" w:space="0" w:color="auto"/>
              <w:left w:val="single" w:sz="4" w:space="0" w:color="auto"/>
              <w:bottom w:val="single" w:sz="4" w:space="0" w:color="auto"/>
              <w:right w:val="single" w:sz="4" w:space="0" w:color="auto"/>
            </w:tcBorders>
            <w:shd w:val="clear" w:color="auto" w:fill="auto"/>
            <w:vAlign w:val="center"/>
          </w:tcPr>
          <w:p w:rsidR="009641E1" w:rsidRPr="00547060" w:rsidRDefault="009641E1" w:rsidP="000E585F">
            <w:pPr>
              <w:autoSpaceDE w:val="0"/>
              <w:autoSpaceDN w:val="0"/>
              <w:adjustRightInd w:val="0"/>
              <w:rPr>
                <w:rFonts w:ascii="Arial" w:hAnsi="Arial" w:cs="Arial"/>
                <w:b/>
                <w:sz w:val="14"/>
                <w:szCs w:val="14"/>
              </w:rPr>
            </w:pPr>
            <w:r w:rsidRPr="00547060">
              <w:rPr>
                <w:rFonts w:ascii="Arial" w:hAnsi="Arial" w:cs="Arial"/>
                <w:b/>
                <w:sz w:val="14"/>
                <w:szCs w:val="14"/>
              </w:rPr>
              <w:t>772</w:t>
            </w:r>
          </w:p>
        </w:tc>
        <w:tc>
          <w:tcPr>
            <w:tcW w:w="1518" w:type="dxa"/>
            <w:tcBorders>
              <w:top w:val="single" w:sz="4" w:space="0" w:color="auto"/>
              <w:left w:val="single" w:sz="4" w:space="0" w:color="auto"/>
              <w:bottom w:val="single" w:sz="4" w:space="0" w:color="auto"/>
              <w:right w:val="single" w:sz="4" w:space="0" w:color="auto"/>
            </w:tcBorders>
            <w:shd w:val="clear" w:color="auto" w:fill="auto"/>
            <w:vAlign w:val="center"/>
          </w:tcPr>
          <w:p w:rsidR="009641E1" w:rsidRPr="00547060" w:rsidRDefault="009641E1" w:rsidP="000E585F">
            <w:pPr>
              <w:autoSpaceDE w:val="0"/>
              <w:autoSpaceDN w:val="0"/>
              <w:adjustRightInd w:val="0"/>
              <w:rPr>
                <w:rFonts w:ascii="Arial" w:hAnsi="Arial" w:cs="Arial"/>
                <w:sz w:val="14"/>
                <w:szCs w:val="14"/>
              </w:rPr>
            </w:pPr>
            <w:r>
              <w:rPr>
                <w:rFonts w:ascii="Arial" w:hAnsi="Arial" w:cs="Arial"/>
                <w:sz w:val="14"/>
                <w:szCs w:val="14"/>
              </w:rPr>
              <w:t>05/09</w:t>
            </w:r>
            <w:r w:rsidRPr="00547060">
              <w:rPr>
                <w:rFonts w:ascii="Arial" w:hAnsi="Arial" w:cs="Arial"/>
                <w:sz w:val="14"/>
                <w:szCs w:val="14"/>
              </w:rPr>
              <w:t>/201</w:t>
            </w:r>
            <w:r>
              <w:rPr>
                <w:rFonts w:ascii="Arial" w:hAnsi="Arial" w:cs="Arial"/>
                <w:sz w:val="14"/>
                <w:szCs w:val="14"/>
              </w:rPr>
              <w:t>4</w:t>
            </w:r>
          </w:p>
        </w:tc>
      </w:tr>
      <w:tr w:rsidR="00597E66" w:rsidRPr="00D96D8F" w:rsidTr="000E585F">
        <w:tc>
          <w:tcPr>
            <w:tcW w:w="1805" w:type="dxa"/>
            <w:tcBorders>
              <w:top w:val="single" w:sz="4" w:space="0" w:color="auto"/>
              <w:left w:val="single" w:sz="4" w:space="0" w:color="auto"/>
              <w:bottom w:val="single" w:sz="4" w:space="0" w:color="auto"/>
              <w:right w:val="single" w:sz="4" w:space="0" w:color="auto"/>
            </w:tcBorders>
            <w:shd w:val="clear" w:color="auto" w:fill="auto"/>
            <w:vAlign w:val="center"/>
          </w:tcPr>
          <w:p w:rsidR="00597E66" w:rsidRPr="00547060" w:rsidRDefault="00597E66" w:rsidP="00597E66">
            <w:pPr>
              <w:autoSpaceDE w:val="0"/>
              <w:autoSpaceDN w:val="0"/>
              <w:adjustRightInd w:val="0"/>
              <w:rPr>
                <w:rFonts w:ascii="Arial" w:hAnsi="Arial" w:cs="Arial"/>
                <w:b/>
                <w:sz w:val="14"/>
                <w:szCs w:val="14"/>
              </w:rPr>
            </w:pPr>
            <w:r>
              <w:rPr>
                <w:rFonts w:ascii="Arial" w:hAnsi="Arial" w:cs="Arial"/>
                <w:b/>
                <w:sz w:val="14"/>
                <w:szCs w:val="14"/>
              </w:rPr>
              <w:t>PLAN A LA MEDIDA</w:t>
            </w:r>
          </w:p>
        </w:tc>
        <w:tc>
          <w:tcPr>
            <w:tcW w:w="1828" w:type="dxa"/>
            <w:tcBorders>
              <w:top w:val="single" w:sz="4" w:space="0" w:color="auto"/>
              <w:left w:val="single" w:sz="4" w:space="0" w:color="auto"/>
              <w:bottom w:val="single" w:sz="4" w:space="0" w:color="auto"/>
              <w:right w:val="single" w:sz="4" w:space="0" w:color="auto"/>
            </w:tcBorders>
            <w:shd w:val="clear" w:color="auto" w:fill="auto"/>
          </w:tcPr>
          <w:p w:rsidR="00597E66" w:rsidRPr="00597E66" w:rsidRDefault="00597E66" w:rsidP="00597E66">
            <w:pPr>
              <w:autoSpaceDE w:val="0"/>
              <w:autoSpaceDN w:val="0"/>
              <w:adjustRightInd w:val="0"/>
              <w:rPr>
                <w:rFonts w:ascii="Arial" w:hAnsi="Arial" w:cs="Arial"/>
                <w:sz w:val="14"/>
                <w:szCs w:val="14"/>
              </w:rPr>
            </w:pPr>
            <w:r>
              <w:rPr>
                <w:rFonts w:ascii="Arial" w:hAnsi="Arial" w:cs="Arial"/>
                <w:sz w:val="14"/>
                <w:szCs w:val="14"/>
              </w:rPr>
              <w:t xml:space="preserve">“Por la cual se implementa la </w:t>
            </w:r>
            <w:r w:rsidRPr="00597E66">
              <w:rPr>
                <w:rFonts w:ascii="Arial" w:hAnsi="Arial" w:cs="Arial"/>
                <w:sz w:val="14"/>
                <w:szCs w:val="14"/>
              </w:rPr>
              <w:t xml:space="preserve">estrategia para la presencia de marca den sitios de consumo </w:t>
            </w:r>
            <w:r>
              <w:rPr>
                <w:rFonts w:ascii="Arial" w:hAnsi="Arial" w:cs="Arial"/>
                <w:sz w:val="14"/>
                <w:szCs w:val="14"/>
              </w:rPr>
              <w:t>on trade en el departamento de Antioquia”</w:t>
            </w:r>
          </w:p>
          <w:p w:rsidR="00597E66" w:rsidRPr="00547060" w:rsidRDefault="00597E66" w:rsidP="000E585F">
            <w:pPr>
              <w:autoSpaceDE w:val="0"/>
              <w:autoSpaceDN w:val="0"/>
              <w:adjustRightInd w:val="0"/>
              <w:jc w:val="both"/>
              <w:rPr>
                <w:rFonts w:ascii="Arial" w:hAnsi="Arial" w:cs="Arial"/>
                <w:sz w:val="14"/>
                <w:szCs w:val="14"/>
              </w:rPr>
            </w:pPr>
          </w:p>
        </w:tc>
        <w:tc>
          <w:tcPr>
            <w:tcW w:w="1630" w:type="dxa"/>
            <w:tcBorders>
              <w:top w:val="single" w:sz="4" w:space="0" w:color="auto"/>
              <w:left w:val="single" w:sz="4" w:space="0" w:color="auto"/>
              <w:bottom w:val="single" w:sz="4" w:space="0" w:color="auto"/>
              <w:right w:val="single" w:sz="4" w:space="0" w:color="auto"/>
            </w:tcBorders>
            <w:shd w:val="clear" w:color="auto" w:fill="auto"/>
            <w:vAlign w:val="center"/>
          </w:tcPr>
          <w:p w:rsidR="00597E66" w:rsidRPr="00547060" w:rsidRDefault="00597E66" w:rsidP="000E585F">
            <w:pPr>
              <w:autoSpaceDE w:val="0"/>
              <w:autoSpaceDN w:val="0"/>
              <w:adjustRightInd w:val="0"/>
              <w:rPr>
                <w:rFonts w:ascii="Arial" w:hAnsi="Arial" w:cs="Arial"/>
                <w:sz w:val="14"/>
                <w:szCs w:val="14"/>
              </w:rPr>
            </w:pPr>
            <w:r>
              <w:rPr>
                <w:rFonts w:ascii="Arial" w:hAnsi="Arial" w:cs="Arial"/>
                <w:sz w:val="14"/>
                <w:szCs w:val="14"/>
              </w:rPr>
              <w:t>RESOLUCION</w:t>
            </w:r>
          </w:p>
        </w:tc>
        <w:tc>
          <w:tcPr>
            <w:tcW w:w="1939" w:type="dxa"/>
            <w:tcBorders>
              <w:top w:val="single" w:sz="4" w:space="0" w:color="auto"/>
              <w:left w:val="single" w:sz="4" w:space="0" w:color="auto"/>
              <w:bottom w:val="single" w:sz="4" w:space="0" w:color="auto"/>
              <w:right w:val="single" w:sz="4" w:space="0" w:color="auto"/>
            </w:tcBorders>
            <w:shd w:val="clear" w:color="auto" w:fill="auto"/>
            <w:vAlign w:val="center"/>
          </w:tcPr>
          <w:p w:rsidR="00597E66" w:rsidRPr="00547060" w:rsidRDefault="00597E66" w:rsidP="000E585F">
            <w:pPr>
              <w:autoSpaceDE w:val="0"/>
              <w:autoSpaceDN w:val="0"/>
              <w:adjustRightInd w:val="0"/>
              <w:rPr>
                <w:rFonts w:ascii="Arial" w:hAnsi="Arial" w:cs="Arial"/>
                <w:b/>
                <w:sz w:val="14"/>
                <w:szCs w:val="14"/>
              </w:rPr>
            </w:pPr>
            <w:r>
              <w:rPr>
                <w:rFonts w:ascii="Arial" w:hAnsi="Arial" w:cs="Arial"/>
                <w:b/>
                <w:sz w:val="14"/>
                <w:szCs w:val="14"/>
              </w:rPr>
              <w:t>201500098273</w:t>
            </w:r>
          </w:p>
        </w:tc>
        <w:tc>
          <w:tcPr>
            <w:tcW w:w="1518" w:type="dxa"/>
            <w:tcBorders>
              <w:top w:val="single" w:sz="4" w:space="0" w:color="auto"/>
              <w:left w:val="single" w:sz="4" w:space="0" w:color="auto"/>
              <w:bottom w:val="single" w:sz="4" w:space="0" w:color="auto"/>
              <w:right w:val="single" w:sz="4" w:space="0" w:color="auto"/>
            </w:tcBorders>
            <w:shd w:val="clear" w:color="auto" w:fill="auto"/>
            <w:vAlign w:val="center"/>
          </w:tcPr>
          <w:p w:rsidR="00597E66" w:rsidRDefault="00597E66" w:rsidP="000E585F">
            <w:pPr>
              <w:autoSpaceDE w:val="0"/>
              <w:autoSpaceDN w:val="0"/>
              <w:adjustRightInd w:val="0"/>
              <w:rPr>
                <w:rFonts w:ascii="Arial" w:hAnsi="Arial" w:cs="Arial"/>
                <w:sz w:val="14"/>
                <w:szCs w:val="14"/>
              </w:rPr>
            </w:pPr>
            <w:r>
              <w:rPr>
                <w:rFonts w:ascii="Arial" w:hAnsi="Arial" w:cs="Arial"/>
                <w:sz w:val="14"/>
                <w:szCs w:val="14"/>
              </w:rPr>
              <w:t>22/04/2015</w:t>
            </w:r>
          </w:p>
        </w:tc>
      </w:tr>
    </w:tbl>
    <w:p w:rsidR="00B044A9" w:rsidRDefault="00B044A9" w:rsidP="00054AF1">
      <w:pPr>
        <w:autoSpaceDE w:val="0"/>
        <w:autoSpaceDN w:val="0"/>
        <w:adjustRightInd w:val="0"/>
        <w:rPr>
          <w:rFonts w:ascii="Arial" w:hAnsi="Arial" w:cs="Arial"/>
          <w:b/>
          <w:bCs/>
          <w:sz w:val="20"/>
          <w:szCs w:val="20"/>
        </w:rPr>
      </w:pPr>
    </w:p>
    <w:p w:rsidR="007B0E0F" w:rsidRDefault="007B0E0F" w:rsidP="00054AF1">
      <w:pPr>
        <w:autoSpaceDE w:val="0"/>
        <w:autoSpaceDN w:val="0"/>
        <w:adjustRightInd w:val="0"/>
        <w:rPr>
          <w:rFonts w:ascii="Arial" w:hAnsi="Arial" w:cs="Arial"/>
          <w:b/>
          <w:bCs/>
          <w:sz w:val="20"/>
          <w:szCs w:val="20"/>
        </w:rPr>
      </w:pPr>
    </w:p>
    <w:p w:rsidR="00054AF1" w:rsidRPr="0009658B" w:rsidRDefault="00054AF1" w:rsidP="00054AF1">
      <w:pPr>
        <w:autoSpaceDE w:val="0"/>
        <w:autoSpaceDN w:val="0"/>
        <w:adjustRightInd w:val="0"/>
        <w:rPr>
          <w:rFonts w:ascii="Arial" w:hAnsi="Arial" w:cs="Arial"/>
          <w:b/>
          <w:bCs/>
          <w:sz w:val="20"/>
          <w:szCs w:val="20"/>
        </w:rPr>
      </w:pPr>
      <w:r w:rsidRPr="0009658B">
        <w:rPr>
          <w:rFonts w:ascii="Arial" w:hAnsi="Arial" w:cs="Arial"/>
          <w:b/>
          <w:bCs/>
          <w:sz w:val="20"/>
          <w:szCs w:val="20"/>
        </w:rPr>
        <w:t>10. CONCEPTO GENERAL:</w:t>
      </w:r>
    </w:p>
    <w:p w:rsidR="00054AF1" w:rsidRDefault="00054AF1" w:rsidP="00054AF1">
      <w:pPr>
        <w:autoSpaceDE w:val="0"/>
        <w:autoSpaceDN w:val="0"/>
        <w:adjustRightInd w:val="0"/>
        <w:jc w:val="both"/>
        <w:rPr>
          <w:rFonts w:ascii="Arial" w:hAnsi="Arial" w:cs="Arial"/>
          <w:sz w:val="20"/>
          <w:szCs w:val="20"/>
        </w:rPr>
      </w:pPr>
    </w:p>
    <w:p w:rsidR="00A73A07" w:rsidRDefault="00DA3D7F" w:rsidP="00DA3D7F">
      <w:pPr>
        <w:autoSpaceDE w:val="0"/>
        <w:autoSpaceDN w:val="0"/>
        <w:adjustRightInd w:val="0"/>
        <w:jc w:val="both"/>
        <w:rPr>
          <w:rFonts w:ascii="Arial" w:hAnsi="Arial" w:cs="Arial"/>
          <w:sz w:val="20"/>
          <w:szCs w:val="20"/>
        </w:rPr>
      </w:pPr>
      <w:r>
        <w:rPr>
          <w:rFonts w:ascii="Arial" w:hAnsi="Arial" w:cs="Arial"/>
          <w:sz w:val="20"/>
          <w:szCs w:val="20"/>
        </w:rPr>
        <w:t xml:space="preserve">Considerando que la gestión como Director de Trade Marketing de la Fábrica de Licores y Alcoholes de Antioquia sigue vigente, cabe anotar que se continuará con la ejecución permanente de las vinculaciones publicitarias en eventos y establecimientos públicos. </w:t>
      </w:r>
    </w:p>
    <w:p w:rsidR="00A73A07" w:rsidRDefault="00A73A07" w:rsidP="00DA3D7F">
      <w:pPr>
        <w:autoSpaceDE w:val="0"/>
        <w:autoSpaceDN w:val="0"/>
        <w:adjustRightInd w:val="0"/>
        <w:jc w:val="both"/>
        <w:rPr>
          <w:rFonts w:ascii="Arial" w:hAnsi="Arial" w:cs="Arial"/>
          <w:sz w:val="20"/>
          <w:szCs w:val="20"/>
        </w:rPr>
      </w:pPr>
    </w:p>
    <w:p w:rsidR="00A73A07" w:rsidRDefault="00DA3D7F" w:rsidP="00DA3D7F">
      <w:pPr>
        <w:autoSpaceDE w:val="0"/>
        <w:autoSpaceDN w:val="0"/>
        <w:adjustRightInd w:val="0"/>
        <w:jc w:val="both"/>
        <w:rPr>
          <w:rFonts w:ascii="Arial" w:hAnsi="Arial" w:cs="Arial"/>
          <w:sz w:val="20"/>
          <w:szCs w:val="20"/>
        </w:rPr>
      </w:pPr>
      <w:r>
        <w:rPr>
          <w:rFonts w:ascii="Arial" w:hAnsi="Arial" w:cs="Arial"/>
          <w:sz w:val="20"/>
          <w:szCs w:val="20"/>
        </w:rPr>
        <w:lastRenderedPageBreak/>
        <w:t xml:space="preserve">Por otra parte, es preciso resaltar a modo de control de advertencia, la persistencia del trabajo de supervisión los </w:t>
      </w:r>
      <w:r w:rsidR="00A73A07">
        <w:rPr>
          <w:rFonts w:ascii="Arial" w:hAnsi="Arial" w:cs="Arial"/>
          <w:sz w:val="20"/>
          <w:szCs w:val="20"/>
        </w:rPr>
        <w:t xml:space="preserve">siguientes </w:t>
      </w:r>
      <w:r>
        <w:rPr>
          <w:rFonts w:ascii="Arial" w:hAnsi="Arial" w:cs="Arial"/>
          <w:sz w:val="20"/>
          <w:szCs w:val="20"/>
        </w:rPr>
        <w:t>contratos</w:t>
      </w:r>
      <w:r w:rsidR="00A73A07">
        <w:rPr>
          <w:rFonts w:ascii="Arial" w:hAnsi="Arial" w:cs="Arial"/>
          <w:sz w:val="20"/>
          <w:szCs w:val="20"/>
        </w:rPr>
        <w:t>:</w:t>
      </w:r>
    </w:p>
    <w:p w:rsidR="00A73A07" w:rsidRDefault="00A73A07" w:rsidP="00DA3D7F">
      <w:pPr>
        <w:autoSpaceDE w:val="0"/>
        <w:autoSpaceDN w:val="0"/>
        <w:adjustRightInd w:val="0"/>
        <w:jc w:val="both"/>
        <w:rPr>
          <w:rFonts w:ascii="Arial" w:hAnsi="Arial" w:cs="Arial"/>
          <w:sz w:val="20"/>
          <w:szCs w:val="20"/>
        </w:rPr>
      </w:pPr>
    </w:p>
    <w:p w:rsidR="00A73A07" w:rsidRDefault="00A73A07" w:rsidP="00DA3D7F">
      <w:pPr>
        <w:autoSpaceDE w:val="0"/>
        <w:autoSpaceDN w:val="0"/>
        <w:adjustRightInd w:val="0"/>
        <w:jc w:val="both"/>
        <w:rPr>
          <w:rFonts w:ascii="Arial" w:hAnsi="Arial" w:cs="Arial"/>
          <w:sz w:val="20"/>
          <w:szCs w:val="20"/>
        </w:rPr>
      </w:pPr>
    </w:p>
    <w:p w:rsidR="00A73A07" w:rsidRDefault="002C43E7" w:rsidP="002C43E7">
      <w:pPr>
        <w:autoSpaceDE w:val="0"/>
        <w:autoSpaceDN w:val="0"/>
        <w:adjustRightInd w:val="0"/>
        <w:jc w:val="both"/>
        <w:rPr>
          <w:rFonts w:ascii="Arial" w:hAnsi="Arial" w:cs="Arial"/>
          <w:sz w:val="20"/>
          <w:szCs w:val="20"/>
        </w:rPr>
      </w:pPr>
      <w:r w:rsidRPr="002C43E7">
        <w:rPr>
          <w:rFonts w:ascii="Arial" w:hAnsi="Arial" w:cs="Arial"/>
          <w:b/>
          <w:sz w:val="20"/>
          <w:szCs w:val="20"/>
        </w:rPr>
        <w:t>SULICOR S.A:</w:t>
      </w:r>
      <w:r>
        <w:rPr>
          <w:rFonts w:ascii="Arial" w:hAnsi="Arial" w:cs="Arial"/>
          <w:sz w:val="20"/>
          <w:szCs w:val="20"/>
        </w:rPr>
        <w:t xml:space="preserve"> En virtud de la Oferta de concesión Mercantil celebrada entre la Fábrica de Licores y Alcoholes de Antioquia y el comercializador SULICOR S.A, se contrató una vinculación publicitaria por valor de $2.000.000.000, con el fin de contribuir al posicionamiento de las marcas y al incremento de las ventas en el Departamento de Cundinamarca. El seguimiento a esta contratación muestra resultados prósperos tras la realización del </w:t>
      </w:r>
      <w:r w:rsidRPr="002C43E7">
        <w:rPr>
          <w:rFonts w:ascii="Arial" w:hAnsi="Arial" w:cs="Arial"/>
          <w:sz w:val="20"/>
          <w:szCs w:val="20"/>
        </w:rPr>
        <w:t>Lanzamiento Ron Medellín 5 años sin azúcar adicionado</w:t>
      </w:r>
      <w:r>
        <w:rPr>
          <w:rFonts w:ascii="Arial" w:hAnsi="Arial" w:cs="Arial"/>
          <w:sz w:val="20"/>
          <w:szCs w:val="20"/>
        </w:rPr>
        <w:t xml:space="preserve"> y del </w:t>
      </w:r>
      <w:r w:rsidRPr="002C43E7">
        <w:rPr>
          <w:rFonts w:ascii="Arial" w:hAnsi="Arial" w:cs="Arial"/>
          <w:sz w:val="20"/>
          <w:szCs w:val="20"/>
        </w:rPr>
        <w:t>Primer concierto grandes superficies, Reggaeton Fest 2015</w:t>
      </w:r>
      <w:r>
        <w:rPr>
          <w:rFonts w:ascii="Arial" w:hAnsi="Arial" w:cs="Arial"/>
          <w:sz w:val="20"/>
          <w:szCs w:val="20"/>
        </w:rPr>
        <w:t>. Se recomienda entonces la constancia en el seguimiento de la supervisión de esta vinculación.</w:t>
      </w:r>
    </w:p>
    <w:p w:rsidR="00A73A07" w:rsidRDefault="00A73A07" w:rsidP="00DA3D7F">
      <w:pPr>
        <w:autoSpaceDE w:val="0"/>
        <w:autoSpaceDN w:val="0"/>
        <w:adjustRightInd w:val="0"/>
        <w:jc w:val="both"/>
        <w:rPr>
          <w:rFonts w:ascii="Arial" w:hAnsi="Arial" w:cs="Arial"/>
          <w:sz w:val="20"/>
          <w:szCs w:val="20"/>
        </w:rPr>
      </w:pPr>
    </w:p>
    <w:p w:rsidR="002C43E7" w:rsidRPr="002C43E7" w:rsidRDefault="002C43E7" w:rsidP="00DA3D7F">
      <w:pPr>
        <w:autoSpaceDE w:val="0"/>
        <w:autoSpaceDN w:val="0"/>
        <w:adjustRightInd w:val="0"/>
        <w:jc w:val="both"/>
        <w:rPr>
          <w:rFonts w:ascii="Arial" w:hAnsi="Arial" w:cs="Arial"/>
          <w:sz w:val="20"/>
          <w:szCs w:val="20"/>
        </w:rPr>
      </w:pPr>
      <w:r w:rsidRPr="002C43E7">
        <w:rPr>
          <w:rFonts w:ascii="Arial" w:hAnsi="Arial" w:cs="Arial"/>
          <w:b/>
          <w:sz w:val="20"/>
          <w:szCs w:val="20"/>
        </w:rPr>
        <w:t>EQUIPO DE CICLISMO ORGULLO ANTIOQUEÑO</w:t>
      </w:r>
      <w:r>
        <w:rPr>
          <w:rFonts w:ascii="Arial" w:hAnsi="Arial" w:cs="Arial"/>
          <w:sz w:val="20"/>
          <w:szCs w:val="20"/>
        </w:rPr>
        <w:t>: Constituye una contratación que además de fortalecer la publicidad, la recordación de la marca aguardiente antioqueño y de la FLA como institución, contribuye al fomento y fortalecimiento del Deporte y la cultura en el Departamento de Antioquia, tema crucial dentro del plan de desarrollo de la Gobernación de Antioquia. Por esta razón constituye un contrato que genera importancia y debe impulsarse constantemente para que continúe dando muy buenos frutos no solo a la FLA sino al Equipo de ciclismo Orgullo Antioqueño y a nuestro Departamento.</w:t>
      </w:r>
    </w:p>
    <w:p w:rsidR="002C43E7" w:rsidRDefault="002C43E7" w:rsidP="00DA3D7F">
      <w:pPr>
        <w:autoSpaceDE w:val="0"/>
        <w:autoSpaceDN w:val="0"/>
        <w:adjustRightInd w:val="0"/>
        <w:jc w:val="both"/>
        <w:rPr>
          <w:rFonts w:ascii="Arial" w:hAnsi="Arial" w:cs="Arial"/>
          <w:sz w:val="20"/>
          <w:szCs w:val="20"/>
        </w:rPr>
      </w:pPr>
    </w:p>
    <w:p w:rsidR="00B044A9" w:rsidRPr="00B044A9" w:rsidRDefault="00B044A9" w:rsidP="00DA3D7F">
      <w:pPr>
        <w:autoSpaceDE w:val="0"/>
        <w:autoSpaceDN w:val="0"/>
        <w:adjustRightInd w:val="0"/>
        <w:jc w:val="both"/>
        <w:rPr>
          <w:rFonts w:ascii="Arial" w:hAnsi="Arial" w:cs="Arial"/>
          <w:sz w:val="20"/>
          <w:szCs w:val="20"/>
        </w:rPr>
      </w:pPr>
      <w:r>
        <w:rPr>
          <w:rFonts w:ascii="Arial" w:hAnsi="Arial" w:cs="Arial"/>
          <w:b/>
          <w:sz w:val="20"/>
          <w:szCs w:val="20"/>
        </w:rPr>
        <w:t xml:space="preserve">ARTESONIDO LIMITADA Y PUBBLICA S.A.S: </w:t>
      </w:r>
      <w:r>
        <w:rPr>
          <w:rFonts w:ascii="Arial" w:hAnsi="Arial" w:cs="Arial"/>
          <w:sz w:val="20"/>
          <w:szCs w:val="20"/>
        </w:rPr>
        <w:t>Con las mencionadas empresas se tiene un contrato cuyo objeto es la operación logística de las Fiestas Tradicionales de los Municipios de Antioquia, contrato que no solo por el valor asignado sino también por las actividades que se realizan, requiere de diligencia, cuidado y responsabilidad en su supervisión, aspectos que se han tenido sumamente en cuenta durante el 2014 y 2015 que he tenido la fortuna de trabajar para la Fábrica de Licores y Alcoholes de Antioquia, razón por la cual, se ha sabido llevar y sobrepasar todos los sobresaltos que se han presentado y así debe continuarse haciendo hasta su terminación en diciembre de 2015.</w:t>
      </w:r>
    </w:p>
    <w:p w:rsidR="00B044A9" w:rsidRPr="00B044A9" w:rsidRDefault="00B044A9" w:rsidP="00DA3D7F">
      <w:pPr>
        <w:autoSpaceDE w:val="0"/>
        <w:autoSpaceDN w:val="0"/>
        <w:adjustRightInd w:val="0"/>
        <w:jc w:val="both"/>
        <w:rPr>
          <w:rFonts w:ascii="Arial" w:hAnsi="Arial" w:cs="Arial"/>
          <w:sz w:val="20"/>
          <w:szCs w:val="20"/>
        </w:rPr>
      </w:pPr>
    </w:p>
    <w:p w:rsidR="00DA3D7F" w:rsidRDefault="00B044A9" w:rsidP="00B044A9">
      <w:pPr>
        <w:autoSpaceDE w:val="0"/>
        <w:autoSpaceDN w:val="0"/>
        <w:adjustRightInd w:val="0"/>
        <w:jc w:val="both"/>
        <w:rPr>
          <w:rFonts w:ascii="Arial" w:hAnsi="Arial" w:cs="Arial"/>
          <w:sz w:val="20"/>
          <w:szCs w:val="20"/>
        </w:rPr>
      </w:pPr>
      <w:r>
        <w:rPr>
          <w:rFonts w:ascii="Arial" w:hAnsi="Arial" w:cs="Arial"/>
          <w:sz w:val="20"/>
          <w:szCs w:val="20"/>
        </w:rPr>
        <w:t>Finalmente, resulta importante dejar por sentado además de la supervisión de los contratos asignados</w:t>
      </w:r>
      <w:r w:rsidR="000C3882">
        <w:rPr>
          <w:rFonts w:ascii="Arial" w:hAnsi="Arial" w:cs="Arial"/>
          <w:sz w:val="20"/>
          <w:szCs w:val="20"/>
        </w:rPr>
        <w:t>, que además de los anteriores también se resalta Las Fiestas Patronales del Departamento de Sucre y el Carnaval de Barranquilla que implicaron el traslado a estos lugares para hacer una efectiva y vehemente supervisión;</w:t>
      </w:r>
      <w:r>
        <w:rPr>
          <w:rFonts w:ascii="Arial" w:hAnsi="Arial" w:cs="Arial"/>
          <w:sz w:val="20"/>
          <w:szCs w:val="20"/>
        </w:rPr>
        <w:t xml:space="preserve"> se llevó a feliz término la promoción “rumba la promo” y se planeó e implementó el “plan a la medida” con los diferentes sitios de consumos, de los cuales hasta ahora se lleva adecuada y oportunamente la ejecución. Estas dos últimas constituyen tareas que habían sido programadas y asignadas a la dirección de Trade Marketing y efectivamente han sido acatadas y ejecutadas en la mejor medida. </w:t>
      </w:r>
    </w:p>
    <w:p w:rsidR="00D55AC4" w:rsidRDefault="00D55AC4" w:rsidP="00B044A9">
      <w:pPr>
        <w:autoSpaceDE w:val="0"/>
        <w:autoSpaceDN w:val="0"/>
        <w:adjustRightInd w:val="0"/>
        <w:jc w:val="both"/>
        <w:rPr>
          <w:rFonts w:ascii="Arial" w:hAnsi="Arial" w:cs="Arial"/>
          <w:sz w:val="20"/>
          <w:szCs w:val="20"/>
        </w:rPr>
      </w:pPr>
    </w:p>
    <w:p w:rsidR="00D55AC4" w:rsidRDefault="00D55AC4" w:rsidP="00B044A9">
      <w:pPr>
        <w:autoSpaceDE w:val="0"/>
        <w:autoSpaceDN w:val="0"/>
        <w:adjustRightInd w:val="0"/>
        <w:jc w:val="both"/>
        <w:rPr>
          <w:rFonts w:ascii="Arial" w:hAnsi="Arial" w:cs="Arial"/>
          <w:sz w:val="20"/>
          <w:szCs w:val="20"/>
        </w:rPr>
      </w:pPr>
    </w:p>
    <w:p w:rsidR="00D55AC4" w:rsidRDefault="00D55AC4" w:rsidP="00B044A9">
      <w:pPr>
        <w:autoSpaceDE w:val="0"/>
        <w:autoSpaceDN w:val="0"/>
        <w:adjustRightInd w:val="0"/>
        <w:jc w:val="both"/>
        <w:rPr>
          <w:rFonts w:ascii="Arial" w:hAnsi="Arial" w:cs="Arial"/>
          <w:b/>
          <w:sz w:val="20"/>
          <w:szCs w:val="20"/>
        </w:rPr>
      </w:pPr>
      <w:r>
        <w:rPr>
          <w:rFonts w:ascii="Arial" w:hAnsi="Arial" w:cs="Arial"/>
          <w:b/>
          <w:sz w:val="20"/>
          <w:szCs w:val="20"/>
        </w:rPr>
        <w:t>RECOMENDACIONES:</w:t>
      </w:r>
    </w:p>
    <w:p w:rsidR="00D55AC4" w:rsidRDefault="00D55AC4" w:rsidP="00B044A9">
      <w:pPr>
        <w:autoSpaceDE w:val="0"/>
        <w:autoSpaceDN w:val="0"/>
        <w:adjustRightInd w:val="0"/>
        <w:jc w:val="both"/>
        <w:rPr>
          <w:rFonts w:ascii="Arial" w:hAnsi="Arial" w:cs="Arial"/>
          <w:b/>
          <w:sz w:val="20"/>
          <w:szCs w:val="20"/>
        </w:rPr>
      </w:pPr>
    </w:p>
    <w:p w:rsidR="00D55AC4" w:rsidRDefault="00D55AC4" w:rsidP="00B044A9">
      <w:pPr>
        <w:autoSpaceDE w:val="0"/>
        <w:autoSpaceDN w:val="0"/>
        <w:adjustRightInd w:val="0"/>
        <w:jc w:val="both"/>
        <w:rPr>
          <w:rFonts w:ascii="Arial" w:hAnsi="Arial" w:cs="Arial"/>
          <w:sz w:val="20"/>
          <w:szCs w:val="20"/>
        </w:rPr>
      </w:pPr>
      <w:r>
        <w:rPr>
          <w:rFonts w:ascii="Arial" w:hAnsi="Arial" w:cs="Arial"/>
          <w:sz w:val="20"/>
          <w:szCs w:val="20"/>
        </w:rPr>
        <w:t>Para los contratos con los operadores logísticos de las fiestas tradicionales de los municipios de Antioquia, no es prudente que dentro de los contratos, quede asignado como obligación, el tra</w:t>
      </w:r>
      <w:r w:rsidR="00F83435">
        <w:rPr>
          <w:rFonts w:ascii="Arial" w:hAnsi="Arial" w:cs="Arial"/>
          <w:sz w:val="20"/>
          <w:szCs w:val="20"/>
        </w:rPr>
        <w:t>n</w:t>
      </w:r>
      <w:r>
        <w:rPr>
          <w:rFonts w:ascii="Arial" w:hAnsi="Arial" w:cs="Arial"/>
          <w:sz w:val="20"/>
          <w:szCs w:val="20"/>
        </w:rPr>
        <w:t>sporte de funcionarios de la FLA a realizar las visitas de supervisión a cada municipio, en aras de garantizar la imparcialidad y objetividad de la ejecución de los contratos.</w:t>
      </w:r>
    </w:p>
    <w:p w:rsidR="00F83435" w:rsidRDefault="00F83435" w:rsidP="00B044A9">
      <w:pPr>
        <w:autoSpaceDE w:val="0"/>
        <w:autoSpaceDN w:val="0"/>
        <w:adjustRightInd w:val="0"/>
        <w:jc w:val="both"/>
        <w:rPr>
          <w:rFonts w:ascii="Arial" w:hAnsi="Arial" w:cs="Arial"/>
          <w:sz w:val="20"/>
          <w:szCs w:val="20"/>
        </w:rPr>
      </w:pPr>
    </w:p>
    <w:p w:rsidR="00F83435" w:rsidRDefault="00F83435" w:rsidP="00F83435">
      <w:pPr>
        <w:autoSpaceDE w:val="0"/>
        <w:autoSpaceDN w:val="0"/>
        <w:adjustRightInd w:val="0"/>
        <w:jc w:val="both"/>
        <w:rPr>
          <w:rFonts w:ascii="Arial" w:hAnsi="Arial" w:cs="Arial"/>
          <w:sz w:val="20"/>
          <w:szCs w:val="20"/>
        </w:rPr>
      </w:pPr>
    </w:p>
    <w:p w:rsidR="00F83435" w:rsidRDefault="00F83435" w:rsidP="00F83435">
      <w:pPr>
        <w:autoSpaceDE w:val="0"/>
        <w:autoSpaceDN w:val="0"/>
        <w:adjustRightInd w:val="0"/>
        <w:jc w:val="both"/>
        <w:rPr>
          <w:rFonts w:ascii="Arial" w:hAnsi="Arial" w:cs="Arial"/>
          <w:b/>
          <w:sz w:val="20"/>
          <w:szCs w:val="20"/>
        </w:rPr>
      </w:pPr>
      <w:r>
        <w:rPr>
          <w:rFonts w:ascii="Arial" w:hAnsi="Arial" w:cs="Arial"/>
          <w:b/>
          <w:sz w:val="20"/>
          <w:szCs w:val="20"/>
        </w:rPr>
        <w:t>PENDIENTES:</w:t>
      </w:r>
    </w:p>
    <w:p w:rsidR="00F83435" w:rsidRDefault="00F83435" w:rsidP="00F83435">
      <w:pPr>
        <w:autoSpaceDE w:val="0"/>
        <w:autoSpaceDN w:val="0"/>
        <w:adjustRightInd w:val="0"/>
        <w:jc w:val="both"/>
        <w:rPr>
          <w:rFonts w:ascii="Arial" w:hAnsi="Arial" w:cs="Arial"/>
          <w:b/>
          <w:sz w:val="20"/>
          <w:szCs w:val="20"/>
        </w:rPr>
      </w:pPr>
    </w:p>
    <w:p w:rsidR="00F83435" w:rsidRPr="00F83435" w:rsidRDefault="00F83435" w:rsidP="00F83435">
      <w:pPr>
        <w:pStyle w:val="Prrafodelista"/>
        <w:numPr>
          <w:ilvl w:val="0"/>
          <w:numId w:val="8"/>
        </w:numPr>
        <w:autoSpaceDE w:val="0"/>
        <w:autoSpaceDN w:val="0"/>
        <w:adjustRightInd w:val="0"/>
        <w:jc w:val="both"/>
        <w:rPr>
          <w:rFonts w:ascii="Arial" w:hAnsi="Arial" w:cs="Arial"/>
          <w:sz w:val="20"/>
          <w:szCs w:val="20"/>
        </w:rPr>
      </w:pPr>
      <w:r w:rsidRPr="00F83435">
        <w:rPr>
          <w:rFonts w:ascii="Arial" w:hAnsi="Arial" w:cs="Arial"/>
          <w:sz w:val="20"/>
          <w:szCs w:val="20"/>
        </w:rPr>
        <w:t xml:space="preserve">Elaborar actas de terminación y liquidación de los contratos 2015 con: Consorcio Licores de la Sabana Ltda. y Otros, por valor de $150.000.000 para fiestas patronales de los municipios del Departamento de Sucre. Vinculación publicitaria con el equipo de Ciclismo Orgullo paisa </w:t>
      </w:r>
      <w:r>
        <w:rPr>
          <w:rFonts w:ascii="Arial" w:hAnsi="Arial" w:cs="Arial"/>
          <w:sz w:val="20"/>
          <w:szCs w:val="20"/>
        </w:rPr>
        <w:t xml:space="preserve">por valor de $1.330.000.000 </w:t>
      </w:r>
      <w:r w:rsidRPr="00F83435">
        <w:rPr>
          <w:rFonts w:ascii="Arial" w:hAnsi="Arial" w:cs="Arial"/>
          <w:sz w:val="20"/>
          <w:szCs w:val="20"/>
        </w:rPr>
        <w:t>y Fiestas tradicionales con los operadores Persival, Pubblica y Artesonido.</w:t>
      </w:r>
    </w:p>
    <w:p w:rsidR="00F83435" w:rsidRPr="00F83435" w:rsidRDefault="00F83435" w:rsidP="00F83435">
      <w:pPr>
        <w:pStyle w:val="Prrafodelista"/>
        <w:numPr>
          <w:ilvl w:val="0"/>
          <w:numId w:val="8"/>
        </w:numPr>
        <w:autoSpaceDE w:val="0"/>
        <w:autoSpaceDN w:val="0"/>
        <w:adjustRightInd w:val="0"/>
        <w:jc w:val="both"/>
        <w:rPr>
          <w:rFonts w:ascii="Arial" w:hAnsi="Arial" w:cs="Arial"/>
          <w:sz w:val="20"/>
          <w:szCs w:val="20"/>
        </w:rPr>
      </w:pPr>
      <w:r w:rsidRPr="00F83435">
        <w:rPr>
          <w:rFonts w:ascii="Arial" w:hAnsi="Arial" w:cs="Arial"/>
          <w:sz w:val="20"/>
          <w:szCs w:val="20"/>
        </w:rPr>
        <w:lastRenderedPageBreak/>
        <w:t>Elaborar los pliegos con las modificaciones pertinentes, para la licitación de las fiestas tradicionales de los 125 municipios de Antioquia.</w:t>
      </w:r>
    </w:p>
    <w:p w:rsidR="00F83435" w:rsidRPr="00F83435" w:rsidRDefault="00F83435" w:rsidP="00F83435">
      <w:pPr>
        <w:pStyle w:val="Prrafodelista"/>
        <w:numPr>
          <w:ilvl w:val="0"/>
          <w:numId w:val="8"/>
        </w:numPr>
        <w:autoSpaceDE w:val="0"/>
        <w:autoSpaceDN w:val="0"/>
        <w:adjustRightInd w:val="0"/>
        <w:jc w:val="both"/>
        <w:rPr>
          <w:rFonts w:ascii="Arial" w:hAnsi="Arial" w:cs="Arial"/>
          <w:sz w:val="20"/>
          <w:szCs w:val="20"/>
        </w:rPr>
      </w:pPr>
      <w:r w:rsidRPr="00F83435">
        <w:rPr>
          <w:rFonts w:ascii="Arial" w:hAnsi="Arial" w:cs="Arial"/>
          <w:sz w:val="20"/>
          <w:szCs w:val="20"/>
        </w:rPr>
        <w:t>Elaborar los estudios previos, contratación, supervisión y liquidación de las Fiestas del 20 de Enero 2016, en el municipio de Sincelejo- Sucre, a través del comercializador Consorcio Licores de la Sabana Ltda. y otros.</w:t>
      </w:r>
    </w:p>
    <w:p w:rsidR="00F83435" w:rsidRDefault="00F83435" w:rsidP="00F83435">
      <w:pPr>
        <w:pStyle w:val="Prrafodelista"/>
        <w:numPr>
          <w:ilvl w:val="0"/>
          <w:numId w:val="8"/>
        </w:numPr>
        <w:autoSpaceDE w:val="0"/>
        <w:autoSpaceDN w:val="0"/>
        <w:adjustRightInd w:val="0"/>
        <w:jc w:val="both"/>
        <w:rPr>
          <w:rFonts w:ascii="Arial" w:hAnsi="Arial" w:cs="Arial"/>
          <w:sz w:val="20"/>
          <w:szCs w:val="20"/>
        </w:rPr>
      </w:pPr>
      <w:r w:rsidRPr="00F83435">
        <w:rPr>
          <w:rFonts w:ascii="Arial" w:hAnsi="Arial" w:cs="Arial"/>
          <w:sz w:val="20"/>
          <w:szCs w:val="20"/>
        </w:rPr>
        <w:t>Elaborar los estudios previos, contratación, supervisión y liquidación del Carnaval de Barranquilla 2016, en el Departamento de Atlántico, a través del comercializador Discurramba.</w:t>
      </w:r>
    </w:p>
    <w:p w:rsidR="00D55AC4" w:rsidRPr="00F83435" w:rsidRDefault="00F83435" w:rsidP="00F83435">
      <w:pPr>
        <w:pStyle w:val="Prrafodelista"/>
        <w:numPr>
          <w:ilvl w:val="0"/>
          <w:numId w:val="8"/>
        </w:numPr>
        <w:autoSpaceDE w:val="0"/>
        <w:autoSpaceDN w:val="0"/>
        <w:adjustRightInd w:val="0"/>
        <w:jc w:val="both"/>
        <w:rPr>
          <w:rFonts w:ascii="Arial" w:hAnsi="Arial" w:cs="Arial"/>
          <w:sz w:val="20"/>
          <w:szCs w:val="20"/>
        </w:rPr>
      </w:pPr>
      <w:r>
        <w:rPr>
          <w:rFonts w:ascii="Arial" w:hAnsi="Arial" w:cs="Arial"/>
          <w:sz w:val="20"/>
          <w:szCs w:val="20"/>
        </w:rPr>
        <w:t>Elaborar los estudios previos, contratación, supervisión y liquidación de la vinculación publicitaria que defina la FLA con el comercializador Sulicor en el Departamento de Cundinamarca.</w:t>
      </w:r>
      <w:r w:rsidRPr="00F83435">
        <w:rPr>
          <w:rFonts w:ascii="Arial" w:hAnsi="Arial" w:cs="Arial"/>
          <w:sz w:val="20"/>
          <w:szCs w:val="20"/>
        </w:rPr>
        <w:t xml:space="preserve"> </w:t>
      </w:r>
    </w:p>
    <w:p w:rsidR="00DA3D7F" w:rsidRDefault="00DA3D7F" w:rsidP="00DA3D7F">
      <w:pPr>
        <w:autoSpaceDE w:val="0"/>
        <w:autoSpaceDN w:val="0"/>
        <w:adjustRightInd w:val="0"/>
        <w:ind w:left="720"/>
        <w:jc w:val="both"/>
        <w:rPr>
          <w:rFonts w:ascii="Arial" w:hAnsi="Arial" w:cs="Arial"/>
          <w:sz w:val="20"/>
          <w:szCs w:val="20"/>
        </w:rPr>
      </w:pPr>
    </w:p>
    <w:p w:rsidR="00DA3D7F" w:rsidRDefault="00DA3D7F" w:rsidP="00054AF1">
      <w:pPr>
        <w:autoSpaceDE w:val="0"/>
        <w:autoSpaceDN w:val="0"/>
        <w:adjustRightInd w:val="0"/>
        <w:jc w:val="both"/>
        <w:rPr>
          <w:rFonts w:ascii="Arial" w:hAnsi="Arial" w:cs="Arial"/>
          <w:sz w:val="20"/>
          <w:szCs w:val="20"/>
        </w:rPr>
      </w:pPr>
    </w:p>
    <w:p w:rsidR="00054AF1" w:rsidRPr="0009658B" w:rsidRDefault="00054AF1" w:rsidP="00054AF1">
      <w:pPr>
        <w:autoSpaceDE w:val="0"/>
        <w:autoSpaceDN w:val="0"/>
        <w:adjustRightInd w:val="0"/>
        <w:rPr>
          <w:rFonts w:ascii="Arial" w:hAnsi="Arial" w:cs="Arial"/>
          <w:b/>
          <w:bCs/>
          <w:sz w:val="20"/>
          <w:szCs w:val="20"/>
        </w:rPr>
      </w:pPr>
      <w:r w:rsidRPr="0009658B">
        <w:rPr>
          <w:rFonts w:ascii="Arial" w:hAnsi="Arial" w:cs="Arial"/>
          <w:b/>
          <w:bCs/>
          <w:sz w:val="20"/>
          <w:szCs w:val="20"/>
        </w:rPr>
        <w:t>11. FIRMA:</w:t>
      </w:r>
    </w:p>
    <w:p w:rsidR="00054AF1" w:rsidRDefault="00054AF1" w:rsidP="00054AF1">
      <w:pPr>
        <w:autoSpaceDE w:val="0"/>
        <w:autoSpaceDN w:val="0"/>
        <w:adjustRightInd w:val="0"/>
        <w:rPr>
          <w:rFonts w:ascii="Arial" w:hAnsi="Arial" w:cs="Arial"/>
          <w:b/>
          <w:bCs/>
          <w:sz w:val="20"/>
          <w:szCs w:val="20"/>
        </w:rPr>
      </w:pPr>
    </w:p>
    <w:p w:rsidR="00054AF1" w:rsidRDefault="00054AF1" w:rsidP="00054AF1">
      <w:pPr>
        <w:autoSpaceDE w:val="0"/>
        <w:autoSpaceDN w:val="0"/>
        <w:adjustRightInd w:val="0"/>
        <w:rPr>
          <w:rFonts w:ascii="Arial" w:hAnsi="Arial" w:cs="Arial"/>
          <w:b/>
          <w:bCs/>
          <w:sz w:val="20"/>
          <w:szCs w:val="20"/>
        </w:rPr>
      </w:pPr>
    </w:p>
    <w:p w:rsidR="00054AF1" w:rsidRDefault="00054AF1" w:rsidP="00054AF1">
      <w:pPr>
        <w:autoSpaceDE w:val="0"/>
        <w:autoSpaceDN w:val="0"/>
        <w:adjustRightInd w:val="0"/>
        <w:rPr>
          <w:rFonts w:ascii="Arial" w:hAnsi="Arial" w:cs="Arial"/>
          <w:b/>
          <w:bCs/>
          <w:sz w:val="20"/>
          <w:szCs w:val="20"/>
        </w:rPr>
      </w:pPr>
    </w:p>
    <w:p w:rsidR="00054AF1" w:rsidRDefault="00054AF1" w:rsidP="00054AF1">
      <w:pPr>
        <w:autoSpaceDE w:val="0"/>
        <w:autoSpaceDN w:val="0"/>
        <w:adjustRightInd w:val="0"/>
        <w:rPr>
          <w:rFonts w:ascii="Arial" w:hAnsi="Arial" w:cs="Arial"/>
          <w:b/>
          <w:bCs/>
          <w:sz w:val="20"/>
          <w:szCs w:val="20"/>
        </w:rPr>
      </w:pPr>
    </w:p>
    <w:p w:rsidR="00054AF1" w:rsidRPr="0009658B" w:rsidRDefault="00054AF1" w:rsidP="00054AF1">
      <w:pPr>
        <w:autoSpaceDE w:val="0"/>
        <w:autoSpaceDN w:val="0"/>
        <w:adjustRightInd w:val="0"/>
        <w:rPr>
          <w:rFonts w:ascii="Arial" w:hAnsi="Arial" w:cs="Arial"/>
          <w:b/>
          <w:bCs/>
          <w:sz w:val="20"/>
          <w:szCs w:val="20"/>
        </w:rPr>
      </w:pPr>
      <w:r w:rsidRPr="0009658B">
        <w:rPr>
          <w:rFonts w:ascii="Arial" w:hAnsi="Arial" w:cs="Arial"/>
          <w:b/>
          <w:bCs/>
          <w:sz w:val="20"/>
          <w:szCs w:val="20"/>
        </w:rPr>
        <w:t>_________________________________________</w:t>
      </w:r>
    </w:p>
    <w:p w:rsidR="00054AF1" w:rsidRDefault="00054AF1" w:rsidP="00054AF1">
      <w:pPr>
        <w:autoSpaceDE w:val="0"/>
        <w:autoSpaceDN w:val="0"/>
        <w:adjustRightInd w:val="0"/>
        <w:rPr>
          <w:rFonts w:ascii="Arial" w:hAnsi="Arial" w:cs="Arial"/>
          <w:b/>
          <w:bCs/>
          <w:sz w:val="20"/>
          <w:szCs w:val="20"/>
        </w:rPr>
      </w:pPr>
    </w:p>
    <w:p w:rsidR="00054AF1" w:rsidRDefault="00054AF1" w:rsidP="00054AF1">
      <w:pPr>
        <w:autoSpaceDE w:val="0"/>
        <w:autoSpaceDN w:val="0"/>
        <w:adjustRightInd w:val="0"/>
        <w:rPr>
          <w:rFonts w:ascii="Arial" w:hAnsi="Arial" w:cs="Arial"/>
          <w:b/>
          <w:bCs/>
          <w:sz w:val="20"/>
          <w:szCs w:val="20"/>
        </w:rPr>
      </w:pPr>
    </w:p>
    <w:p w:rsidR="00054AF1" w:rsidRPr="0009658B" w:rsidRDefault="00054AF1" w:rsidP="00054AF1">
      <w:pPr>
        <w:autoSpaceDE w:val="0"/>
        <w:autoSpaceDN w:val="0"/>
        <w:adjustRightInd w:val="0"/>
        <w:rPr>
          <w:rFonts w:ascii="Arial" w:hAnsi="Arial" w:cs="Arial"/>
          <w:b/>
          <w:bCs/>
          <w:sz w:val="20"/>
          <w:szCs w:val="20"/>
        </w:rPr>
      </w:pPr>
      <w:r w:rsidRPr="0009658B">
        <w:rPr>
          <w:rFonts w:ascii="Arial" w:hAnsi="Arial" w:cs="Arial"/>
          <w:b/>
          <w:bCs/>
          <w:sz w:val="20"/>
          <w:szCs w:val="20"/>
        </w:rPr>
        <w:t>NOMBRE Y FIRMA</w:t>
      </w:r>
    </w:p>
    <w:p w:rsidR="00054AF1" w:rsidRPr="0009658B" w:rsidRDefault="00054AF1" w:rsidP="00054AF1">
      <w:pPr>
        <w:autoSpaceDE w:val="0"/>
        <w:autoSpaceDN w:val="0"/>
        <w:adjustRightInd w:val="0"/>
        <w:rPr>
          <w:rFonts w:ascii="Arial" w:hAnsi="Arial" w:cs="Arial"/>
          <w:b/>
          <w:bCs/>
          <w:sz w:val="20"/>
          <w:szCs w:val="20"/>
        </w:rPr>
      </w:pPr>
      <w:r w:rsidRPr="0009658B">
        <w:rPr>
          <w:rFonts w:ascii="Arial" w:hAnsi="Arial" w:cs="Arial"/>
          <w:b/>
          <w:bCs/>
          <w:sz w:val="20"/>
          <w:szCs w:val="20"/>
        </w:rPr>
        <w:t>FUNCIONARIO SALIENTE, RESPONSABLE</w:t>
      </w:r>
    </w:p>
    <w:p w:rsidR="00054AF1" w:rsidRPr="0009658B" w:rsidRDefault="00054AF1" w:rsidP="00054AF1">
      <w:pPr>
        <w:autoSpaceDE w:val="0"/>
        <w:autoSpaceDN w:val="0"/>
        <w:adjustRightInd w:val="0"/>
        <w:rPr>
          <w:rFonts w:ascii="Arial" w:hAnsi="Arial" w:cs="Arial"/>
          <w:sz w:val="20"/>
          <w:szCs w:val="20"/>
        </w:rPr>
      </w:pPr>
      <w:r w:rsidRPr="0009658B">
        <w:rPr>
          <w:rFonts w:ascii="Arial" w:hAnsi="Arial" w:cs="Arial"/>
          <w:sz w:val="20"/>
          <w:szCs w:val="20"/>
        </w:rPr>
        <w:t>(Titular o representante Legal)</w:t>
      </w:r>
    </w:p>
    <w:sectPr w:rsidR="00054AF1" w:rsidRPr="0009658B" w:rsidSect="00365335">
      <w:pgSz w:w="12240" w:h="15840" w:code="1"/>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255C" w:rsidRDefault="0079255C" w:rsidP="00054AF1">
      <w:r>
        <w:separator/>
      </w:r>
    </w:p>
  </w:endnote>
  <w:endnote w:type="continuationSeparator" w:id="0">
    <w:p w:rsidR="0079255C" w:rsidRDefault="0079255C" w:rsidP="00054A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ms Rmn">
    <w:altName w:val="Times New Roman"/>
    <w:panose1 w:val="020206030405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255C" w:rsidRDefault="0079255C" w:rsidP="00054AF1">
      <w:r>
        <w:separator/>
      </w:r>
    </w:p>
  </w:footnote>
  <w:footnote w:type="continuationSeparator" w:id="0">
    <w:p w:rsidR="0079255C" w:rsidRDefault="0079255C" w:rsidP="00054AF1">
      <w:r>
        <w:continuationSeparator/>
      </w:r>
    </w:p>
  </w:footnote>
  <w:footnote w:id="1">
    <w:p w:rsidR="00E7047D" w:rsidRPr="0009658B" w:rsidRDefault="00E7047D" w:rsidP="000E585F">
      <w:pPr>
        <w:pStyle w:val="Textonotapie"/>
        <w:rPr>
          <w:rFonts w:cs="Arial"/>
        </w:rPr>
      </w:pPr>
      <w:r w:rsidRPr="0009658B">
        <w:rPr>
          <w:rStyle w:val="Refdenotaalpie"/>
          <w:rFonts w:cs="Arial"/>
        </w:rPr>
        <w:footnoteRef/>
      </w:r>
      <w:r w:rsidRPr="0009658B">
        <w:rPr>
          <w:rFonts w:cs="Arial"/>
        </w:rPr>
        <w:t xml:space="preserve"> Tomado de la Resolución Orgánica 5674 de 2005 de la Contraloría General de la República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94A65"/>
    <w:multiLevelType w:val="hybridMultilevel"/>
    <w:tmpl w:val="B8260A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079648EE"/>
    <w:multiLevelType w:val="hybridMultilevel"/>
    <w:tmpl w:val="3D6A94C2"/>
    <w:lvl w:ilvl="0" w:tplc="240A000F">
      <w:start w:val="1"/>
      <w:numFmt w:val="decimal"/>
      <w:lvlText w:val="%1."/>
      <w:lvlJc w:val="lef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0F54465D"/>
    <w:multiLevelType w:val="hybridMultilevel"/>
    <w:tmpl w:val="445C0EE8"/>
    <w:lvl w:ilvl="0" w:tplc="240A000D">
      <w:start w:val="1"/>
      <w:numFmt w:val="bullet"/>
      <w:lvlText w:val=""/>
      <w:lvlJc w:val="left"/>
      <w:pPr>
        <w:tabs>
          <w:tab w:val="num" w:pos="720"/>
        </w:tabs>
        <w:ind w:left="720" w:hanging="360"/>
      </w:pPr>
      <w:rPr>
        <w:rFonts w:ascii="Wingdings" w:hAnsi="Wingdings" w:hint="default"/>
      </w:rPr>
    </w:lvl>
    <w:lvl w:ilvl="1" w:tplc="240A0003" w:tentative="1">
      <w:start w:val="1"/>
      <w:numFmt w:val="bullet"/>
      <w:lvlText w:val="o"/>
      <w:lvlJc w:val="left"/>
      <w:pPr>
        <w:tabs>
          <w:tab w:val="num" w:pos="1440"/>
        </w:tabs>
        <w:ind w:left="1440" w:hanging="360"/>
      </w:pPr>
      <w:rPr>
        <w:rFonts w:ascii="Courier New" w:hAnsi="Courier New" w:cs="Courier New" w:hint="default"/>
      </w:rPr>
    </w:lvl>
    <w:lvl w:ilvl="2" w:tplc="240A0005" w:tentative="1">
      <w:start w:val="1"/>
      <w:numFmt w:val="bullet"/>
      <w:lvlText w:val=""/>
      <w:lvlJc w:val="left"/>
      <w:pPr>
        <w:tabs>
          <w:tab w:val="num" w:pos="2160"/>
        </w:tabs>
        <w:ind w:left="2160" w:hanging="360"/>
      </w:pPr>
      <w:rPr>
        <w:rFonts w:ascii="Wingdings" w:hAnsi="Wingdings" w:hint="default"/>
      </w:rPr>
    </w:lvl>
    <w:lvl w:ilvl="3" w:tplc="240A0001" w:tentative="1">
      <w:start w:val="1"/>
      <w:numFmt w:val="bullet"/>
      <w:lvlText w:val=""/>
      <w:lvlJc w:val="left"/>
      <w:pPr>
        <w:tabs>
          <w:tab w:val="num" w:pos="2880"/>
        </w:tabs>
        <w:ind w:left="2880" w:hanging="360"/>
      </w:pPr>
      <w:rPr>
        <w:rFonts w:ascii="Symbol" w:hAnsi="Symbol" w:hint="default"/>
      </w:rPr>
    </w:lvl>
    <w:lvl w:ilvl="4" w:tplc="240A0003" w:tentative="1">
      <w:start w:val="1"/>
      <w:numFmt w:val="bullet"/>
      <w:lvlText w:val="o"/>
      <w:lvlJc w:val="left"/>
      <w:pPr>
        <w:tabs>
          <w:tab w:val="num" w:pos="3600"/>
        </w:tabs>
        <w:ind w:left="3600" w:hanging="360"/>
      </w:pPr>
      <w:rPr>
        <w:rFonts w:ascii="Courier New" w:hAnsi="Courier New" w:cs="Courier New" w:hint="default"/>
      </w:rPr>
    </w:lvl>
    <w:lvl w:ilvl="5" w:tplc="240A0005" w:tentative="1">
      <w:start w:val="1"/>
      <w:numFmt w:val="bullet"/>
      <w:lvlText w:val=""/>
      <w:lvlJc w:val="left"/>
      <w:pPr>
        <w:tabs>
          <w:tab w:val="num" w:pos="4320"/>
        </w:tabs>
        <w:ind w:left="4320" w:hanging="360"/>
      </w:pPr>
      <w:rPr>
        <w:rFonts w:ascii="Wingdings" w:hAnsi="Wingdings" w:hint="default"/>
      </w:rPr>
    </w:lvl>
    <w:lvl w:ilvl="6" w:tplc="240A0001" w:tentative="1">
      <w:start w:val="1"/>
      <w:numFmt w:val="bullet"/>
      <w:lvlText w:val=""/>
      <w:lvlJc w:val="left"/>
      <w:pPr>
        <w:tabs>
          <w:tab w:val="num" w:pos="5040"/>
        </w:tabs>
        <w:ind w:left="5040" w:hanging="360"/>
      </w:pPr>
      <w:rPr>
        <w:rFonts w:ascii="Symbol" w:hAnsi="Symbol" w:hint="default"/>
      </w:rPr>
    </w:lvl>
    <w:lvl w:ilvl="7" w:tplc="240A0003" w:tentative="1">
      <w:start w:val="1"/>
      <w:numFmt w:val="bullet"/>
      <w:lvlText w:val="o"/>
      <w:lvlJc w:val="left"/>
      <w:pPr>
        <w:tabs>
          <w:tab w:val="num" w:pos="5760"/>
        </w:tabs>
        <w:ind w:left="5760" w:hanging="360"/>
      </w:pPr>
      <w:rPr>
        <w:rFonts w:ascii="Courier New" w:hAnsi="Courier New" w:cs="Courier New" w:hint="default"/>
      </w:rPr>
    </w:lvl>
    <w:lvl w:ilvl="8" w:tplc="240A0005" w:tentative="1">
      <w:start w:val="1"/>
      <w:numFmt w:val="bullet"/>
      <w:lvlText w:val=""/>
      <w:lvlJc w:val="left"/>
      <w:pPr>
        <w:tabs>
          <w:tab w:val="num" w:pos="6480"/>
        </w:tabs>
        <w:ind w:left="6480" w:hanging="360"/>
      </w:pPr>
      <w:rPr>
        <w:rFonts w:ascii="Wingdings" w:hAnsi="Wingdings" w:hint="default"/>
      </w:rPr>
    </w:lvl>
  </w:abstractNum>
  <w:abstractNum w:abstractNumId="3">
    <w:nsid w:val="1BEB29DC"/>
    <w:multiLevelType w:val="hybridMultilevel"/>
    <w:tmpl w:val="11E0FA34"/>
    <w:lvl w:ilvl="0" w:tplc="240A000D">
      <w:start w:val="1"/>
      <w:numFmt w:val="bullet"/>
      <w:lvlText w:val=""/>
      <w:lvlJc w:val="left"/>
      <w:pPr>
        <w:tabs>
          <w:tab w:val="num" w:pos="720"/>
        </w:tabs>
        <w:ind w:left="720" w:hanging="360"/>
      </w:pPr>
      <w:rPr>
        <w:rFonts w:ascii="Wingdings" w:hAnsi="Wingdings" w:hint="default"/>
      </w:rPr>
    </w:lvl>
    <w:lvl w:ilvl="1" w:tplc="240A0003" w:tentative="1">
      <w:start w:val="1"/>
      <w:numFmt w:val="bullet"/>
      <w:lvlText w:val="o"/>
      <w:lvlJc w:val="left"/>
      <w:pPr>
        <w:tabs>
          <w:tab w:val="num" w:pos="1440"/>
        </w:tabs>
        <w:ind w:left="1440" w:hanging="360"/>
      </w:pPr>
      <w:rPr>
        <w:rFonts w:ascii="Courier New" w:hAnsi="Courier New" w:cs="Courier New" w:hint="default"/>
      </w:rPr>
    </w:lvl>
    <w:lvl w:ilvl="2" w:tplc="240A0005" w:tentative="1">
      <w:start w:val="1"/>
      <w:numFmt w:val="bullet"/>
      <w:lvlText w:val=""/>
      <w:lvlJc w:val="left"/>
      <w:pPr>
        <w:tabs>
          <w:tab w:val="num" w:pos="2160"/>
        </w:tabs>
        <w:ind w:left="2160" w:hanging="360"/>
      </w:pPr>
      <w:rPr>
        <w:rFonts w:ascii="Wingdings" w:hAnsi="Wingdings" w:hint="default"/>
      </w:rPr>
    </w:lvl>
    <w:lvl w:ilvl="3" w:tplc="240A0001" w:tentative="1">
      <w:start w:val="1"/>
      <w:numFmt w:val="bullet"/>
      <w:lvlText w:val=""/>
      <w:lvlJc w:val="left"/>
      <w:pPr>
        <w:tabs>
          <w:tab w:val="num" w:pos="2880"/>
        </w:tabs>
        <w:ind w:left="2880" w:hanging="360"/>
      </w:pPr>
      <w:rPr>
        <w:rFonts w:ascii="Symbol" w:hAnsi="Symbol" w:hint="default"/>
      </w:rPr>
    </w:lvl>
    <w:lvl w:ilvl="4" w:tplc="240A0003" w:tentative="1">
      <w:start w:val="1"/>
      <w:numFmt w:val="bullet"/>
      <w:lvlText w:val="o"/>
      <w:lvlJc w:val="left"/>
      <w:pPr>
        <w:tabs>
          <w:tab w:val="num" w:pos="3600"/>
        </w:tabs>
        <w:ind w:left="3600" w:hanging="360"/>
      </w:pPr>
      <w:rPr>
        <w:rFonts w:ascii="Courier New" w:hAnsi="Courier New" w:cs="Courier New" w:hint="default"/>
      </w:rPr>
    </w:lvl>
    <w:lvl w:ilvl="5" w:tplc="240A0005" w:tentative="1">
      <w:start w:val="1"/>
      <w:numFmt w:val="bullet"/>
      <w:lvlText w:val=""/>
      <w:lvlJc w:val="left"/>
      <w:pPr>
        <w:tabs>
          <w:tab w:val="num" w:pos="4320"/>
        </w:tabs>
        <w:ind w:left="4320" w:hanging="360"/>
      </w:pPr>
      <w:rPr>
        <w:rFonts w:ascii="Wingdings" w:hAnsi="Wingdings" w:hint="default"/>
      </w:rPr>
    </w:lvl>
    <w:lvl w:ilvl="6" w:tplc="240A0001" w:tentative="1">
      <w:start w:val="1"/>
      <w:numFmt w:val="bullet"/>
      <w:lvlText w:val=""/>
      <w:lvlJc w:val="left"/>
      <w:pPr>
        <w:tabs>
          <w:tab w:val="num" w:pos="5040"/>
        </w:tabs>
        <w:ind w:left="5040" w:hanging="360"/>
      </w:pPr>
      <w:rPr>
        <w:rFonts w:ascii="Symbol" w:hAnsi="Symbol" w:hint="default"/>
      </w:rPr>
    </w:lvl>
    <w:lvl w:ilvl="7" w:tplc="240A0003" w:tentative="1">
      <w:start w:val="1"/>
      <w:numFmt w:val="bullet"/>
      <w:lvlText w:val="o"/>
      <w:lvlJc w:val="left"/>
      <w:pPr>
        <w:tabs>
          <w:tab w:val="num" w:pos="5760"/>
        </w:tabs>
        <w:ind w:left="5760" w:hanging="360"/>
      </w:pPr>
      <w:rPr>
        <w:rFonts w:ascii="Courier New" w:hAnsi="Courier New" w:cs="Courier New" w:hint="default"/>
      </w:rPr>
    </w:lvl>
    <w:lvl w:ilvl="8" w:tplc="240A0005" w:tentative="1">
      <w:start w:val="1"/>
      <w:numFmt w:val="bullet"/>
      <w:lvlText w:val=""/>
      <w:lvlJc w:val="left"/>
      <w:pPr>
        <w:tabs>
          <w:tab w:val="num" w:pos="6480"/>
        </w:tabs>
        <w:ind w:left="6480" w:hanging="360"/>
      </w:pPr>
      <w:rPr>
        <w:rFonts w:ascii="Wingdings" w:hAnsi="Wingdings" w:hint="default"/>
      </w:rPr>
    </w:lvl>
  </w:abstractNum>
  <w:abstractNum w:abstractNumId="4">
    <w:nsid w:val="26832B61"/>
    <w:multiLevelType w:val="hybridMultilevel"/>
    <w:tmpl w:val="DE9A5E96"/>
    <w:lvl w:ilvl="0" w:tplc="240A000D">
      <w:start w:val="1"/>
      <w:numFmt w:val="bullet"/>
      <w:lvlText w:val=""/>
      <w:lvlJc w:val="left"/>
      <w:pPr>
        <w:tabs>
          <w:tab w:val="num" w:pos="720"/>
        </w:tabs>
        <w:ind w:left="720" w:hanging="360"/>
      </w:pPr>
      <w:rPr>
        <w:rFonts w:ascii="Wingdings" w:hAnsi="Wingdings" w:hint="default"/>
      </w:rPr>
    </w:lvl>
    <w:lvl w:ilvl="1" w:tplc="240A0003" w:tentative="1">
      <w:start w:val="1"/>
      <w:numFmt w:val="bullet"/>
      <w:lvlText w:val="o"/>
      <w:lvlJc w:val="left"/>
      <w:pPr>
        <w:tabs>
          <w:tab w:val="num" w:pos="1440"/>
        </w:tabs>
        <w:ind w:left="1440" w:hanging="360"/>
      </w:pPr>
      <w:rPr>
        <w:rFonts w:ascii="Courier New" w:hAnsi="Courier New" w:cs="Courier New" w:hint="default"/>
      </w:rPr>
    </w:lvl>
    <w:lvl w:ilvl="2" w:tplc="240A0005" w:tentative="1">
      <w:start w:val="1"/>
      <w:numFmt w:val="bullet"/>
      <w:lvlText w:val=""/>
      <w:lvlJc w:val="left"/>
      <w:pPr>
        <w:tabs>
          <w:tab w:val="num" w:pos="2160"/>
        </w:tabs>
        <w:ind w:left="2160" w:hanging="360"/>
      </w:pPr>
      <w:rPr>
        <w:rFonts w:ascii="Wingdings" w:hAnsi="Wingdings" w:hint="default"/>
      </w:rPr>
    </w:lvl>
    <w:lvl w:ilvl="3" w:tplc="240A0001" w:tentative="1">
      <w:start w:val="1"/>
      <w:numFmt w:val="bullet"/>
      <w:lvlText w:val=""/>
      <w:lvlJc w:val="left"/>
      <w:pPr>
        <w:tabs>
          <w:tab w:val="num" w:pos="2880"/>
        </w:tabs>
        <w:ind w:left="2880" w:hanging="360"/>
      </w:pPr>
      <w:rPr>
        <w:rFonts w:ascii="Symbol" w:hAnsi="Symbol" w:hint="default"/>
      </w:rPr>
    </w:lvl>
    <w:lvl w:ilvl="4" w:tplc="240A0003" w:tentative="1">
      <w:start w:val="1"/>
      <w:numFmt w:val="bullet"/>
      <w:lvlText w:val="o"/>
      <w:lvlJc w:val="left"/>
      <w:pPr>
        <w:tabs>
          <w:tab w:val="num" w:pos="3600"/>
        </w:tabs>
        <w:ind w:left="3600" w:hanging="360"/>
      </w:pPr>
      <w:rPr>
        <w:rFonts w:ascii="Courier New" w:hAnsi="Courier New" w:cs="Courier New" w:hint="default"/>
      </w:rPr>
    </w:lvl>
    <w:lvl w:ilvl="5" w:tplc="240A0005" w:tentative="1">
      <w:start w:val="1"/>
      <w:numFmt w:val="bullet"/>
      <w:lvlText w:val=""/>
      <w:lvlJc w:val="left"/>
      <w:pPr>
        <w:tabs>
          <w:tab w:val="num" w:pos="4320"/>
        </w:tabs>
        <w:ind w:left="4320" w:hanging="360"/>
      </w:pPr>
      <w:rPr>
        <w:rFonts w:ascii="Wingdings" w:hAnsi="Wingdings" w:hint="default"/>
      </w:rPr>
    </w:lvl>
    <w:lvl w:ilvl="6" w:tplc="240A0001" w:tentative="1">
      <w:start w:val="1"/>
      <w:numFmt w:val="bullet"/>
      <w:lvlText w:val=""/>
      <w:lvlJc w:val="left"/>
      <w:pPr>
        <w:tabs>
          <w:tab w:val="num" w:pos="5040"/>
        </w:tabs>
        <w:ind w:left="5040" w:hanging="360"/>
      </w:pPr>
      <w:rPr>
        <w:rFonts w:ascii="Symbol" w:hAnsi="Symbol" w:hint="default"/>
      </w:rPr>
    </w:lvl>
    <w:lvl w:ilvl="7" w:tplc="240A0003" w:tentative="1">
      <w:start w:val="1"/>
      <w:numFmt w:val="bullet"/>
      <w:lvlText w:val="o"/>
      <w:lvlJc w:val="left"/>
      <w:pPr>
        <w:tabs>
          <w:tab w:val="num" w:pos="5760"/>
        </w:tabs>
        <w:ind w:left="5760" w:hanging="360"/>
      </w:pPr>
      <w:rPr>
        <w:rFonts w:ascii="Courier New" w:hAnsi="Courier New" w:cs="Courier New" w:hint="default"/>
      </w:rPr>
    </w:lvl>
    <w:lvl w:ilvl="8" w:tplc="240A0005" w:tentative="1">
      <w:start w:val="1"/>
      <w:numFmt w:val="bullet"/>
      <w:lvlText w:val=""/>
      <w:lvlJc w:val="left"/>
      <w:pPr>
        <w:tabs>
          <w:tab w:val="num" w:pos="6480"/>
        </w:tabs>
        <w:ind w:left="6480" w:hanging="360"/>
      </w:pPr>
      <w:rPr>
        <w:rFonts w:ascii="Wingdings" w:hAnsi="Wingdings" w:hint="default"/>
      </w:rPr>
    </w:lvl>
  </w:abstractNum>
  <w:abstractNum w:abstractNumId="5">
    <w:nsid w:val="27D55D01"/>
    <w:multiLevelType w:val="hybridMultilevel"/>
    <w:tmpl w:val="785E32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29316652"/>
    <w:multiLevelType w:val="hybridMultilevel"/>
    <w:tmpl w:val="64602A6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39842B32"/>
    <w:multiLevelType w:val="hybridMultilevel"/>
    <w:tmpl w:val="9216EF1A"/>
    <w:lvl w:ilvl="0" w:tplc="240A000D">
      <w:start w:val="1"/>
      <w:numFmt w:val="bullet"/>
      <w:lvlText w:val=""/>
      <w:lvlJc w:val="left"/>
      <w:pPr>
        <w:tabs>
          <w:tab w:val="num" w:pos="720"/>
        </w:tabs>
        <w:ind w:left="720" w:hanging="360"/>
      </w:pPr>
      <w:rPr>
        <w:rFonts w:ascii="Wingdings" w:hAnsi="Wingdings" w:hint="default"/>
      </w:rPr>
    </w:lvl>
    <w:lvl w:ilvl="1" w:tplc="240A000F">
      <w:start w:val="1"/>
      <w:numFmt w:val="decimal"/>
      <w:lvlText w:val="%2."/>
      <w:lvlJc w:val="left"/>
      <w:pPr>
        <w:tabs>
          <w:tab w:val="num" w:pos="1440"/>
        </w:tabs>
        <w:ind w:left="1440" w:hanging="360"/>
      </w:pPr>
      <w:rPr>
        <w:rFonts w:hint="default"/>
      </w:rPr>
    </w:lvl>
    <w:lvl w:ilvl="2" w:tplc="240A001B" w:tentative="1">
      <w:start w:val="1"/>
      <w:numFmt w:val="lowerRoman"/>
      <w:lvlText w:val="%3."/>
      <w:lvlJc w:val="right"/>
      <w:pPr>
        <w:tabs>
          <w:tab w:val="num" w:pos="2160"/>
        </w:tabs>
        <w:ind w:left="2160" w:hanging="180"/>
      </w:pPr>
    </w:lvl>
    <w:lvl w:ilvl="3" w:tplc="240A000F" w:tentative="1">
      <w:start w:val="1"/>
      <w:numFmt w:val="decimal"/>
      <w:lvlText w:val="%4."/>
      <w:lvlJc w:val="left"/>
      <w:pPr>
        <w:tabs>
          <w:tab w:val="num" w:pos="2880"/>
        </w:tabs>
        <w:ind w:left="2880" w:hanging="360"/>
      </w:pPr>
    </w:lvl>
    <w:lvl w:ilvl="4" w:tplc="240A0019" w:tentative="1">
      <w:start w:val="1"/>
      <w:numFmt w:val="lowerLetter"/>
      <w:lvlText w:val="%5."/>
      <w:lvlJc w:val="left"/>
      <w:pPr>
        <w:tabs>
          <w:tab w:val="num" w:pos="3600"/>
        </w:tabs>
        <w:ind w:left="3600" w:hanging="360"/>
      </w:pPr>
    </w:lvl>
    <w:lvl w:ilvl="5" w:tplc="240A001B" w:tentative="1">
      <w:start w:val="1"/>
      <w:numFmt w:val="lowerRoman"/>
      <w:lvlText w:val="%6."/>
      <w:lvlJc w:val="right"/>
      <w:pPr>
        <w:tabs>
          <w:tab w:val="num" w:pos="4320"/>
        </w:tabs>
        <w:ind w:left="4320" w:hanging="180"/>
      </w:pPr>
    </w:lvl>
    <w:lvl w:ilvl="6" w:tplc="240A000F" w:tentative="1">
      <w:start w:val="1"/>
      <w:numFmt w:val="decimal"/>
      <w:lvlText w:val="%7."/>
      <w:lvlJc w:val="left"/>
      <w:pPr>
        <w:tabs>
          <w:tab w:val="num" w:pos="5040"/>
        </w:tabs>
        <w:ind w:left="5040" w:hanging="360"/>
      </w:pPr>
    </w:lvl>
    <w:lvl w:ilvl="7" w:tplc="240A0019" w:tentative="1">
      <w:start w:val="1"/>
      <w:numFmt w:val="lowerLetter"/>
      <w:lvlText w:val="%8."/>
      <w:lvlJc w:val="left"/>
      <w:pPr>
        <w:tabs>
          <w:tab w:val="num" w:pos="5760"/>
        </w:tabs>
        <w:ind w:left="5760" w:hanging="360"/>
      </w:pPr>
    </w:lvl>
    <w:lvl w:ilvl="8" w:tplc="240A001B" w:tentative="1">
      <w:start w:val="1"/>
      <w:numFmt w:val="lowerRoman"/>
      <w:lvlText w:val="%9."/>
      <w:lvlJc w:val="right"/>
      <w:pPr>
        <w:tabs>
          <w:tab w:val="num" w:pos="6480"/>
        </w:tabs>
        <w:ind w:left="6480" w:hanging="180"/>
      </w:pPr>
    </w:lvl>
  </w:abstractNum>
  <w:abstractNum w:abstractNumId="8">
    <w:nsid w:val="39E70237"/>
    <w:multiLevelType w:val="hybridMultilevel"/>
    <w:tmpl w:val="DE644D56"/>
    <w:lvl w:ilvl="0" w:tplc="240A000D">
      <w:start w:val="1"/>
      <w:numFmt w:val="bullet"/>
      <w:lvlText w:val=""/>
      <w:lvlJc w:val="left"/>
      <w:pPr>
        <w:tabs>
          <w:tab w:val="num" w:pos="720"/>
        </w:tabs>
        <w:ind w:left="720" w:hanging="360"/>
      </w:pPr>
      <w:rPr>
        <w:rFonts w:ascii="Wingdings" w:hAnsi="Wingdings" w:hint="default"/>
      </w:rPr>
    </w:lvl>
    <w:lvl w:ilvl="1" w:tplc="A256312C">
      <w:start w:val="1"/>
      <w:numFmt w:val="lowerLetter"/>
      <w:lvlText w:val="%2."/>
      <w:lvlJc w:val="left"/>
      <w:pPr>
        <w:tabs>
          <w:tab w:val="num" w:pos="1440"/>
        </w:tabs>
        <w:ind w:left="1440" w:hanging="360"/>
      </w:pPr>
      <w:rPr>
        <w:rFonts w:hint="default"/>
      </w:rPr>
    </w:lvl>
    <w:lvl w:ilvl="2" w:tplc="240A0005" w:tentative="1">
      <w:start w:val="1"/>
      <w:numFmt w:val="bullet"/>
      <w:lvlText w:val=""/>
      <w:lvlJc w:val="left"/>
      <w:pPr>
        <w:tabs>
          <w:tab w:val="num" w:pos="2160"/>
        </w:tabs>
        <w:ind w:left="2160" w:hanging="360"/>
      </w:pPr>
      <w:rPr>
        <w:rFonts w:ascii="Wingdings" w:hAnsi="Wingdings" w:hint="default"/>
      </w:rPr>
    </w:lvl>
    <w:lvl w:ilvl="3" w:tplc="240A0001" w:tentative="1">
      <w:start w:val="1"/>
      <w:numFmt w:val="bullet"/>
      <w:lvlText w:val=""/>
      <w:lvlJc w:val="left"/>
      <w:pPr>
        <w:tabs>
          <w:tab w:val="num" w:pos="2880"/>
        </w:tabs>
        <w:ind w:left="2880" w:hanging="360"/>
      </w:pPr>
      <w:rPr>
        <w:rFonts w:ascii="Symbol" w:hAnsi="Symbol" w:hint="default"/>
      </w:rPr>
    </w:lvl>
    <w:lvl w:ilvl="4" w:tplc="240A0003" w:tentative="1">
      <w:start w:val="1"/>
      <w:numFmt w:val="bullet"/>
      <w:lvlText w:val="o"/>
      <w:lvlJc w:val="left"/>
      <w:pPr>
        <w:tabs>
          <w:tab w:val="num" w:pos="3600"/>
        </w:tabs>
        <w:ind w:left="3600" w:hanging="360"/>
      </w:pPr>
      <w:rPr>
        <w:rFonts w:ascii="Courier New" w:hAnsi="Courier New" w:cs="Courier New" w:hint="default"/>
      </w:rPr>
    </w:lvl>
    <w:lvl w:ilvl="5" w:tplc="240A0005" w:tentative="1">
      <w:start w:val="1"/>
      <w:numFmt w:val="bullet"/>
      <w:lvlText w:val=""/>
      <w:lvlJc w:val="left"/>
      <w:pPr>
        <w:tabs>
          <w:tab w:val="num" w:pos="4320"/>
        </w:tabs>
        <w:ind w:left="4320" w:hanging="360"/>
      </w:pPr>
      <w:rPr>
        <w:rFonts w:ascii="Wingdings" w:hAnsi="Wingdings" w:hint="default"/>
      </w:rPr>
    </w:lvl>
    <w:lvl w:ilvl="6" w:tplc="240A0001" w:tentative="1">
      <w:start w:val="1"/>
      <w:numFmt w:val="bullet"/>
      <w:lvlText w:val=""/>
      <w:lvlJc w:val="left"/>
      <w:pPr>
        <w:tabs>
          <w:tab w:val="num" w:pos="5040"/>
        </w:tabs>
        <w:ind w:left="5040" w:hanging="360"/>
      </w:pPr>
      <w:rPr>
        <w:rFonts w:ascii="Symbol" w:hAnsi="Symbol" w:hint="default"/>
      </w:rPr>
    </w:lvl>
    <w:lvl w:ilvl="7" w:tplc="240A0003" w:tentative="1">
      <w:start w:val="1"/>
      <w:numFmt w:val="bullet"/>
      <w:lvlText w:val="o"/>
      <w:lvlJc w:val="left"/>
      <w:pPr>
        <w:tabs>
          <w:tab w:val="num" w:pos="5760"/>
        </w:tabs>
        <w:ind w:left="5760" w:hanging="360"/>
      </w:pPr>
      <w:rPr>
        <w:rFonts w:ascii="Courier New" w:hAnsi="Courier New" w:cs="Courier New" w:hint="default"/>
      </w:rPr>
    </w:lvl>
    <w:lvl w:ilvl="8" w:tplc="240A0005" w:tentative="1">
      <w:start w:val="1"/>
      <w:numFmt w:val="bullet"/>
      <w:lvlText w:val=""/>
      <w:lvlJc w:val="left"/>
      <w:pPr>
        <w:tabs>
          <w:tab w:val="num" w:pos="6480"/>
        </w:tabs>
        <w:ind w:left="6480" w:hanging="360"/>
      </w:pPr>
      <w:rPr>
        <w:rFonts w:ascii="Wingdings" w:hAnsi="Wingdings" w:hint="default"/>
      </w:rPr>
    </w:lvl>
  </w:abstractNum>
  <w:abstractNum w:abstractNumId="9">
    <w:nsid w:val="447D2A34"/>
    <w:multiLevelType w:val="hybridMultilevel"/>
    <w:tmpl w:val="A448048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4A363B2F"/>
    <w:multiLevelType w:val="hybridMultilevel"/>
    <w:tmpl w:val="E780DD5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4EF31352"/>
    <w:multiLevelType w:val="hybridMultilevel"/>
    <w:tmpl w:val="A5B4721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nsid w:val="5389731A"/>
    <w:multiLevelType w:val="hybridMultilevel"/>
    <w:tmpl w:val="04EAE2B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53B167B3"/>
    <w:multiLevelType w:val="hybridMultilevel"/>
    <w:tmpl w:val="7D349B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nsid w:val="53C33A31"/>
    <w:multiLevelType w:val="hybridMultilevel"/>
    <w:tmpl w:val="45DC82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5AED018A"/>
    <w:multiLevelType w:val="hybridMultilevel"/>
    <w:tmpl w:val="ED403D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79132592"/>
    <w:multiLevelType w:val="hybridMultilevel"/>
    <w:tmpl w:val="35904026"/>
    <w:lvl w:ilvl="0" w:tplc="240A000D">
      <w:start w:val="1"/>
      <w:numFmt w:val="bullet"/>
      <w:lvlText w:val=""/>
      <w:lvlJc w:val="left"/>
      <w:pPr>
        <w:tabs>
          <w:tab w:val="num" w:pos="720"/>
        </w:tabs>
        <w:ind w:left="720" w:hanging="360"/>
      </w:pPr>
      <w:rPr>
        <w:rFonts w:ascii="Wingdings" w:hAnsi="Wingdings" w:hint="default"/>
      </w:rPr>
    </w:lvl>
    <w:lvl w:ilvl="1" w:tplc="240A0003" w:tentative="1">
      <w:start w:val="1"/>
      <w:numFmt w:val="bullet"/>
      <w:lvlText w:val="o"/>
      <w:lvlJc w:val="left"/>
      <w:pPr>
        <w:tabs>
          <w:tab w:val="num" w:pos="1440"/>
        </w:tabs>
        <w:ind w:left="1440" w:hanging="360"/>
      </w:pPr>
      <w:rPr>
        <w:rFonts w:ascii="Courier New" w:hAnsi="Courier New" w:cs="Courier New" w:hint="default"/>
      </w:rPr>
    </w:lvl>
    <w:lvl w:ilvl="2" w:tplc="240A0005" w:tentative="1">
      <w:start w:val="1"/>
      <w:numFmt w:val="bullet"/>
      <w:lvlText w:val=""/>
      <w:lvlJc w:val="left"/>
      <w:pPr>
        <w:tabs>
          <w:tab w:val="num" w:pos="2160"/>
        </w:tabs>
        <w:ind w:left="2160" w:hanging="360"/>
      </w:pPr>
      <w:rPr>
        <w:rFonts w:ascii="Wingdings" w:hAnsi="Wingdings" w:hint="default"/>
      </w:rPr>
    </w:lvl>
    <w:lvl w:ilvl="3" w:tplc="240A0001" w:tentative="1">
      <w:start w:val="1"/>
      <w:numFmt w:val="bullet"/>
      <w:lvlText w:val=""/>
      <w:lvlJc w:val="left"/>
      <w:pPr>
        <w:tabs>
          <w:tab w:val="num" w:pos="2880"/>
        </w:tabs>
        <w:ind w:left="2880" w:hanging="360"/>
      </w:pPr>
      <w:rPr>
        <w:rFonts w:ascii="Symbol" w:hAnsi="Symbol" w:hint="default"/>
      </w:rPr>
    </w:lvl>
    <w:lvl w:ilvl="4" w:tplc="240A0003" w:tentative="1">
      <w:start w:val="1"/>
      <w:numFmt w:val="bullet"/>
      <w:lvlText w:val="o"/>
      <w:lvlJc w:val="left"/>
      <w:pPr>
        <w:tabs>
          <w:tab w:val="num" w:pos="3600"/>
        </w:tabs>
        <w:ind w:left="3600" w:hanging="360"/>
      </w:pPr>
      <w:rPr>
        <w:rFonts w:ascii="Courier New" w:hAnsi="Courier New" w:cs="Courier New" w:hint="default"/>
      </w:rPr>
    </w:lvl>
    <w:lvl w:ilvl="5" w:tplc="240A0005" w:tentative="1">
      <w:start w:val="1"/>
      <w:numFmt w:val="bullet"/>
      <w:lvlText w:val=""/>
      <w:lvlJc w:val="left"/>
      <w:pPr>
        <w:tabs>
          <w:tab w:val="num" w:pos="4320"/>
        </w:tabs>
        <w:ind w:left="4320" w:hanging="360"/>
      </w:pPr>
      <w:rPr>
        <w:rFonts w:ascii="Wingdings" w:hAnsi="Wingdings" w:hint="default"/>
      </w:rPr>
    </w:lvl>
    <w:lvl w:ilvl="6" w:tplc="240A0001" w:tentative="1">
      <w:start w:val="1"/>
      <w:numFmt w:val="bullet"/>
      <w:lvlText w:val=""/>
      <w:lvlJc w:val="left"/>
      <w:pPr>
        <w:tabs>
          <w:tab w:val="num" w:pos="5040"/>
        </w:tabs>
        <w:ind w:left="5040" w:hanging="360"/>
      </w:pPr>
      <w:rPr>
        <w:rFonts w:ascii="Symbol" w:hAnsi="Symbol" w:hint="default"/>
      </w:rPr>
    </w:lvl>
    <w:lvl w:ilvl="7" w:tplc="240A0003" w:tentative="1">
      <w:start w:val="1"/>
      <w:numFmt w:val="bullet"/>
      <w:lvlText w:val="o"/>
      <w:lvlJc w:val="left"/>
      <w:pPr>
        <w:tabs>
          <w:tab w:val="num" w:pos="5760"/>
        </w:tabs>
        <w:ind w:left="5760" w:hanging="360"/>
      </w:pPr>
      <w:rPr>
        <w:rFonts w:ascii="Courier New" w:hAnsi="Courier New" w:cs="Courier New" w:hint="default"/>
      </w:rPr>
    </w:lvl>
    <w:lvl w:ilvl="8" w:tplc="240A0005" w:tentative="1">
      <w:start w:val="1"/>
      <w:numFmt w:val="bullet"/>
      <w:lvlText w:val=""/>
      <w:lvlJc w:val="left"/>
      <w:pPr>
        <w:tabs>
          <w:tab w:val="num" w:pos="6480"/>
        </w:tabs>
        <w:ind w:left="6480" w:hanging="360"/>
      </w:pPr>
      <w:rPr>
        <w:rFonts w:ascii="Wingdings" w:hAnsi="Wingdings" w:hint="default"/>
      </w:rPr>
    </w:lvl>
  </w:abstractNum>
  <w:abstractNum w:abstractNumId="17">
    <w:nsid w:val="7C337DC7"/>
    <w:multiLevelType w:val="hybridMultilevel"/>
    <w:tmpl w:val="FB0494E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7D4F06E1"/>
    <w:multiLevelType w:val="hybridMultilevel"/>
    <w:tmpl w:val="3CCE0DEC"/>
    <w:lvl w:ilvl="0" w:tplc="240A000D">
      <w:start w:val="1"/>
      <w:numFmt w:val="bullet"/>
      <w:lvlText w:val=""/>
      <w:lvlJc w:val="left"/>
      <w:pPr>
        <w:tabs>
          <w:tab w:val="num" w:pos="720"/>
        </w:tabs>
        <w:ind w:left="720" w:hanging="360"/>
      </w:pPr>
      <w:rPr>
        <w:rFonts w:ascii="Wingdings" w:hAnsi="Wingdings" w:hint="default"/>
      </w:rPr>
    </w:lvl>
    <w:lvl w:ilvl="1" w:tplc="240A0003" w:tentative="1">
      <w:start w:val="1"/>
      <w:numFmt w:val="bullet"/>
      <w:lvlText w:val="o"/>
      <w:lvlJc w:val="left"/>
      <w:pPr>
        <w:tabs>
          <w:tab w:val="num" w:pos="1440"/>
        </w:tabs>
        <w:ind w:left="1440" w:hanging="360"/>
      </w:pPr>
      <w:rPr>
        <w:rFonts w:ascii="Courier New" w:hAnsi="Courier New" w:cs="Courier New" w:hint="default"/>
      </w:rPr>
    </w:lvl>
    <w:lvl w:ilvl="2" w:tplc="240A0005" w:tentative="1">
      <w:start w:val="1"/>
      <w:numFmt w:val="bullet"/>
      <w:lvlText w:val=""/>
      <w:lvlJc w:val="left"/>
      <w:pPr>
        <w:tabs>
          <w:tab w:val="num" w:pos="2160"/>
        </w:tabs>
        <w:ind w:left="2160" w:hanging="360"/>
      </w:pPr>
      <w:rPr>
        <w:rFonts w:ascii="Wingdings" w:hAnsi="Wingdings" w:hint="default"/>
      </w:rPr>
    </w:lvl>
    <w:lvl w:ilvl="3" w:tplc="240A0001" w:tentative="1">
      <w:start w:val="1"/>
      <w:numFmt w:val="bullet"/>
      <w:lvlText w:val=""/>
      <w:lvlJc w:val="left"/>
      <w:pPr>
        <w:tabs>
          <w:tab w:val="num" w:pos="2880"/>
        </w:tabs>
        <w:ind w:left="2880" w:hanging="360"/>
      </w:pPr>
      <w:rPr>
        <w:rFonts w:ascii="Symbol" w:hAnsi="Symbol" w:hint="default"/>
      </w:rPr>
    </w:lvl>
    <w:lvl w:ilvl="4" w:tplc="240A0003" w:tentative="1">
      <w:start w:val="1"/>
      <w:numFmt w:val="bullet"/>
      <w:lvlText w:val="o"/>
      <w:lvlJc w:val="left"/>
      <w:pPr>
        <w:tabs>
          <w:tab w:val="num" w:pos="3600"/>
        </w:tabs>
        <w:ind w:left="3600" w:hanging="360"/>
      </w:pPr>
      <w:rPr>
        <w:rFonts w:ascii="Courier New" w:hAnsi="Courier New" w:cs="Courier New" w:hint="default"/>
      </w:rPr>
    </w:lvl>
    <w:lvl w:ilvl="5" w:tplc="240A0005" w:tentative="1">
      <w:start w:val="1"/>
      <w:numFmt w:val="bullet"/>
      <w:lvlText w:val=""/>
      <w:lvlJc w:val="left"/>
      <w:pPr>
        <w:tabs>
          <w:tab w:val="num" w:pos="4320"/>
        </w:tabs>
        <w:ind w:left="4320" w:hanging="360"/>
      </w:pPr>
      <w:rPr>
        <w:rFonts w:ascii="Wingdings" w:hAnsi="Wingdings" w:hint="default"/>
      </w:rPr>
    </w:lvl>
    <w:lvl w:ilvl="6" w:tplc="240A0001" w:tentative="1">
      <w:start w:val="1"/>
      <w:numFmt w:val="bullet"/>
      <w:lvlText w:val=""/>
      <w:lvlJc w:val="left"/>
      <w:pPr>
        <w:tabs>
          <w:tab w:val="num" w:pos="5040"/>
        </w:tabs>
        <w:ind w:left="5040" w:hanging="360"/>
      </w:pPr>
      <w:rPr>
        <w:rFonts w:ascii="Symbol" w:hAnsi="Symbol" w:hint="default"/>
      </w:rPr>
    </w:lvl>
    <w:lvl w:ilvl="7" w:tplc="240A0003" w:tentative="1">
      <w:start w:val="1"/>
      <w:numFmt w:val="bullet"/>
      <w:lvlText w:val="o"/>
      <w:lvlJc w:val="left"/>
      <w:pPr>
        <w:tabs>
          <w:tab w:val="num" w:pos="5760"/>
        </w:tabs>
        <w:ind w:left="5760" w:hanging="360"/>
      </w:pPr>
      <w:rPr>
        <w:rFonts w:ascii="Courier New" w:hAnsi="Courier New" w:cs="Courier New" w:hint="default"/>
      </w:rPr>
    </w:lvl>
    <w:lvl w:ilvl="8" w:tplc="240A0005" w:tentative="1">
      <w:start w:val="1"/>
      <w:numFmt w:val="bullet"/>
      <w:lvlText w:val=""/>
      <w:lvlJc w:val="left"/>
      <w:pPr>
        <w:tabs>
          <w:tab w:val="num" w:pos="6480"/>
        </w:tabs>
        <w:ind w:left="6480" w:hanging="360"/>
      </w:pPr>
      <w:rPr>
        <w:rFonts w:ascii="Wingdings" w:hAnsi="Wingdings" w:hint="default"/>
      </w:rPr>
    </w:lvl>
  </w:abstractNum>
  <w:abstractNum w:abstractNumId="19">
    <w:nsid w:val="7F4954CF"/>
    <w:multiLevelType w:val="hybridMultilevel"/>
    <w:tmpl w:val="C47A23E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2"/>
  </w:num>
  <w:num w:numId="4">
    <w:abstractNumId w:val="8"/>
  </w:num>
  <w:num w:numId="5">
    <w:abstractNumId w:val="18"/>
  </w:num>
  <w:num w:numId="6">
    <w:abstractNumId w:val="7"/>
  </w:num>
  <w:num w:numId="7">
    <w:abstractNumId w:val="16"/>
  </w:num>
  <w:num w:numId="8">
    <w:abstractNumId w:val="15"/>
  </w:num>
  <w:num w:numId="9">
    <w:abstractNumId w:val="9"/>
  </w:num>
  <w:num w:numId="10">
    <w:abstractNumId w:val="10"/>
  </w:num>
  <w:num w:numId="11">
    <w:abstractNumId w:val="12"/>
  </w:num>
  <w:num w:numId="12">
    <w:abstractNumId w:val="11"/>
  </w:num>
  <w:num w:numId="13">
    <w:abstractNumId w:val="14"/>
  </w:num>
  <w:num w:numId="14">
    <w:abstractNumId w:val="0"/>
  </w:num>
  <w:num w:numId="15">
    <w:abstractNumId w:val="19"/>
  </w:num>
  <w:num w:numId="16">
    <w:abstractNumId w:val="13"/>
  </w:num>
  <w:num w:numId="17">
    <w:abstractNumId w:val="6"/>
  </w:num>
  <w:num w:numId="18">
    <w:abstractNumId w:val="17"/>
  </w:num>
  <w:num w:numId="19">
    <w:abstractNumId w:val="1"/>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4AF1"/>
    <w:rsid w:val="00012862"/>
    <w:rsid w:val="00017563"/>
    <w:rsid w:val="00044A35"/>
    <w:rsid w:val="00054AF1"/>
    <w:rsid w:val="0009264E"/>
    <w:rsid w:val="000B7B44"/>
    <w:rsid w:val="000C3882"/>
    <w:rsid w:val="000D4B1E"/>
    <w:rsid w:val="000E0DF5"/>
    <w:rsid w:val="000E585F"/>
    <w:rsid w:val="000F0B84"/>
    <w:rsid w:val="00101ED0"/>
    <w:rsid w:val="00113029"/>
    <w:rsid w:val="00125E61"/>
    <w:rsid w:val="0013594C"/>
    <w:rsid w:val="00187D4D"/>
    <w:rsid w:val="00204D21"/>
    <w:rsid w:val="002626DC"/>
    <w:rsid w:val="002C43E7"/>
    <w:rsid w:val="002E0DFA"/>
    <w:rsid w:val="002E7A8C"/>
    <w:rsid w:val="00350624"/>
    <w:rsid w:val="00365335"/>
    <w:rsid w:val="00380CA4"/>
    <w:rsid w:val="003E6752"/>
    <w:rsid w:val="00421241"/>
    <w:rsid w:val="004F5314"/>
    <w:rsid w:val="0059593A"/>
    <w:rsid w:val="00597E66"/>
    <w:rsid w:val="005D554F"/>
    <w:rsid w:val="005E75AD"/>
    <w:rsid w:val="00601CA5"/>
    <w:rsid w:val="00601E78"/>
    <w:rsid w:val="00622036"/>
    <w:rsid w:val="00647395"/>
    <w:rsid w:val="00680840"/>
    <w:rsid w:val="006977B9"/>
    <w:rsid w:val="006A2804"/>
    <w:rsid w:val="006F5E10"/>
    <w:rsid w:val="007153C8"/>
    <w:rsid w:val="007214D2"/>
    <w:rsid w:val="00753651"/>
    <w:rsid w:val="0079255C"/>
    <w:rsid w:val="007B0E0F"/>
    <w:rsid w:val="008453A2"/>
    <w:rsid w:val="00866872"/>
    <w:rsid w:val="00963B4D"/>
    <w:rsid w:val="009641E1"/>
    <w:rsid w:val="00A73A07"/>
    <w:rsid w:val="00AB5E82"/>
    <w:rsid w:val="00AC5FAC"/>
    <w:rsid w:val="00B044A9"/>
    <w:rsid w:val="00C1507F"/>
    <w:rsid w:val="00C55B92"/>
    <w:rsid w:val="00C6711E"/>
    <w:rsid w:val="00CC5936"/>
    <w:rsid w:val="00CE73F6"/>
    <w:rsid w:val="00D55AC4"/>
    <w:rsid w:val="00DA3D7F"/>
    <w:rsid w:val="00E42333"/>
    <w:rsid w:val="00E66A90"/>
    <w:rsid w:val="00E7047D"/>
    <w:rsid w:val="00E76F82"/>
    <w:rsid w:val="00E95EE7"/>
    <w:rsid w:val="00F45B76"/>
    <w:rsid w:val="00F83435"/>
    <w:rsid w:val="00F83E0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4AF1"/>
    <w:pPr>
      <w:spacing w:after="0" w:line="240" w:lineRule="auto"/>
    </w:pPr>
    <w:rPr>
      <w:rFonts w:ascii="Times New Roman" w:eastAsia="Times New Roman" w:hAnsi="Times New Roman" w:cs="Times New Roman"/>
      <w:sz w:val="24"/>
      <w:szCs w:val="24"/>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autoRedefine/>
    <w:semiHidden/>
    <w:rsid w:val="00054AF1"/>
    <w:pPr>
      <w:widowControl w:val="0"/>
      <w:overflowPunct w:val="0"/>
      <w:autoSpaceDE w:val="0"/>
      <w:autoSpaceDN w:val="0"/>
      <w:adjustRightInd w:val="0"/>
      <w:jc w:val="both"/>
      <w:textAlignment w:val="baseline"/>
    </w:pPr>
    <w:rPr>
      <w:rFonts w:ascii="Arial" w:hAnsi="Arial"/>
      <w:sz w:val="18"/>
      <w:szCs w:val="20"/>
      <w:lang w:val="es-CO" w:eastAsia="es-ES"/>
    </w:rPr>
  </w:style>
  <w:style w:type="character" w:customStyle="1" w:styleId="TextonotapieCar">
    <w:name w:val="Texto nota pie Car"/>
    <w:basedOn w:val="Fuentedeprrafopredeter"/>
    <w:link w:val="Textonotapie"/>
    <w:semiHidden/>
    <w:rsid w:val="00054AF1"/>
    <w:rPr>
      <w:rFonts w:ascii="Arial" w:eastAsia="Times New Roman" w:hAnsi="Arial" w:cs="Times New Roman"/>
      <w:sz w:val="18"/>
      <w:szCs w:val="20"/>
      <w:lang w:eastAsia="es-ES"/>
    </w:rPr>
  </w:style>
  <w:style w:type="character" w:styleId="Refdenotaalpie">
    <w:name w:val="footnote reference"/>
    <w:semiHidden/>
    <w:rsid w:val="00054AF1"/>
    <w:rPr>
      <w:vertAlign w:val="superscript"/>
    </w:rPr>
  </w:style>
  <w:style w:type="table" w:styleId="Tablaconcuadrcula">
    <w:name w:val="Table Grid"/>
    <w:basedOn w:val="Tablanormal"/>
    <w:uiPriority w:val="39"/>
    <w:rsid w:val="00054AF1"/>
    <w:pPr>
      <w:spacing w:after="0" w:line="240" w:lineRule="auto"/>
    </w:pPr>
    <w:rPr>
      <w:rFonts w:ascii="Times New Roman" w:eastAsia="Times New Roman" w:hAnsi="Times New Roman" w:cs="Times New Roman"/>
      <w:sz w:val="20"/>
      <w:szCs w:val="20"/>
      <w:lang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rsid w:val="00054AF1"/>
    <w:rPr>
      <w:rFonts w:ascii="Segoe UI" w:hAnsi="Segoe UI" w:cs="Segoe UI"/>
      <w:sz w:val="18"/>
      <w:szCs w:val="18"/>
    </w:rPr>
  </w:style>
  <w:style w:type="character" w:customStyle="1" w:styleId="TextodegloboCar">
    <w:name w:val="Texto de globo Car"/>
    <w:basedOn w:val="Fuentedeprrafopredeter"/>
    <w:link w:val="Textodeglobo"/>
    <w:rsid w:val="00054AF1"/>
    <w:rPr>
      <w:rFonts w:ascii="Segoe UI" w:eastAsia="Times New Roman" w:hAnsi="Segoe UI" w:cs="Segoe UI"/>
      <w:sz w:val="18"/>
      <w:szCs w:val="18"/>
      <w:lang w:val="es-MX" w:eastAsia="es-MX"/>
    </w:rPr>
  </w:style>
  <w:style w:type="paragraph" w:styleId="NormalWeb">
    <w:name w:val="Normal (Web)"/>
    <w:basedOn w:val="Normal"/>
    <w:uiPriority w:val="99"/>
    <w:unhideWhenUsed/>
    <w:rsid w:val="00365335"/>
    <w:pPr>
      <w:spacing w:before="100" w:beforeAutospacing="1" w:after="100" w:afterAutospacing="1"/>
    </w:pPr>
    <w:rPr>
      <w:lang w:val="es-CO" w:eastAsia="es-CO"/>
    </w:rPr>
  </w:style>
  <w:style w:type="character" w:customStyle="1" w:styleId="apple-converted-space">
    <w:name w:val="apple-converted-space"/>
    <w:basedOn w:val="Fuentedeprrafopredeter"/>
    <w:rsid w:val="00365335"/>
  </w:style>
  <w:style w:type="paragraph" w:styleId="Encabezado">
    <w:name w:val="header"/>
    <w:basedOn w:val="Normal"/>
    <w:link w:val="EncabezadoCar"/>
    <w:rsid w:val="00365335"/>
    <w:pPr>
      <w:tabs>
        <w:tab w:val="center" w:pos="4419"/>
        <w:tab w:val="right" w:pos="8838"/>
      </w:tabs>
    </w:pPr>
  </w:style>
  <w:style w:type="character" w:customStyle="1" w:styleId="EncabezadoCar">
    <w:name w:val="Encabezado Car"/>
    <w:basedOn w:val="Fuentedeprrafopredeter"/>
    <w:link w:val="Encabezado"/>
    <w:rsid w:val="00365335"/>
    <w:rPr>
      <w:rFonts w:ascii="Times New Roman" w:eastAsia="Times New Roman" w:hAnsi="Times New Roman" w:cs="Times New Roman"/>
      <w:sz w:val="24"/>
      <w:szCs w:val="24"/>
      <w:lang w:val="es-MX" w:eastAsia="es-MX"/>
    </w:rPr>
  </w:style>
  <w:style w:type="paragraph" w:styleId="Piedepgina">
    <w:name w:val="footer"/>
    <w:basedOn w:val="Normal"/>
    <w:link w:val="PiedepginaCar"/>
    <w:rsid w:val="00365335"/>
    <w:pPr>
      <w:tabs>
        <w:tab w:val="center" w:pos="4419"/>
        <w:tab w:val="right" w:pos="8838"/>
      </w:tabs>
    </w:pPr>
  </w:style>
  <w:style w:type="character" w:customStyle="1" w:styleId="PiedepginaCar">
    <w:name w:val="Pie de página Car"/>
    <w:basedOn w:val="Fuentedeprrafopredeter"/>
    <w:link w:val="Piedepgina"/>
    <w:rsid w:val="00365335"/>
    <w:rPr>
      <w:rFonts w:ascii="Times New Roman" w:eastAsia="Times New Roman" w:hAnsi="Times New Roman" w:cs="Times New Roman"/>
      <w:sz w:val="24"/>
      <w:szCs w:val="24"/>
      <w:lang w:val="es-MX" w:eastAsia="es-MX"/>
    </w:rPr>
  </w:style>
  <w:style w:type="paragraph" w:styleId="Prrafodelista">
    <w:name w:val="List Paragraph"/>
    <w:basedOn w:val="Normal"/>
    <w:uiPriority w:val="34"/>
    <w:qFormat/>
    <w:rsid w:val="00365335"/>
    <w:pPr>
      <w:spacing w:after="160" w:line="259" w:lineRule="auto"/>
      <w:ind w:left="720"/>
      <w:contextualSpacing/>
    </w:pPr>
    <w:rPr>
      <w:rFonts w:ascii="Calibri" w:eastAsia="Calibri" w:hAnsi="Calibri"/>
      <w:sz w:val="22"/>
      <w:szCs w:val="22"/>
      <w:lang w:val="es-CO" w:eastAsia="en-US"/>
    </w:rPr>
  </w:style>
  <w:style w:type="table" w:customStyle="1" w:styleId="Tablaconcuadrcula1">
    <w:name w:val="Tabla con cuadrícula1"/>
    <w:basedOn w:val="Tablanormal"/>
    <w:next w:val="Tablaconcuadrcula"/>
    <w:uiPriority w:val="39"/>
    <w:rsid w:val="006A28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4AF1"/>
    <w:pPr>
      <w:spacing w:after="0" w:line="240" w:lineRule="auto"/>
    </w:pPr>
    <w:rPr>
      <w:rFonts w:ascii="Times New Roman" w:eastAsia="Times New Roman" w:hAnsi="Times New Roman" w:cs="Times New Roman"/>
      <w:sz w:val="24"/>
      <w:szCs w:val="24"/>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autoRedefine/>
    <w:semiHidden/>
    <w:rsid w:val="00054AF1"/>
    <w:pPr>
      <w:widowControl w:val="0"/>
      <w:overflowPunct w:val="0"/>
      <w:autoSpaceDE w:val="0"/>
      <w:autoSpaceDN w:val="0"/>
      <w:adjustRightInd w:val="0"/>
      <w:jc w:val="both"/>
      <w:textAlignment w:val="baseline"/>
    </w:pPr>
    <w:rPr>
      <w:rFonts w:ascii="Arial" w:hAnsi="Arial"/>
      <w:sz w:val="18"/>
      <w:szCs w:val="20"/>
      <w:lang w:val="es-CO" w:eastAsia="es-ES"/>
    </w:rPr>
  </w:style>
  <w:style w:type="character" w:customStyle="1" w:styleId="TextonotapieCar">
    <w:name w:val="Texto nota pie Car"/>
    <w:basedOn w:val="Fuentedeprrafopredeter"/>
    <w:link w:val="Textonotapie"/>
    <w:semiHidden/>
    <w:rsid w:val="00054AF1"/>
    <w:rPr>
      <w:rFonts w:ascii="Arial" w:eastAsia="Times New Roman" w:hAnsi="Arial" w:cs="Times New Roman"/>
      <w:sz w:val="18"/>
      <w:szCs w:val="20"/>
      <w:lang w:eastAsia="es-ES"/>
    </w:rPr>
  </w:style>
  <w:style w:type="character" w:styleId="Refdenotaalpie">
    <w:name w:val="footnote reference"/>
    <w:semiHidden/>
    <w:rsid w:val="00054AF1"/>
    <w:rPr>
      <w:vertAlign w:val="superscript"/>
    </w:rPr>
  </w:style>
  <w:style w:type="table" w:styleId="Tablaconcuadrcula">
    <w:name w:val="Table Grid"/>
    <w:basedOn w:val="Tablanormal"/>
    <w:uiPriority w:val="39"/>
    <w:rsid w:val="00054AF1"/>
    <w:pPr>
      <w:spacing w:after="0" w:line="240" w:lineRule="auto"/>
    </w:pPr>
    <w:rPr>
      <w:rFonts w:ascii="Times New Roman" w:eastAsia="Times New Roman" w:hAnsi="Times New Roman" w:cs="Times New Roman"/>
      <w:sz w:val="20"/>
      <w:szCs w:val="20"/>
      <w:lang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rsid w:val="00054AF1"/>
    <w:rPr>
      <w:rFonts w:ascii="Segoe UI" w:hAnsi="Segoe UI" w:cs="Segoe UI"/>
      <w:sz w:val="18"/>
      <w:szCs w:val="18"/>
    </w:rPr>
  </w:style>
  <w:style w:type="character" w:customStyle="1" w:styleId="TextodegloboCar">
    <w:name w:val="Texto de globo Car"/>
    <w:basedOn w:val="Fuentedeprrafopredeter"/>
    <w:link w:val="Textodeglobo"/>
    <w:rsid w:val="00054AF1"/>
    <w:rPr>
      <w:rFonts w:ascii="Segoe UI" w:eastAsia="Times New Roman" w:hAnsi="Segoe UI" w:cs="Segoe UI"/>
      <w:sz w:val="18"/>
      <w:szCs w:val="18"/>
      <w:lang w:val="es-MX" w:eastAsia="es-MX"/>
    </w:rPr>
  </w:style>
  <w:style w:type="paragraph" w:styleId="NormalWeb">
    <w:name w:val="Normal (Web)"/>
    <w:basedOn w:val="Normal"/>
    <w:uiPriority w:val="99"/>
    <w:unhideWhenUsed/>
    <w:rsid w:val="00365335"/>
    <w:pPr>
      <w:spacing w:before="100" w:beforeAutospacing="1" w:after="100" w:afterAutospacing="1"/>
    </w:pPr>
    <w:rPr>
      <w:lang w:val="es-CO" w:eastAsia="es-CO"/>
    </w:rPr>
  </w:style>
  <w:style w:type="character" w:customStyle="1" w:styleId="apple-converted-space">
    <w:name w:val="apple-converted-space"/>
    <w:basedOn w:val="Fuentedeprrafopredeter"/>
    <w:rsid w:val="00365335"/>
  </w:style>
  <w:style w:type="paragraph" w:styleId="Encabezado">
    <w:name w:val="header"/>
    <w:basedOn w:val="Normal"/>
    <w:link w:val="EncabezadoCar"/>
    <w:rsid w:val="00365335"/>
    <w:pPr>
      <w:tabs>
        <w:tab w:val="center" w:pos="4419"/>
        <w:tab w:val="right" w:pos="8838"/>
      </w:tabs>
    </w:pPr>
  </w:style>
  <w:style w:type="character" w:customStyle="1" w:styleId="EncabezadoCar">
    <w:name w:val="Encabezado Car"/>
    <w:basedOn w:val="Fuentedeprrafopredeter"/>
    <w:link w:val="Encabezado"/>
    <w:rsid w:val="00365335"/>
    <w:rPr>
      <w:rFonts w:ascii="Times New Roman" w:eastAsia="Times New Roman" w:hAnsi="Times New Roman" w:cs="Times New Roman"/>
      <w:sz w:val="24"/>
      <w:szCs w:val="24"/>
      <w:lang w:val="es-MX" w:eastAsia="es-MX"/>
    </w:rPr>
  </w:style>
  <w:style w:type="paragraph" w:styleId="Piedepgina">
    <w:name w:val="footer"/>
    <w:basedOn w:val="Normal"/>
    <w:link w:val="PiedepginaCar"/>
    <w:rsid w:val="00365335"/>
    <w:pPr>
      <w:tabs>
        <w:tab w:val="center" w:pos="4419"/>
        <w:tab w:val="right" w:pos="8838"/>
      </w:tabs>
    </w:pPr>
  </w:style>
  <w:style w:type="character" w:customStyle="1" w:styleId="PiedepginaCar">
    <w:name w:val="Pie de página Car"/>
    <w:basedOn w:val="Fuentedeprrafopredeter"/>
    <w:link w:val="Piedepgina"/>
    <w:rsid w:val="00365335"/>
    <w:rPr>
      <w:rFonts w:ascii="Times New Roman" w:eastAsia="Times New Roman" w:hAnsi="Times New Roman" w:cs="Times New Roman"/>
      <w:sz w:val="24"/>
      <w:szCs w:val="24"/>
      <w:lang w:val="es-MX" w:eastAsia="es-MX"/>
    </w:rPr>
  </w:style>
  <w:style w:type="paragraph" w:styleId="Prrafodelista">
    <w:name w:val="List Paragraph"/>
    <w:basedOn w:val="Normal"/>
    <w:uiPriority w:val="34"/>
    <w:qFormat/>
    <w:rsid w:val="00365335"/>
    <w:pPr>
      <w:spacing w:after="160" w:line="259" w:lineRule="auto"/>
      <w:ind w:left="720"/>
      <w:contextualSpacing/>
    </w:pPr>
    <w:rPr>
      <w:rFonts w:ascii="Calibri" w:eastAsia="Calibri" w:hAnsi="Calibri"/>
      <w:sz w:val="22"/>
      <w:szCs w:val="22"/>
      <w:lang w:val="es-CO" w:eastAsia="en-US"/>
    </w:rPr>
  </w:style>
  <w:style w:type="table" w:customStyle="1" w:styleId="Tablaconcuadrcula1">
    <w:name w:val="Tabla con cuadrícula1"/>
    <w:basedOn w:val="Tablanormal"/>
    <w:next w:val="Tablaconcuadrcula"/>
    <w:uiPriority w:val="39"/>
    <w:rsid w:val="006A28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png"/><Relationship Id="rId191" Type="http://schemas.openxmlformats.org/officeDocument/2006/relationships/image" Target="media/image184.tmp"/><Relationship Id="rId205" Type="http://schemas.openxmlformats.org/officeDocument/2006/relationships/image" Target="media/image198.tmp"/><Relationship Id="rId226" Type="http://schemas.openxmlformats.org/officeDocument/2006/relationships/image" Target="media/image219.tmp"/><Relationship Id="rId247" Type="http://schemas.openxmlformats.org/officeDocument/2006/relationships/image" Target="media/image240.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jpeg"/><Relationship Id="rId181" Type="http://schemas.openxmlformats.org/officeDocument/2006/relationships/image" Target="media/image174.tmp"/><Relationship Id="rId216" Type="http://schemas.openxmlformats.org/officeDocument/2006/relationships/image" Target="media/image209.tmp"/><Relationship Id="rId237" Type="http://schemas.openxmlformats.org/officeDocument/2006/relationships/image" Target="media/image230.tmp"/><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png"/><Relationship Id="rId150" Type="http://schemas.openxmlformats.org/officeDocument/2006/relationships/image" Target="media/image143.jpeg"/><Relationship Id="rId171" Type="http://schemas.openxmlformats.org/officeDocument/2006/relationships/image" Target="media/image164.tmp"/><Relationship Id="rId192" Type="http://schemas.openxmlformats.org/officeDocument/2006/relationships/image" Target="media/image185.tmp"/><Relationship Id="rId206" Type="http://schemas.openxmlformats.org/officeDocument/2006/relationships/image" Target="media/image199.tmp"/><Relationship Id="rId227" Type="http://schemas.openxmlformats.org/officeDocument/2006/relationships/image" Target="media/image220.tmp"/><Relationship Id="rId248" Type="http://schemas.openxmlformats.org/officeDocument/2006/relationships/image" Target="media/image241.jpe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jpeg"/><Relationship Id="rId96" Type="http://schemas.openxmlformats.org/officeDocument/2006/relationships/image" Target="media/image89.pn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tmp"/><Relationship Id="rId187" Type="http://schemas.openxmlformats.org/officeDocument/2006/relationships/image" Target="media/image180.jpeg"/><Relationship Id="rId217" Type="http://schemas.openxmlformats.org/officeDocument/2006/relationships/image" Target="media/image210.tmp"/><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205.tmp"/><Relationship Id="rId233" Type="http://schemas.openxmlformats.org/officeDocument/2006/relationships/image" Target="media/image226.tmp"/><Relationship Id="rId238" Type="http://schemas.openxmlformats.org/officeDocument/2006/relationships/image" Target="media/image231.tmp"/><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png"/><Relationship Id="rId60" Type="http://schemas.openxmlformats.org/officeDocument/2006/relationships/image" Target="media/image53.jpe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tmp"/><Relationship Id="rId198" Type="http://schemas.openxmlformats.org/officeDocument/2006/relationships/image" Target="media/image191.tmp"/><Relationship Id="rId172" Type="http://schemas.openxmlformats.org/officeDocument/2006/relationships/image" Target="media/image165.tmp"/><Relationship Id="rId193" Type="http://schemas.openxmlformats.org/officeDocument/2006/relationships/image" Target="media/image186.png"/><Relationship Id="rId202" Type="http://schemas.openxmlformats.org/officeDocument/2006/relationships/image" Target="media/image195.png"/><Relationship Id="rId207" Type="http://schemas.openxmlformats.org/officeDocument/2006/relationships/image" Target="media/image200.tmp"/><Relationship Id="rId223" Type="http://schemas.openxmlformats.org/officeDocument/2006/relationships/image" Target="media/image216.tmp"/><Relationship Id="rId228" Type="http://schemas.openxmlformats.org/officeDocument/2006/relationships/image" Target="media/image221.tmp"/><Relationship Id="rId244" Type="http://schemas.openxmlformats.org/officeDocument/2006/relationships/image" Target="media/image237.jpeg"/><Relationship Id="rId249" Type="http://schemas.openxmlformats.org/officeDocument/2006/relationships/image" Target="media/image24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tmp"/><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tmp"/><Relationship Id="rId213" Type="http://schemas.openxmlformats.org/officeDocument/2006/relationships/image" Target="media/image206.tmp"/><Relationship Id="rId218" Type="http://schemas.openxmlformats.org/officeDocument/2006/relationships/image" Target="media/image211.jpeg"/><Relationship Id="rId234" Type="http://schemas.openxmlformats.org/officeDocument/2006/relationships/image" Target="media/image227.tmp"/><Relationship Id="rId239" Type="http://schemas.openxmlformats.org/officeDocument/2006/relationships/image" Target="media/image232.jpeg"/><Relationship Id="rId2" Type="http://schemas.openxmlformats.org/officeDocument/2006/relationships/styles" Target="styles.xml"/><Relationship Id="rId29" Type="http://schemas.openxmlformats.org/officeDocument/2006/relationships/image" Target="media/image22.jpeg"/><Relationship Id="rId250" Type="http://schemas.openxmlformats.org/officeDocument/2006/relationships/fontTable" Target="fontTable.xml"/><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jpeg"/><Relationship Id="rId173" Type="http://schemas.openxmlformats.org/officeDocument/2006/relationships/image" Target="media/image166.tmp"/><Relationship Id="rId194" Type="http://schemas.openxmlformats.org/officeDocument/2006/relationships/image" Target="media/image187.tmp"/><Relationship Id="rId199" Type="http://schemas.openxmlformats.org/officeDocument/2006/relationships/image" Target="media/image192.jpeg"/><Relationship Id="rId203" Type="http://schemas.openxmlformats.org/officeDocument/2006/relationships/image" Target="media/image196.tmp"/><Relationship Id="rId208" Type="http://schemas.openxmlformats.org/officeDocument/2006/relationships/image" Target="media/image201.tmp"/><Relationship Id="rId229" Type="http://schemas.openxmlformats.org/officeDocument/2006/relationships/image" Target="media/image222.tmp"/><Relationship Id="rId19" Type="http://schemas.openxmlformats.org/officeDocument/2006/relationships/image" Target="media/image12.png"/><Relationship Id="rId224" Type="http://schemas.openxmlformats.org/officeDocument/2006/relationships/image" Target="media/image217.tmp"/><Relationship Id="rId240" Type="http://schemas.openxmlformats.org/officeDocument/2006/relationships/image" Target="media/image233.jpeg"/><Relationship Id="rId245" Type="http://schemas.openxmlformats.org/officeDocument/2006/relationships/image" Target="media/image238.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tmp"/><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png"/><Relationship Id="rId189" Type="http://schemas.openxmlformats.org/officeDocument/2006/relationships/image" Target="media/image182.tmp"/><Relationship Id="rId219" Type="http://schemas.openxmlformats.org/officeDocument/2006/relationships/image" Target="media/image212.png"/><Relationship Id="rId3" Type="http://schemas.microsoft.com/office/2007/relationships/stylesWithEffects" Target="stylesWithEffects.xml"/><Relationship Id="rId214" Type="http://schemas.openxmlformats.org/officeDocument/2006/relationships/image" Target="media/image207.tmp"/><Relationship Id="rId230" Type="http://schemas.openxmlformats.org/officeDocument/2006/relationships/image" Target="media/image223.tmp"/><Relationship Id="rId235" Type="http://schemas.openxmlformats.org/officeDocument/2006/relationships/image" Target="media/image228.tmp"/><Relationship Id="rId251" Type="http://schemas.openxmlformats.org/officeDocument/2006/relationships/theme" Target="theme/theme1.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png"/><Relationship Id="rId179" Type="http://schemas.openxmlformats.org/officeDocument/2006/relationships/image" Target="media/image172.tmp"/><Relationship Id="rId195" Type="http://schemas.openxmlformats.org/officeDocument/2006/relationships/image" Target="media/image188.png"/><Relationship Id="rId209" Type="http://schemas.openxmlformats.org/officeDocument/2006/relationships/image" Target="media/image202.tmp"/><Relationship Id="rId190" Type="http://schemas.openxmlformats.org/officeDocument/2006/relationships/image" Target="media/image183.tmp"/><Relationship Id="rId204" Type="http://schemas.openxmlformats.org/officeDocument/2006/relationships/image" Target="media/image197.tmp"/><Relationship Id="rId220" Type="http://schemas.openxmlformats.org/officeDocument/2006/relationships/image" Target="media/image213.tmp"/><Relationship Id="rId225" Type="http://schemas.openxmlformats.org/officeDocument/2006/relationships/image" Target="media/image218.tmp"/><Relationship Id="rId241" Type="http://schemas.openxmlformats.org/officeDocument/2006/relationships/image" Target="media/image234.jpeg"/><Relationship Id="rId246" Type="http://schemas.openxmlformats.org/officeDocument/2006/relationships/image" Target="media/image239.jpe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tmp"/><Relationship Id="rId210" Type="http://schemas.openxmlformats.org/officeDocument/2006/relationships/image" Target="media/image203.tmp"/><Relationship Id="rId215" Type="http://schemas.openxmlformats.org/officeDocument/2006/relationships/image" Target="media/image208.tmp"/><Relationship Id="rId236" Type="http://schemas.openxmlformats.org/officeDocument/2006/relationships/image" Target="media/image229.tmp"/><Relationship Id="rId26" Type="http://schemas.openxmlformats.org/officeDocument/2006/relationships/image" Target="media/image19.jpeg"/><Relationship Id="rId231" Type="http://schemas.openxmlformats.org/officeDocument/2006/relationships/image" Target="media/image224.tmp"/><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tmp"/><Relationship Id="rId196" Type="http://schemas.openxmlformats.org/officeDocument/2006/relationships/image" Target="media/image189.tmp"/><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jpeg"/><Relationship Id="rId37" Type="http://schemas.openxmlformats.org/officeDocument/2006/relationships/image" Target="media/image30.png"/><Relationship Id="rId58" Type="http://schemas.openxmlformats.org/officeDocument/2006/relationships/image" Target="media/image51.jpeg"/><Relationship Id="rId79" Type="http://schemas.openxmlformats.org/officeDocument/2006/relationships/image" Target="media/image72.pn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png"/><Relationship Id="rId211" Type="http://schemas.openxmlformats.org/officeDocument/2006/relationships/image" Target="media/image204.tmp"/><Relationship Id="rId232" Type="http://schemas.openxmlformats.org/officeDocument/2006/relationships/image" Target="media/image225.tmp"/><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png"/><Relationship Id="rId155" Type="http://schemas.openxmlformats.org/officeDocument/2006/relationships/image" Target="media/image148.jpeg"/><Relationship Id="rId176" Type="http://schemas.openxmlformats.org/officeDocument/2006/relationships/image" Target="media/image169.tmp"/><Relationship Id="rId197" Type="http://schemas.openxmlformats.org/officeDocument/2006/relationships/image" Target="media/image190.tmp"/><Relationship Id="rId201" Type="http://schemas.openxmlformats.org/officeDocument/2006/relationships/image" Target="media/image194.jpeg"/><Relationship Id="rId222" Type="http://schemas.openxmlformats.org/officeDocument/2006/relationships/image" Target="media/image215.tmp"/><Relationship Id="rId243" Type="http://schemas.openxmlformats.org/officeDocument/2006/relationships/image" Target="media/image23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59</Pages>
  <Words>9365</Words>
  <Characters>51509</Characters>
  <Application>Microsoft Office Word</Application>
  <DocSecurity>0</DocSecurity>
  <Lines>429</Lines>
  <Paragraphs>121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60753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Luisa-Leidy Madrigal</dc:creator>
  <cp:lastModifiedBy>ygiraldor</cp:lastModifiedBy>
  <cp:revision>2</cp:revision>
  <dcterms:created xsi:type="dcterms:W3CDTF">2016-01-12T13:32:00Z</dcterms:created>
  <dcterms:modified xsi:type="dcterms:W3CDTF">2016-01-12T13:32:00Z</dcterms:modified>
</cp:coreProperties>
</file>