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B80752" w:rsidRDefault="00B80752" w:rsidP="00B80752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Autores</w:t>
      </w:r>
    </w:p>
    <w:p w:rsidR="00B80752" w:rsidRDefault="00B80752" w:rsidP="00B80752">
      <w:pPr>
        <w:pStyle w:val="Ttulo2"/>
        <w:shd w:val="clear" w:color="auto" w:fill="F1F1F1"/>
        <w:rPr>
          <w:rFonts w:ascii="Arial" w:hAnsi="Arial" w:cs="Arial"/>
          <w:color w:val="000000"/>
        </w:rPr>
      </w:pPr>
      <w:bookmarkStart w:id="0" w:name="ficha"/>
      <w:bookmarkStart w:id="1" w:name="_GoBack"/>
      <w:bookmarkEnd w:id="0"/>
      <w:r>
        <w:rPr>
          <w:rFonts w:ascii="Arial" w:hAnsi="Arial" w:cs="Arial"/>
          <w:color w:val="000000"/>
        </w:rPr>
        <w:t>Autora y compiladora</w:t>
      </w:r>
    </w:p>
    <w:p w:rsidR="00B80752" w:rsidRDefault="00B80752" w:rsidP="00B80752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Lina Marcela Calle Zuleta</w:t>
      </w:r>
      <w:r>
        <w:rPr>
          <w:rFonts w:ascii="Arial" w:hAnsi="Arial" w:cs="Arial"/>
          <w:color w:val="000000"/>
          <w:sz w:val="25"/>
          <w:szCs w:val="25"/>
        </w:rPr>
        <w:br/>
        <w:t>E-mail: lina.calle@antioquia.gov.co</w:t>
      </w:r>
      <w:r>
        <w:rPr>
          <w:rFonts w:ascii="Arial" w:hAnsi="Arial" w:cs="Arial"/>
          <w:color w:val="000000"/>
          <w:sz w:val="25"/>
          <w:szCs w:val="25"/>
        </w:rPr>
        <w:br/>
        <w:t>Profesional Universitario</w:t>
      </w:r>
      <w:r>
        <w:rPr>
          <w:rFonts w:ascii="Arial" w:hAnsi="Arial" w:cs="Arial"/>
          <w:color w:val="000000"/>
          <w:sz w:val="25"/>
          <w:szCs w:val="25"/>
        </w:rPr>
        <w:br/>
        <w:t>Dirección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</w:t>
      </w:r>
    </w:p>
    <w:p w:rsidR="00B80752" w:rsidRDefault="00B80752" w:rsidP="00B80752">
      <w:pPr>
        <w:pStyle w:val="Ttulo2"/>
        <w:shd w:val="clear" w:color="auto" w:fill="F1F1F1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>Revisora y revisor</w:t>
      </w:r>
    </w:p>
    <w:p w:rsidR="00B80752" w:rsidRDefault="00B80752" w:rsidP="00B80752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proofErr w:type="spellStart"/>
      <w:r>
        <w:rPr>
          <w:rFonts w:ascii="Arial" w:hAnsi="Arial" w:cs="Arial"/>
          <w:color w:val="000000"/>
          <w:sz w:val="25"/>
          <w:szCs w:val="25"/>
        </w:rPr>
        <w:t>Farid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Astrid Higuita Carvajal</w:t>
      </w:r>
      <w:r>
        <w:rPr>
          <w:rFonts w:ascii="Arial" w:hAnsi="Arial" w:cs="Arial"/>
          <w:color w:val="000000"/>
          <w:sz w:val="25"/>
          <w:szCs w:val="25"/>
        </w:rPr>
        <w:br/>
        <w:t>E-mail: farid.higuita@antioquia.gov.co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Auxiliar administrativo</w:t>
      </w:r>
      <w:r>
        <w:rPr>
          <w:rFonts w:ascii="Arial" w:hAnsi="Arial" w:cs="Arial"/>
          <w:color w:val="000000"/>
          <w:sz w:val="25"/>
          <w:szCs w:val="25"/>
        </w:rPr>
        <w:br/>
        <w:t>Dirección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Planeación.</w:t>
      </w:r>
    </w:p>
    <w:p w:rsidR="00B80752" w:rsidRDefault="00B80752" w:rsidP="00B80752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William Fernando Restrepo Jaramillo</w:t>
      </w:r>
      <w:r>
        <w:rPr>
          <w:rFonts w:ascii="Arial" w:hAnsi="Arial" w:cs="Arial"/>
          <w:color w:val="000000"/>
          <w:sz w:val="25"/>
          <w:szCs w:val="25"/>
        </w:rPr>
        <w:br/>
        <w:t>E-mail: william.restrepo@antioquia.gov.co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Auxiliar administrativo</w:t>
      </w:r>
      <w:r>
        <w:rPr>
          <w:rFonts w:ascii="Arial" w:hAnsi="Arial" w:cs="Arial"/>
          <w:color w:val="000000"/>
          <w:sz w:val="25"/>
          <w:szCs w:val="25"/>
        </w:rPr>
        <w:br/>
        <w:t>Dirección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Planeación.</w:t>
      </w:r>
    </w:p>
    <w:bookmarkEnd w:id="1"/>
    <w:p w:rsidR="006B5390" w:rsidRPr="00B80752" w:rsidRDefault="006B5390" w:rsidP="00B80752"/>
    <w:sectPr w:rsidR="006B5390" w:rsidRPr="00B80752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018" w:rsidRDefault="00523018" w:rsidP="006B5390">
      <w:pPr>
        <w:spacing w:after="0" w:line="240" w:lineRule="auto"/>
      </w:pPr>
      <w:r>
        <w:separator/>
      </w:r>
    </w:p>
  </w:endnote>
  <w:endnote w:type="continuationSeparator" w:id="0">
    <w:p w:rsidR="00523018" w:rsidRDefault="00523018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018" w:rsidRDefault="00523018" w:rsidP="006B5390">
      <w:pPr>
        <w:spacing w:after="0" w:line="240" w:lineRule="auto"/>
      </w:pPr>
      <w:r>
        <w:separator/>
      </w:r>
    </w:p>
  </w:footnote>
  <w:footnote w:type="continuationSeparator" w:id="0">
    <w:p w:rsidR="00523018" w:rsidRDefault="00523018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20490"/>
    <w:rsid w:val="00193C86"/>
    <w:rsid w:val="003043FC"/>
    <w:rsid w:val="0032569A"/>
    <w:rsid w:val="00337974"/>
    <w:rsid w:val="0039167D"/>
    <w:rsid w:val="003E00E5"/>
    <w:rsid w:val="00523018"/>
    <w:rsid w:val="005D47D0"/>
    <w:rsid w:val="006247F6"/>
    <w:rsid w:val="006B5390"/>
    <w:rsid w:val="006C59B6"/>
    <w:rsid w:val="007632E1"/>
    <w:rsid w:val="00937FF8"/>
    <w:rsid w:val="00A476A5"/>
    <w:rsid w:val="00AE7B4F"/>
    <w:rsid w:val="00B10B8D"/>
    <w:rsid w:val="00B80752"/>
    <w:rsid w:val="00CB0852"/>
    <w:rsid w:val="00CF26D0"/>
    <w:rsid w:val="00E1363C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54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511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21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650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768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556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24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002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478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11</cp:revision>
  <dcterms:created xsi:type="dcterms:W3CDTF">2015-12-05T21:32:00Z</dcterms:created>
  <dcterms:modified xsi:type="dcterms:W3CDTF">2015-12-06T01:39:00Z</dcterms:modified>
</cp:coreProperties>
</file>