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914C1B" w:rsidRDefault="00914C1B" w:rsidP="00914C1B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Autores</w:t>
      </w:r>
    </w:p>
    <w:p w:rsidR="00914C1B" w:rsidRDefault="00914C1B" w:rsidP="00914C1B">
      <w:pPr>
        <w:pStyle w:val="Ttulo2"/>
        <w:shd w:val="clear" w:color="auto" w:fill="F1F1F1"/>
        <w:rPr>
          <w:rFonts w:ascii="Arial" w:hAnsi="Arial" w:cs="Arial"/>
          <w:color w:val="000000"/>
        </w:rPr>
      </w:pPr>
      <w:bookmarkStart w:id="0" w:name="ficha"/>
      <w:bookmarkStart w:id="1" w:name="_GoBack"/>
      <w:bookmarkEnd w:id="0"/>
      <w:r>
        <w:rPr>
          <w:rFonts w:ascii="Arial" w:hAnsi="Arial" w:cs="Arial"/>
          <w:color w:val="000000"/>
        </w:rPr>
        <w:t>Compiladora</w:t>
      </w:r>
    </w:p>
    <w:p w:rsidR="00914C1B" w:rsidRDefault="00914C1B" w:rsidP="00914C1B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Paola Andrea Rúa Álvarez</w:t>
      </w:r>
      <w:r>
        <w:rPr>
          <w:rFonts w:ascii="Arial" w:hAnsi="Arial" w:cs="Arial"/>
          <w:color w:val="000000"/>
          <w:sz w:val="25"/>
          <w:szCs w:val="25"/>
        </w:rPr>
        <w:br/>
        <w:t>paola.rua@antioquia.gov.co</w:t>
      </w:r>
      <w:r>
        <w:rPr>
          <w:rFonts w:ascii="Arial" w:hAnsi="Arial" w:cs="Arial"/>
          <w:color w:val="000000"/>
          <w:sz w:val="25"/>
          <w:szCs w:val="25"/>
        </w:rPr>
        <w:br/>
        <w:t>Profesional Universitaria</w:t>
      </w:r>
      <w:r>
        <w:rPr>
          <w:rFonts w:ascii="Arial" w:hAnsi="Arial" w:cs="Arial"/>
          <w:color w:val="000000"/>
          <w:sz w:val="25"/>
          <w:szCs w:val="25"/>
        </w:rPr>
        <w:br/>
        <w:t>Dirección de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</w:t>
      </w:r>
      <w:r>
        <w:rPr>
          <w:rFonts w:ascii="Arial" w:hAnsi="Arial" w:cs="Arial"/>
          <w:color w:val="000000"/>
          <w:sz w:val="25"/>
          <w:szCs w:val="25"/>
        </w:rPr>
        <w:br/>
        <w:t>Gobernación de Antioquia</w:t>
      </w:r>
    </w:p>
    <w:p w:rsidR="00914C1B" w:rsidRDefault="00914C1B" w:rsidP="00914C1B">
      <w:pPr>
        <w:pStyle w:val="Ttulo2"/>
        <w:shd w:val="clear" w:color="auto" w:fill="F1F1F1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>Mapas</w:t>
      </w:r>
    </w:p>
    <w:p w:rsidR="00914C1B" w:rsidRDefault="00914C1B" w:rsidP="00914C1B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Gobernación de Antioquia. Secretaría de Infraestructura Física.</w:t>
      </w:r>
    </w:p>
    <w:p w:rsidR="00914C1B" w:rsidRDefault="00914C1B" w:rsidP="00914C1B">
      <w:pPr>
        <w:pStyle w:val="Ttulo2"/>
        <w:shd w:val="clear" w:color="auto" w:fill="F1F1F1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>Revisores</w:t>
      </w:r>
    </w:p>
    <w:p w:rsidR="00914C1B" w:rsidRDefault="00914C1B" w:rsidP="00914C1B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Walter Freddy Benítez Holguín</w:t>
      </w:r>
      <w:r>
        <w:rPr>
          <w:rFonts w:ascii="Arial" w:hAnsi="Arial" w:cs="Arial"/>
          <w:color w:val="000000"/>
          <w:sz w:val="25"/>
          <w:szCs w:val="25"/>
        </w:rPr>
        <w:br/>
        <w:t>Walter.Benitez@antioquia.gov.co</w:t>
      </w:r>
      <w:r>
        <w:rPr>
          <w:rFonts w:ascii="Arial" w:hAnsi="Arial" w:cs="Arial"/>
          <w:color w:val="000000"/>
          <w:sz w:val="25"/>
          <w:szCs w:val="25"/>
        </w:rPr>
        <w:br/>
        <w:t>Auxiliar Administrativo</w:t>
      </w:r>
      <w:r>
        <w:rPr>
          <w:rFonts w:ascii="Arial" w:hAnsi="Arial" w:cs="Arial"/>
          <w:color w:val="000000"/>
          <w:sz w:val="25"/>
          <w:szCs w:val="25"/>
        </w:rPr>
        <w:br/>
        <w:t>Dirección de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</w:t>
      </w:r>
      <w:r>
        <w:rPr>
          <w:rFonts w:ascii="Arial" w:hAnsi="Arial" w:cs="Arial"/>
          <w:color w:val="000000"/>
          <w:sz w:val="25"/>
          <w:szCs w:val="25"/>
        </w:rPr>
        <w:br/>
        <w:t>Gobernación de Antioquia</w:t>
      </w:r>
    </w:p>
    <w:p w:rsidR="00914C1B" w:rsidRDefault="00914C1B" w:rsidP="00914C1B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William Fernando Restrepo Jaramillo</w:t>
      </w:r>
      <w:r>
        <w:rPr>
          <w:rFonts w:ascii="Arial" w:hAnsi="Arial" w:cs="Arial"/>
          <w:color w:val="000000"/>
          <w:sz w:val="25"/>
          <w:szCs w:val="25"/>
        </w:rPr>
        <w:br/>
        <w:t>indicadores.impacto@antioquia.gov.co</w:t>
      </w:r>
      <w:r>
        <w:rPr>
          <w:rFonts w:ascii="Arial" w:hAnsi="Arial" w:cs="Arial"/>
          <w:color w:val="000000"/>
          <w:sz w:val="25"/>
          <w:szCs w:val="25"/>
        </w:rPr>
        <w:br/>
        <w:t>Auxiliar Administrativo</w:t>
      </w:r>
      <w:r>
        <w:rPr>
          <w:rFonts w:ascii="Arial" w:hAnsi="Arial" w:cs="Arial"/>
          <w:color w:val="000000"/>
          <w:sz w:val="25"/>
          <w:szCs w:val="25"/>
        </w:rPr>
        <w:br/>
        <w:t>Dirección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</w:t>
      </w:r>
      <w:r>
        <w:rPr>
          <w:rFonts w:ascii="Arial" w:hAnsi="Arial" w:cs="Arial"/>
          <w:color w:val="000000"/>
          <w:sz w:val="25"/>
          <w:szCs w:val="25"/>
        </w:rPr>
        <w:br/>
        <w:t>Gobernación de Antioquia</w:t>
      </w:r>
    </w:p>
    <w:bookmarkEnd w:id="1"/>
    <w:p w:rsidR="006B5390" w:rsidRPr="00914C1B" w:rsidRDefault="006B5390" w:rsidP="00914C1B"/>
    <w:sectPr w:rsidR="006B5390" w:rsidRPr="00914C1B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E31" w:rsidRDefault="00625E31" w:rsidP="006B5390">
      <w:pPr>
        <w:spacing w:after="0" w:line="240" w:lineRule="auto"/>
      </w:pPr>
      <w:r>
        <w:separator/>
      </w:r>
    </w:p>
  </w:endnote>
  <w:endnote w:type="continuationSeparator" w:id="0">
    <w:p w:rsidR="00625E31" w:rsidRDefault="00625E31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E31" w:rsidRDefault="00625E31" w:rsidP="006B5390">
      <w:pPr>
        <w:spacing w:after="0" w:line="240" w:lineRule="auto"/>
      </w:pPr>
      <w:r>
        <w:separator/>
      </w:r>
    </w:p>
  </w:footnote>
  <w:footnote w:type="continuationSeparator" w:id="0">
    <w:p w:rsidR="00625E31" w:rsidRDefault="00625E31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20490"/>
    <w:rsid w:val="00193C86"/>
    <w:rsid w:val="003043FC"/>
    <w:rsid w:val="0032569A"/>
    <w:rsid w:val="00337974"/>
    <w:rsid w:val="0038143D"/>
    <w:rsid w:val="0039167D"/>
    <w:rsid w:val="003E00E5"/>
    <w:rsid w:val="00523018"/>
    <w:rsid w:val="00541BC8"/>
    <w:rsid w:val="005D47D0"/>
    <w:rsid w:val="006247F6"/>
    <w:rsid w:val="00625E31"/>
    <w:rsid w:val="006B5390"/>
    <w:rsid w:val="006C59B6"/>
    <w:rsid w:val="007632E1"/>
    <w:rsid w:val="00914C1B"/>
    <w:rsid w:val="00937FF8"/>
    <w:rsid w:val="00A476A5"/>
    <w:rsid w:val="00AE7B4F"/>
    <w:rsid w:val="00B10B8D"/>
    <w:rsid w:val="00B80752"/>
    <w:rsid w:val="00CB0852"/>
    <w:rsid w:val="00CF26D0"/>
    <w:rsid w:val="00E1363C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54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511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21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23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650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768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556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24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002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597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568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13</cp:revision>
  <dcterms:created xsi:type="dcterms:W3CDTF">2015-12-05T21:32:00Z</dcterms:created>
  <dcterms:modified xsi:type="dcterms:W3CDTF">2015-12-06T01:56:00Z</dcterms:modified>
</cp:coreProperties>
</file>