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405428" w:rsidRDefault="00405428" w:rsidP="00405428">
      <w:pPr>
        <w:pStyle w:val="Ttulo1"/>
        <w:shd w:val="clear" w:color="auto" w:fill="F1F1F1"/>
        <w:rPr>
          <w:rFonts w:ascii="Arial" w:hAnsi="Arial" w:cs="Arial"/>
          <w:color w:val="000000"/>
        </w:rPr>
      </w:pPr>
      <w:r>
        <w:rPr>
          <w:rFonts w:ascii="Arial" w:hAnsi="Arial" w:cs="Arial"/>
          <w:color w:val="000000"/>
        </w:rPr>
        <w:t>11.6.1 Metodología</w:t>
      </w:r>
    </w:p>
    <w:p w:rsidR="00405428" w:rsidRDefault="00405428" w:rsidP="00405428">
      <w:pPr>
        <w:pStyle w:val="NormalWeb"/>
        <w:shd w:val="clear" w:color="auto" w:fill="F1F1F1"/>
        <w:spacing w:line="375" w:lineRule="atLeast"/>
        <w:jc w:val="both"/>
        <w:rPr>
          <w:rFonts w:ascii="Arial" w:hAnsi="Arial" w:cs="Arial"/>
          <w:color w:val="000000"/>
          <w:sz w:val="25"/>
          <w:szCs w:val="25"/>
        </w:rPr>
      </w:pPr>
      <w:bookmarkStart w:id="0" w:name="ficha"/>
      <w:bookmarkEnd w:id="0"/>
      <w:r>
        <w:rPr>
          <w:rFonts w:ascii="Arial" w:hAnsi="Arial" w:cs="Arial"/>
          <w:color w:val="000000"/>
          <w:sz w:val="25"/>
          <w:szCs w:val="25"/>
        </w:rPr>
        <w:t>La realización de la Encuesta Origen-Destino1- EOD, para viajeros y carga, representa el primer esfuerzo departamental en levantamiento de la línea base de las variables socioeconómicas explicativas de los flujos de transporte en la región. Ello permitirá ampliar el entendimiento sobre las oportunidades y restricciones del transporte hoy y avanzar en la definición de estrategias y lineamientos de política hacia un transporte más eficaz y sostenible.</w:t>
      </w:r>
    </w:p>
    <w:p w:rsidR="00405428" w:rsidRDefault="00405428" w:rsidP="004054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El objetivo del estudio fue obtener y analizar matrices origen destino para un día laboral medio (jueves o viernes), para un sábado y para un domingo, calibradas a nivel municipal para los municipios en el Departamento de Antioquia.</w:t>
      </w:r>
    </w:p>
    <w:p w:rsidR="00405428" w:rsidRDefault="00405428" w:rsidP="004054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Se programaron en total 159 puntos de aforo sobre la red vial, 6 en embarcaderos/muelles fluviales y 2 en aeropuertos para 4 semanas de trabajo, entre el 16 de enero y el 9 de febrero de 2014, con programación de viernes a domingo entre las 6:00 a 18:00 horas en cada sentido de circulación.</w:t>
      </w:r>
    </w:p>
    <w:p w:rsidR="00405428" w:rsidRDefault="00405428" w:rsidP="004054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 xml:space="preserve">Las encuestas se realizaron a conductores y pasajeros del servicio de transporte público y privado, al igual que para conductores de transporte de carga. Se incluyeron encuestas especiales en los embarcaderos fluviales (Turbo, Puerto Colorado, </w:t>
      </w:r>
      <w:proofErr w:type="spellStart"/>
      <w:r>
        <w:rPr>
          <w:rFonts w:ascii="Arial" w:hAnsi="Arial" w:cs="Arial"/>
          <w:color w:val="000000"/>
          <w:sz w:val="25"/>
          <w:szCs w:val="25"/>
        </w:rPr>
        <w:t>Nechí</w:t>
      </w:r>
      <w:proofErr w:type="spellEnd"/>
      <w:r>
        <w:rPr>
          <w:rFonts w:ascii="Arial" w:hAnsi="Arial" w:cs="Arial"/>
          <w:color w:val="000000"/>
          <w:sz w:val="25"/>
          <w:szCs w:val="25"/>
        </w:rPr>
        <w:t>, Puerto Berrio, La Sierra y Puerto Perales) y los aeropuertos Olaya Herrera y José María Córdova, para registrar el flujo de viajes y carga con conexión multimodal.</w:t>
      </w:r>
    </w:p>
    <w:p w:rsidR="00405428" w:rsidRDefault="00405428" w:rsidP="004054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 xml:space="preserve">De manera simultánea con la encuesta origen destino se realizó el aforo de volúmenes vehiculares sobre la red vial para la posterior expansión de la muestra obtenida durante el levantamiento de las encuestas. Lo que permitió obtener los volúmenes totales y sub-totales por categoría vehicular del tráfico circulante en tramos específicos de la red vial del departamento en períodos determinados de tiempo, la composición vehicular en autos, transporte público </w:t>
      </w:r>
      <w:r>
        <w:rPr>
          <w:rFonts w:ascii="Arial" w:hAnsi="Arial" w:cs="Arial"/>
          <w:color w:val="000000"/>
          <w:sz w:val="25"/>
          <w:szCs w:val="25"/>
        </w:rPr>
        <w:lastRenderedPageBreak/>
        <w:t>colectivo, camiones y motos, cada uno en sus diferentes categoría recopilando datos para el 100% de los vehículos.</w:t>
      </w:r>
    </w:p>
    <w:p w:rsidR="00405428" w:rsidRDefault="00405428" w:rsidP="00405428">
      <w:pPr>
        <w:pStyle w:val="NormalWeb"/>
        <w:shd w:val="clear" w:color="auto" w:fill="F1F1F1"/>
        <w:spacing w:line="375" w:lineRule="atLeast"/>
        <w:jc w:val="both"/>
        <w:rPr>
          <w:rFonts w:ascii="Arial" w:hAnsi="Arial" w:cs="Arial"/>
          <w:color w:val="000000"/>
          <w:sz w:val="25"/>
          <w:szCs w:val="25"/>
        </w:rPr>
      </w:pPr>
      <w:r>
        <w:rPr>
          <w:rStyle w:val="Textoennegrita"/>
          <w:rFonts w:ascii="Arial" w:hAnsi="Arial" w:cs="Arial"/>
          <w:color w:val="000000"/>
          <w:sz w:val="25"/>
          <w:szCs w:val="25"/>
        </w:rPr>
        <w:t>Fuente.</w:t>
      </w:r>
    </w:p>
    <w:p w:rsidR="00405428" w:rsidRDefault="00405428" w:rsidP="00405428">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 xml:space="preserve">Gobernación de </w:t>
      </w:r>
      <w:proofErr w:type="spellStart"/>
      <w:r>
        <w:rPr>
          <w:rFonts w:ascii="Arial" w:hAnsi="Arial" w:cs="Arial"/>
          <w:color w:val="000000"/>
          <w:sz w:val="25"/>
          <w:szCs w:val="25"/>
        </w:rPr>
        <w:t>Antioquia</w:t>
      </w:r>
      <w:proofErr w:type="gramStart"/>
      <w:r>
        <w:rPr>
          <w:rFonts w:ascii="Arial" w:hAnsi="Arial" w:cs="Arial"/>
          <w:color w:val="000000"/>
          <w:sz w:val="25"/>
          <w:szCs w:val="25"/>
        </w:rPr>
        <w:t>,Secretaría</w:t>
      </w:r>
      <w:proofErr w:type="spellEnd"/>
      <w:proofErr w:type="gramEnd"/>
      <w:r>
        <w:rPr>
          <w:rFonts w:ascii="Arial" w:hAnsi="Arial" w:cs="Arial"/>
          <w:color w:val="000000"/>
          <w:sz w:val="25"/>
          <w:szCs w:val="25"/>
        </w:rPr>
        <w:t xml:space="preserve"> de Infraestructura Física. Encuesta Origen Destino  EOD [30 de julio de 2014]</w:t>
      </w:r>
    </w:p>
    <w:p w:rsidR="004A1762" w:rsidRPr="00405428" w:rsidRDefault="004A1762" w:rsidP="00405428">
      <w:bookmarkStart w:id="1" w:name="_GoBack"/>
      <w:bookmarkEnd w:id="1"/>
    </w:p>
    <w:sectPr w:rsidR="004A1762" w:rsidRPr="00405428" w:rsidSect="006B5390">
      <w:headerReference w:type="even" r:id="rId6"/>
      <w:headerReference w:type="default" r:id="rId7"/>
      <w:footerReference w:type="even" r:id="rId8"/>
      <w:footerReference w:type="default" r:id="rId9"/>
      <w:headerReference w:type="first" r:id="rId10"/>
      <w:footerReference w:type="first" r:id="rId11"/>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E3D" w:rsidRDefault="001B5E3D" w:rsidP="006B5390">
      <w:pPr>
        <w:spacing w:after="0" w:line="240" w:lineRule="auto"/>
      </w:pPr>
      <w:r>
        <w:separator/>
      </w:r>
    </w:p>
  </w:endnote>
  <w:endnote w:type="continuationSeparator" w:id="0">
    <w:p w:rsidR="001B5E3D" w:rsidRDefault="001B5E3D"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E3D" w:rsidRDefault="001B5E3D" w:rsidP="006B5390">
      <w:pPr>
        <w:spacing w:after="0" w:line="240" w:lineRule="auto"/>
      </w:pPr>
      <w:r>
        <w:separator/>
      </w:r>
    </w:p>
  </w:footnote>
  <w:footnote w:type="continuationSeparator" w:id="0">
    <w:p w:rsidR="001B5E3D" w:rsidRDefault="001B5E3D"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46841"/>
    <w:rsid w:val="00084BD4"/>
    <w:rsid w:val="00120490"/>
    <w:rsid w:val="001B5E3D"/>
    <w:rsid w:val="00301419"/>
    <w:rsid w:val="00372389"/>
    <w:rsid w:val="003822B5"/>
    <w:rsid w:val="003A1E67"/>
    <w:rsid w:val="00405428"/>
    <w:rsid w:val="00493B1F"/>
    <w:rsid w:val="004A1762"/>
    <w:rsid w:val="004D0B73"/>
    <w:rsid w:val="004F039A"/>
    <w:rsid w:val="005920D9"/>
    <w:rsid w:val="006B5390"/>
    <w:rsid w:val="00777CA5"/>
    <w:rsid w:val="00786728"/>
    <w:rsid w:val="007B142F"/>
    <w:rsid w:val="007E11AB"/>
    <w:rsid w:val="007F31B5"/>
    <w:rsid w:val="008829E0"/>
    <w:rsid w:val="008A3E21"/>
    <w:rsid w:val="00937FF8"/>
    <w:rsid w:val="00974828"/>
    <w:rsid w:val="00B6496D"/>
    <w:rsid w:val="00B70C95"/>
    <w:rsid w:val="00CB0852"/>
    <w:rsid w:val="00CD6A52"/>
    <w:rsid w:val="00CF26D0"/>
    <w:rsid w:val="00D133AD"/>
    <w:rsid w:val="00DC2AB6"/>
    <w:rsid w:val="00FB3573"/>
    <w:rsid w:val="00FE416E"/>
    <w:rsid w:val="00FF03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semiHidden/>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4054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229">
      <w:bodyDiv w:val="1"/>
      <w:marLeft w:val="0"/>
      <w:marRight w:val="0"/>
      <w:marTop w:val="0"/>
      <w:marBottom w:val="0"/>
      <w:divBdr>
        <w:top w:val="none" w:sz="0" w:space="0" w:color="auto"/>
        <w:left w:val="none" w:sz="0" w:space="0" w:color="auto"/>
        <w:bottom w:val="none" w:sz="0" w:space="0" w:color="auto"/>
        <w:right w:val="none" w:sz="0" w:space="0" w:color="auto"/>
      </w:divBdr>
      <w:divsChild>
        <w:div w:id="182013510">
          <w:marLeft w:val="600"/>
          <w:marRight w:val="600"/>
          <w:marTop w:val="0"/>
          <w:marBottom w:val="0"/>
          <w:divBdr>
            <w:top w:val="none" w:sz="0" w:space="0" w:color="auto"/>
            <w:left w:val="none" w:sz="0" w:space="0" w:color="auto"/>
            <w:bottom w:val="none" w:sz="0" w:space="0" w:color="auto"/>
            <w:right w:val="none" w:sz="0" w:space="0" w:color="auto"/>
          </w:divBdr>
        </w:div>
      </w:divsChild>
    </w:div>
    <w:div w:id="32729206">
      <w:bodyDiv w:val="1"/>
      <w:marLeft w:val="0"/>
      <w:marRight w:val="0"/>
      <w:marTop w:val="0"/>
      <w:marBottom w:val="0"/>
      <w:divBdr>
        <w:top w:val="none" w:sz="0" w:space="0" w:color="auto"/>
        <w:left w:val="none" w:sz="0" w:space="0" w:color="auto"/>
        <w:bottom w:val="none" w:sz="0" w:space="0" w:color="auto"/>
        <w:right w:val="none" w:sz="0" w:space="0" w:color="auto"/>
      </w:divBdr>
      <w:divsChild>
        <w:div w:id="1250893432">
          <w:marLeft w:val="600"/>
          <w:marRight w:val="600"/>
          <w:marTop w:val="0"/>
          <w:marBottom w:val="0"/>
          <w:divBdr>
            <w:top w:val="none" w:sz="0" w:space="0" w:color="auto"/>
            <w:left w:val="none" w:sz="0" w:space="0" w:color="auto"/>
            <w:bottom w:val="none" w:sz="0" w:space="0" w:color="auto"/>
            <w:right w:val="none" w:sz="0" w:space="0" w:color="auto"/>
          </w:divBdr>
        </w:div>
      </w:divsChild>
    </w:div>
    <w:div w:id="119345114">
      <w:bodyDiv w:val="1"/>
      <w:marLeft w:val="0"/>
      <w:marRight w:val="0"/>
      <w:marTop w:val="0"/>
      <w:marBottom w:val="0"/>
      <w:divBdr>
        <w:top w:val="none" w:sz="0" w:space="0" w:color="auto"/>
        <w:left w:val="none" w:sz="0" w:space="0" w:color="auto"/>
        <w:bottom w:val="none" w:sz="0" w:space="0" w:color="auto"/>
        <w:right w:val="none" w:sz="0" w:space="0" w:color="auto"/>
      </w:divBdr>
      <w:divsChild>
        <w:div w:id="427238676">
          <w:marLeft w:val="600"/>
          <w:marRight w:val="600"/>
          <w:marTop w:val="0"/>
          <w:marBottom w:val="0"/>
          <w:divBdr>
            <w:top w:val="none" w:sz="0" w:space="0" w:color="auto"/>
            <w:left w:val="none" w:sz="0" w:space="0" w:color="auto"/>
            <w:bottom w:val="none" w:sz="0" w:space="0" w:color="auto"/>
            <w:right w:val="none" w:sz="0" w:space="0" w:color="auto"/>
          </w:divBdr>
        </w:div>
      </w:divsChild>
    </w:div>
    <w:div w:id="389960648">
      <w:bodyDiv w:val="1"/>
      <w:marLeft w:val="0"/>
      <w:marRight w:val="0"/>
      <w:marTop w:val="0"/>
      <w:marBottom w:val="0"/>
      <w:divBdr>
        <w:top w:val="none" w:sz="0" w:space="0" w:color="auto"/>
        <w:left w:val="none" w:sz="0" w:space="0" w:color="auto"/>
        <w:bottom w:val="none" w:sz="0" w:space="0" w:color="auto"/>
        <w:right w:val="none" w:sz="0" w:space="0" w:color="auto"/>
      </w:divBdr>
      <w:divsChild>
        <w:div w:id="1328480844">
          <w:marLeft w:val="600"/>
          <w:marRight w:val="600"/>
          <w:marTop w:val="0"/>
          <w:marBottom w:val="0"/>
          <w:divBdr>
            <w:top w:val="none" w:sz="0" w:space="0" w:color="auto"/>
            <w:left w:val="none" w:sz="0" w:space="0" w:color="auto"/>
            <w:bottom w:val="none" w:sz="0" w:space="0" w:color="auto"/>
            <w:right w:val="none" w:sz="0" w:space="0" w:color="auto"/>
          </w:divBdr>
        </w:div>
      </w:divsChild>
    </w:div>
    <w:div w:id="474490401">
      <w:bodyDiv w:val="1"/>
      <w:marLeft w:val="0"/>
      <w:marRight w:val="0"/>
      <w:marTop w:val="0"/>
      <w:marBottom w:val="0"/>
      <w:divBdr>
        <w:top w:val="none" w:sz="0" w:space="0" w:color="auto"/>
        <w:left w:val="none" w:sz="0" w:space="0" w:color="auto"/>
        <w:bottom w:val="none" w:sz="0" w:space="0" w:color="auto"/>
        <w:right w:val="none" w:sz="0" w:space="0" w:color="auto"/>
      </w:divBdr>
      <w:divsChild>
        <w:div w:id="709961681">
          <w:marLeft w:val="600"/>
          <w:marRight w:val="600"/>
          <w:marTop w:val="0"/>
          <w:marBottom w:val="0"/>
          <w:divBdr>
            <w:top w:val="none" w:sz="0" w:space="0" w:color="auto"/>
            <w:left w:val="none" w:sz="0" w:space="0" w:color="auto"/>
            <w:bottom w:val="none" w:sz="0" w:space="0" w:color="auto"/>
            <w:right w:val="none" w:sz="0" w:space="0" w:color="auto"/>
          </w:divBdr>
        </w:div>
      </w:divsChild>
    </w:div>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709231980">
      <w:bodyDiv w:val="1"/>
      <w:marLeft w:val="0"/>
      <w:marRight w:val="0"/>
      <w:marTop w:val="0"/>
      <w:marBottom w:val="0"/>
      <w:divBdr>
        <w:top w:val="none" w:sz="0" w:space="0" w:color="auto"/>
        <w:left w:val="none" w:sz="0" w:space="0" w:color="auto"/>
        <w:bottom w:val="none" w:sz="0" w:space="0" w:color="auto"/>
        <w:right w:val="none" w:sz="0" w:space="0" w:color="auto"/>
      </w:divBdr>
      <w:divsChild>
        <w:div w:id="1791893711">
          <w:marLeft w:val="600"/>
          <w:marRight w:val="600"/>
          <w:marTop w:val="0"/>
          <w:marBottom w:val="0"/>
          <w:divBdr>
            <w:top w:val="none" w:sz="0" w:space="0" w:color="auto"/>
            <w:left w:val="none" w:sz="0" w:space="0" w:color="auto"/>
            <w:bottom w:val="none" w:sz="0" w:space="0" w:color="auto"/>
            <w:right w:val="none" w:sz="0" w:space="0" w:color="auto"/>
          </w:divBdr>
        </w:div>
      </w:divsChild>
    </w:div>
    <w:div w:id="877163166">
      <w:bodyDiv w:val="1"/>
      <w:marLeft w:val="0"/>
      <w:marRight w:val="0"/>
      <w:marTop w:val="0"/>
      <w:marBottom w:val="0"/>
      <w:divBdr>
        <w:top w:val="none" w:sz="0" w:space="0" w:color="auto"/>
        <w:left w:val="none" w:sz="0" w:space="0" w:color="auto"/>
        <w:bottom w:val="none" w:sz="0" w:space="0" w:color="auto"/>
        <w:right w:val="none" w:sz="0" w:space="0" w:color="auto"/>
      </w:divBdr>
      <w:divsChild>
        <w:div w:id="613561889">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986989">
      <w:bodyDiv w:val="1"/>
      <w:marLeft w:val="0"/>
      <w:marRight w:val="0"/>
      <w:marTop w:val="0"/>
      <w:marBottom w:val="0"/>
      <w:divBdr>
        <w:top w:val="none" w:sz="0" w:space="0" w:color="auto"/>
        <w:left w:val="none" w:sz="0" w:space="0" w:color="auto"/>
        <w:bottom w:val="none" w:sz="0" w:space="0" w:color="auto"/>
        <w:right w:val="none" w:sz="0" w:space="0" w:color="auto"/>
      </w:divBdr>
      <w:divsChild>
        <w:div w:id="1739134689">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79556">
      <w:bodyDiv w:val="1"/>
      <w:marLeft w:val="0"/>
      <w:marRight w:val="0"/>
      <w:marTop w:val="0"/>
      <w:marBottom w:val="0"/>
      <w:divBdr>
        <w:top w:val="none" w:sz="0" w:space="0" w:color="auto"/>
        <w:left w:val="none" w:sz="0" w:space="0" w:color="auto"/>
        <w:bottom w:val="none" w:sz="0" w:space="0" w:color="auto"/>
        <w:right w:val="none" w:sz="0" w:space="0" w:color="auto"/>
      </w:divBdr>
      <w:divsChild>
        <w:div w:id="1316181587">
          <w:marLeft w:val="600"/>
          <w:marRight w:val="600"/>
          <w:marTop w:val="0"/>
          <w:marBottom w:val="0"/>
          <w:divBdr>
            <w:top w:val="none" w:sz="0" w:space="0" w:color="auto"/>
            <w:left w:val="none" w:sz="0" w:space="0" w:color="auto"/>
            <w:bottom w:val="none" w:sz="0" w:space="0" w:color="auto"/>
            <w:right w:val="none" w:sz="0" w:space="0" w:color="auto"/>
          </w:divBdr>
        </w:div>
      </w:divsChild>
    </w:div>
    <w:div w:id="1563179519">
      <w:bodyDiv w:val="1"/>
      <w:marLeft w:val="0"/>
      <w:marRight w:val="0"/>
      <w:marTop w:val="0"/>
      <w:marBottom w:val="0"/>
      <w:divBdr>
        <w:top w:val="none" w:sz="0" w:space="0" w:color="auto"/>
        <w:left w:val="none" w:sz="0" w:space="0" w:color="auto"/>
        <w:bottom w:val="none" w:sz="0" w:space="0" w:color="auto"/>
        <w:right w:val="none" w:sz="0" w:space="0" w:color="auto"/>
      </w:divBdr>
      <w:divsChild>
        <w:div w:id="383917884">
          <w:marLeft w:val="600"/>
          <w:marRight w:val="600"/>
          <w:marTop w:val="0"/>
          <w:marBottom w:val="0"/>
          <w:divBdr>
            <w:top w:val="none" w:sz="0" w:space="0" w:color="auto"/>
            <w:left w:val="none" w:sz="0" w:space="0" w:color="auto"/>
            <w:bottom w:val="none" w:sz="0" w:space="0" w:color="auto"/>
            <w:right w:val="none" w:sz="0" w:space="0" w:color="auto"/>
          </w:divBdr>
        </w:div>
      </w:divsChild>
    </w:div>
    <w:div w:id="1590891488">
      <w:bodyDiv w:val="1"/>
      <w:marLeft w:val="0"/>
      <w:marRight w:val="0"/>
      <w:marTop w:val="0"/>
      <w:marBottom w:val="0"/>
      <w:divBdr>
        <w:top w:val="none" w:sz="0" w:space="0" w:color="auto"/>
        <w:left w:val="none" w:sz="0" w:space="0" w:color="auto"/>
        <w:bottom w:val="none" w:sz="0" w:space="0" w:color="auto"/>
        <w:right w:val="none" w:sz="0" w:space="0" w:color="auto"/>
      </w:divBdr>
      <w:divsChild>
        <w:div w:id="1993679970">
          <w:marLeft w:val="600"/>
          <w:marRight w:val="600"/>
          <w:marTop w:val="0"/>
          <w:marBottom w:val="0"/>
          <w:divBdr>
            <w:top w:val="none" w:sz="0" w:space="0" w:color="auto"/>
            <w:left w:val="none" w:sz="0" w:space="0" w:color="auto"/>
            <w:bottom w:val="none" w:sz="0" w:space="0" w:color="auto"/>
            <w:right w:val="none" w:sz="0" w:space="0" w:color="auto"/>
          </w:divBdr>
        </w:div>
      </w:divsChild>
    </w:div>
    <w:div w:id="1987464663">
      <w:bodyDiv w:val="1"/>
      <w:marLeft w:val="0"/>
      <w:marRight w:val="0"/>
      <w:marTop w:val="0"/>
      <w:marBottom w:val="0"/>
      <w:divBdr>
        <w:top w:val="none" w:sz="0" w:space="0" w:color="auto"/>
        <w:left w:val="none" w:sz="0" w:space="0" w:color="auto"/>
        <w:bottom w:val="none" w:sz="0" w:space="0" w:color="auto"/>
        <w:right w:val="none" w:sz="0" w:space="0" w:color="auto"/>
      </w:divBdr>
      <w:divsChild>
        <w:div w:id="1713454357">
          <w:marLeft w:val="600"/>
          <w:marRight w:val="600"/>
          <w:marTop w:val="0"/>
          <w:marBottom w:val="0"/>
          <w:divBdr>
            <w:top w:val="none" w:sz="0" w:space="0" w:color="auto"/>
            <w:left w:val="none" w:sz="0" w:space="0" w:color="auto"/>
            <w:bottom w:val="none" w:sz="0" w:space="0" w:color="auto"/>
            <w:right w:val="none" w:sz="0" w:space="0" w:color="auto"/>
          </w:divBdr>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324</Words>
  <Characters>1788</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17</cp:revision>
  <dcterms:created xsi:type="dcterms:W3CDTF">2015-12-05T21:32:00Z</dcterms:created>
  <dcterms:modified xsi:type="dcterms:W3CDTF">2015-12-06T03:09:00Z</dcterms:modified>
</cp:coreProperties>
</file>