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AA13D0" w:rsidP="00AA13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AA13D0">
        <w:rPr>
          <w:rFonts w:ascii="Arial" w:eastAsia="Arial" w:hAnsi="Arial" w:cs="Arial"/>
          <w:sz w:val="24"/>
          <w:szCs w:val="24"/>
        </w:rPr>
        <w:t>Suministrar las principales estadísticas relacionadas con la administración de justicia, cedulación y victimización por conflicto armado en el Departamento de Antioquia, con el propósito de ofrecer un instrumento útil al desarrollo académico, investigativo y para el aprovechamiento de la comunidad en general.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D9" w:rsidRDefault="006057D9" w:rsidP="000D071C">
      <w:pPr>
        <w:spacing w:after="0" w:line="240" w:lineRule="auto"/>
      </w:pPr>
      <w:r>
        <w:separator/>
      </w:r>
    </w:p>
  </w:endnote>
  <w:endnote w:type="continuationSeparator" w:id="1">
    <w:p w:rsidR="006057D9" w:rsidRDefault="006057D9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9503F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AA13D0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D9" w:rsidRDefault="006057D9" w:rsidP="000D071C">
      <w:pPr>
        <w:spacing w:after="0" w:line="240" w:lineRule="auto"/>
      </w:pPr>
      <w:r>
        <w:separator/>
      </w:r>
    </w:p>
  </w:footnote>
  <w:footnote w:type="continuationSeparator" w:id="1">
    <w:p w:rsidR="006057D9" w:rsidRDefault="006057D9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59503F"/>
    <w:rsid w:val="006057D9"/>
    <w:rsid w:val="00801130"/>
    <w:rsid w:val="00857F24"/>
    <w:rsid w:val="00AA13D0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2015-02-26T03:48:00Z</dcterms:modified>
</cp:coreProperties>
</file>