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D36D7A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>
        <w:rPr>
          <w:rFonts w:ascii="Arial" w:eastAsia="Arial" w:hAnsi="Arial" w:cs="Arial"/>
          <w:b/>
          <w:color w:val="76923C"/>
          <w:sz w:val="40"/>
          <w:szCs w:val="40"/>
        </w:rPr>
        <w:t>Introducción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C14E67" w:rsidRPr="00C14E67" w:rsidRDefault="00C14E67" w:rsidP="00C14E67">
      <w:pPr>
        <w:pStyle w:val="Textoindependiente2"/>
        <w:contextualSpacing/>
        <w:rPr>
          <w:rFonts w:ascii="Arial" w:hAnsi="Arial" w:cs="Arial"/>
          <w:sz w:val="24"/>
          <w:szCs w:val="24"/>
        </w:rPr>
      </w:pPr>
      <w:r w:rsidRPr="00C14E67">
        <w:rPr>
          <w:rFonts w:ascii="Arial" w:hAnsi="Arial" w:cs="Arial"/>
          <w:sz w:val="24"/>
          <w:szCs w:val="24"/>
        </w:rPr>
        <w:t>El presente capítulo del anuario, recopila información turística del Departamento de Antioquia por regiones y municipios, de modo que se visualicen claramente algunas estadísticas e indicadores del sector, rutas camineras del Departamento, los sitios y las rutas turísticas más representativas.</w:t>
      </w:r>
    </w:p>
    <w:p w:rsidR="00C14E67" w:rsidRPr="00C14E67" w:rsidRDefault="00C14E67" w:rsidP="00C14E67">
      <w:pPr>
        <w:pStyle w:val="Textoindependiente2"/>
        <w:contextualSpacing/>
        <w:rPr>
          <w:rFonts w:ascii="Arial" w:hAnsi="Arial" w:cs="Arial"/>
          <w:sz w:val="24"/>
          <w:szCs w:val="24"/>
        </w:rPr>
      </w:pPr>
    </w:p>
    <w:p w:rsidR="00C14E67" w:rsidRPr="00C14E67" w:rsidRDefault="00C14E67" w:rsidP="00C14E67">
      <w:pPr>
        <w:pStyle w:val="Textoindependiente2"/>
        <w:contextualSpacing/>
        <w:rPr>
          <w:rFonts w:ascii="Arial" w:hAnsi="Arial" w:cs="Arial"/>
          <w:sz w:val="24"/>
          <w:szCs w:val="24"/>
        </w:rPr>
      </w:pPr>
      <w:r w:rsidRPr="00C14E67">
        <w:rPr>
          <w:rFonts w:ascii="Arial" w:hAnsi="Arial" w:cs="Arial"/>
          <w:sz w:val="24"/>
          <w:szCs w:val="24"/>
        </w:rPr>
        <w:t>Para el 2013, entre otra información, se introdujo al capítulo las rutas camineras o senderismo, que muestran los recorridos por el Departamento, permitiendo al caminante establecer contacto e interactuar con el entorno natural mediante la observación, el conocimiento y la valoración de la riqueza histórica y patrimonial, la biodiversidad, características culturales, fuentes hídricas y belleza paisajística de los distintos territorios, que recorren nuestras montañas.</w:t>
      </w:r>
    </w:p>
    <w:p w:rsidR="00C14E67" w:rsidRPr="00C14E67" w:rsidRDefault="00C14E67" w:rsidP="00C14E67">
      <w:pPr>
        <w:pStyle w:val="Textoindependiente2"/>
        <w:contextualSpacing/>
        <w:rPr>
          <w:rFonts w:ascii="Arial" w:hAnsi="Arial" w:cs="Arial"/>
          <w:sz w:val="24"/>
          <w:szCs w:val="24"/>
        </w:rPr>
      </w:pPr>
    </w:p>
    <w:p w:rsidR="00C14E67" w:rsidRPr="00C14E67" w:rsidRDefault="00C14E67" w:rsidP="00C14E67">
      <w:pPr>
        <w:pStyle w:val="Textoindependiente2"/>
        <w:contextualSpacing/>
        <w:rPr>
          <w:rFonts w:ascii="Arial" w:hAnsi="Arial" w:cs="Arial"/>
          <w:sz w:val="24"/>
          <w:szCs w:val="24"/>
        </w:rPr>
      </w:pPr>
      <w:r w:rsidRPr="00C14E67">
        <w:rPr>
          <w:rFonts w:ascii="Arial" w:hAnsi="Arial" w:cs="Arial"/>
          <w:sz w:val="24"/>
          <w:szCs w:val="24"/>
        </w:rPr>
        <w:t>El turismo es una de las actividades más importantes para impulsar la economía de una región y sin duda alguna, el potencial turístico con el que cuenta el Departamento de Antioquía permite el desarrollo de proyectos con el fin de ampliar y fortalecer la oferta turística en cada uno de ellos. El desarrollo del turismo se realiza basado en las fortalezas y oportunidades identificadas en cada territorio, para plantear estrategias y establecer proyectos en beneficio de las comunidades.</w:t>
      </w:r>
    </w:p>
    <w:p w:rsidR="00C14E67" w:rsidRPr="00C14E67" w:rsidRDefault="00C14E67" w:rsidP="00C14E67">
      <w:pPr>
        <w:pStyle w:val="Textoindependiente2"/>
        <w:contextualSpacing/>
        <w:rPr>
          <w:rFonts w:ascii="Arial" w:hAnsi="Arial" w:cs="Arial"/>
          <w:sz w:val="24"/>
          <w:szCs w:val="24"/>
        </w:rPr>
      </w:pPr>
    </w:p>
    <w:p w:rsidR="000D071C" w:rsidRPr="00CC4857" w:rsidRDefault="00C14E67" w:rsidP="00C14E67">
      <w:pPr>
        <w:pStyle w:val="Textoindependiente2"/>
        <w:contextualSpacing/>
        <w:rPr>
          <w:rFonts w:ascii="Arial" w:hAnsi="Arial" w:cs="Arial"/>
          <w:sz w:val="24"/>
          <w:szCs w:val="24"/>
        </w:rPr>
      </w:pPr>
      <w:r w:rsidRPr="00C14E67">
        <w:rPr>
          <w:rFonts w:ascii="Arial" w:hAnsi="Arial" w:cs="Arial"/>
          <w:sz w:val="24"/>
          <w:szCs w:val="24"/>
        </w:rPr>
        <w:t>La Administración Departamental desde la Secretaría de Productividad y Competitividad, realiza una gestión integral para orientar, conocer, y preservar los diferentes recursos turísticos de las regiones, lo anterior con la participación de todas las entidades del sector turístico tanto a nivel nacional, departamental y local en conjunto con el sector privado, gestionando la implementación de planes y herramientas técnicas, aplicación de normas, obtención de estrategias, establecimiento e implementación de proyectos de mejora, formación, capacitación y acceso a recursos que redunden en buenas prácticas de calidad y sostenibilidad en el sector.</w:t>
      </w:r>
    </w:p>
    <w:sectPr w:rsidR="000D071C" w:rsidRPr="00CC4857" w:rsidSect="0055774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009" w:rsidRDefault="008C4009" w:rsidP="000D071C">
      <w:pPr>
        <w:spacing w:after="0" w:line="240" w:lineRule="auto"/>
      </w:pPr>
      <w:r>
        <w:separator/>
      </w:r>
    </w:p>
  </w:endnote>
  <w:endnote w:type="continuationSeparator" w:id="1">
    <w:p w:rsidR="008C4009" w:rsidRDefault="008C4009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780FD4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C14E67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009" w:rsidRDefault="008C4009" w:rsidP="000D071C">
      <w:pPr>
        <w:spacing w:after="0" w:line="240" w:lineRule="auto"/>
      </w:pPr>
      <w:r>
        <w:separator/>
      </w:r>
    </w:p>
  </w:footnote>
  <w:footnote w:type="continuationSeparator" w:id="1">
    <w:p w:rsidR="008C4009" w:rsidRDefault="008C4009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13B71"/>
    <w:rsid w:val="000D071C"/>
    <w:rsid w:val="001516F1"/>
    <w:rsid w:val="00344A27"/>
    <w:rsid w:val="00390F67"/>
    <w:rsid w:val="004F74AA"/>
    <w:rsid w:val="0055774C"/>
    <w:rsid w:val="00573A8E"/>
    <w:rsid w:val="005C68C3"/>
    <w:rsid w:val="00780FD4"/>
    <w:rsid w:val="008C4009"/>
    <w:rsid w:val="009D49C2"/>
    <w:rsid w:val="00C14E67"/>
    <w:rsid w:val="00CC4857"/>
    <w:rsid w:val="00CD38B2"/>
    <w:rsid w:val="00D212CE"/>
    <w:rsid w:val="00D36D7A"/>
    <w:rsid w:val="00E5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D36D7A"/>
    <w:pPr>
      <w:spacing w:after="0" w:line="240" w:lineRule="auto"/>
      <w:jc w:val="both"/>
    </w:pPr>
    <w:rPr>
      <w:rFonts w:ascii="Arial Narrow" w:eastAsia="Times New Roman" w:hAnsi="Arial Narrow" w:cs="Times New Roman"/>
      <w:color w:val="auto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36D7A"/>
    <w:rPr>
      <w:rFonts w:ascii="Arial Narrow" w:eastAsia="Times New Roman" w:hAnsi="Arial Narrow" w:cs="Times New Roman"/>
      <w:color w:val="auto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7</cp:revision>
  <dcterms:created xsi:type="dcterms:W3CDTF">2015-02-26T02:56:00Z</dcterms:created>
  <dcterms:modified xsi:type="dcterms:W3CDTF">2015-02-26T12:12:00Z</dcterms:modified>
</cp:coreProperties>
</file>