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D" w:rsidRPr="00BC649C" w:rsidRDefault="009C533D" w:rsidP="009C533D">
      <w:pPr>
        <w:spacing w:after="200" w:line="360" w:lineRule="auto"/>
        <w:ind w:right="49"/>
        <w:jc w:val="both"/>
        <w:rPr>
          <w:rFonts w:ascii="Arial" w:eastAsiaTheme="minorHAnsi" w:hAnsi="Arial" w:cs="Arial"/>
          <w:b/>
          <w:bCs/>
          <w:color w:val="4F6228" w:themeColor="accent3" w:themeShade="80"/>
          <w:kern w:val="0"/>
          <w:sz w:val="28"/>
          <w:szCs w:val="22"/>
          <w:lang w:eastAsia="en-US"/>
          <w14:ligatures w14:val="none"/>
          <w14:cntxtAlts w14:val="0"/>
        </w:rPr>
      </w:pPr>
      <w:r w:rsidRPr="00AA3AE9">
        <w:rPr>
          <w:rFonts w:ascii="Arial" w:eastAsiaTheme="minorHAnsi" w:hAnsi="Arial" w:cs="Arial"/>
          <w:b/>
          <w:bCs/>
          <w:color w:val="4F6228" w:themeColor="accent3" w:themeShade="80"/>
          <w:kern w:val="0"/>
          <w:sz w:val="28"/>
          <w:szCs w:val="22"/>
          <w:lang w:eastAsia="en-US"/>
          <w14:ligatures w14:val="none"/>
          <w14:cntxtAlts w14:val="0"/>
        </w:rPr>
        <w:t xml:space="preserve">De acuerdo al modelo definido </w:t>
      </w:r>
      <w:r>
        <w:rPr>
          <w:rFonts w:ascii="Arial" w:eastAsiaTheme="minorHAnsi" w:hAnsi="Arial" w:cs="Arial"/>
          <w:b/>
          <w:bCs/>
          <w:color w:val="4F6228" w:themeColor="accent3" w:themeShade="80"/>
          <w:kern w:val="0"/>
          <w:sz w:val="28"/>
          <w:szCs w:val="22"/>
          <w:lang w:eastAsia="en-US"/>
          <w14:ligatures w14:val="none"/>
          <w14:cntxtAlts w14:val="0"/>
        </w:rPr>
        <w:t>para</w:t>
      </w:r>
      <w:r w:rsidRPr="00AA3AE9">
        <w:rPr>
          <w:rFonts w:ascii="Arial" w:eastAsiaTheme="minorHAnsi" w:hAnsi="Arial" w:cs="Arial"/>
          <w:b/>
          <w:bCs/>
          <w:color w:val="4F6228" w:themeColor="accent3" w:themeShade="80"/>
          <w:kern w:val="0"/>
          <w:sz w:val="28"/>
          <w:szCs w:val="22"/>
          <w:lang w:eastAsia="en-US"/>
          <w14:ligatures w14:val="none"/>
          <w14:cntxtAlts w14:val="0"/>
        </w:rPr>
        <w:t xml:space="preserve"> IMCV, ¿Cuál es el ideal de calidad de vida para cada variable?</w:t>
      </w:r>
    </w:p>
    <w:p w:rsidR="009C533D" w:rsidRDefault="009C533D" w:rsidP="009C533D">
      <w:pPr>
        <w:spacing w:after="60" w:line="360" w:lineRule="auto"/>
        <w:ind w:right="51"/>
        <w:jc w:val="both"/>
        <w:rPr>
          <w:rFonts w:ascii="Arial" w:hAnsi="Arial" w:cs="Arial"/>
          <w:color w:val="auto"/>
          <w:sz w:val="22"/>
        </w:rPr>
      </w:pPr>
      <w:r w:rsidRPr="00BC649C">
        <w:rPr>
          <w:rFonts w:ascii="Arial" w:hAnsi="Arial" w:cs="Arial"/>
          <w:color w:val="auto"/>
          <w:sz w:val="22"/>
        </w:rPr>
        <w:t>A continuación se presenta una tabla que contiene las 15 dimensiones y las 40 variables y la categoría máxima que ha obtenido el máximo valor para una c</w:t>
      </w:r>
      <w:r>
        <w:rPr>
          <w:rFonts w:ascii="Arial" w:hAnsi="Arial" w:cs="Arial"/>
          <w:color w:val="auto"/>
          <w:sz w:val="22"/>
        </w:rPr>
        <w:t>alidad de vida ideal o del 100%.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384"/>
        <w:gridCol w:w="2264"/>
        <w:gridCol w:w="2371"/>
        <w:gridCol w:w="1164"/>
      </w:tblGrid>
      <w:tr w:rsidR="009C533D" w:rsidRPr="0084635F" w:rsidTr="00F67381">
        <w:trPr>
          <w:trHeight w:val="765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84635F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84635F"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  <w:t>Dimensiones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84635F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84635F"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  <w:t xml:space="preserve">Valor Máximo de la dimensión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84635F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84635F"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  <w:t>Variables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84635F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84635F"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  <w:t>Categoría con la máxima calificación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84635F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84635F"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  <w:t>Valor Máximo de la variable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  <w:t>Vulnerabilidad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22,18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Hacinamiento.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Tener entre 0,9 o Un cuarto por persona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1,49</w:t>
            </w:r>
          </w:p>
        </w:tc>
      </w:tr>
      <w:tr w:rsidR="009C533D" w:rsidRPr="00F921AA" w:rsidTr="00F6738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Alimentación de los niños.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No hay niños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1,29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Alimentación de los adultos.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Nunca algún adulto deja de desayunar, almorzar o‚ comer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1,31</w:t>
            </w:r>
          </w:p>
        </w:tc>
      </w:tr>
      <w:tr w:rsidR="009C533D" w:rsidRPr="00F921AA" w:rsidTr="00F6738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Número de niños.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Estrato 5 o 6 y con niños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1,21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Número de mayores de 70 años.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Estrato 5 o 6 y sin mayores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0,50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Sexo del jefe  del hogar por estrato.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Estrato 6 hombre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0,61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  <w:t>Capital físico del hogar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16,89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Número de vehículos con 5 años o menos.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4 o más vehículos al menos uno con 5 años o     menos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0,04</w:t>
            </w:r>
          </w:p>
        </w:tc>
      </w:tr>
      <w:tr w:rsidR="009C533D" w:rsidRPr="00F921AA" w:rsidTr="00F67381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Número de electrodomésticos.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Más de 21electrodomésticos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1,08</w:t>
            </w:r>
          </w:p>
        </w:tc>
      </w:tr>
      <w:tr w:rsidR="009C533D" w:rsidRPr="00F921AA" w:rsidTr="00F67381">
        <w:trPr>
          <w:trHeight w:val="2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Número de celulares.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4 o más celulares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1,20</w:t>
            </w:r>
          </w:p>
        </w:tc>
      </w:tr>
      <w:tr w:rsidR="009C533D" w:rsidRPr="00F921AA" w:rsidTr="00F67381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Tenencia de la vivienda por estrato.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Estrato 6 y vivienda propia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0,69</w:t>
            </w:r>
          </w:p>
        </w:tc>
      </w:tr>
      <w:tr w:rsidR="009C533D" w:rsidRPr="00F921AA" w:rsidTr="00F67381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  <w:t>Entorno y calidad vivienda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Estrato de la vivienda.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Estrato 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0,49</w:t>
            </w:r>
          </w:p>
        </w:tc>
      </w:tr>
      <w:tr w:rsidR="009C533D" w:rsidRPr="00F921AA" w:rsidTr="00F67381">
        <w:trPr>
          <w:trHeight w:val="62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Calidad de la vivienda (vivienda con materiales inadecuados por estrato).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Estrato 4, 5 y 6 paredes adecuadas y pisos </w:t>
            </w: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br/>
              <w:t xml:space="preserve">adecuados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0,49</w:t>
            </w:r>
          </w:p>
        </w:tc>
      </w:tr>
      <w:tr w:rsidR="009C533D" w:rsidRPr="00F921AA" w:rsidTr="00F67381">
        <w:trPr>
          <w:trHeight w:val="32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  <w:t>Escolaridad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8,79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Escolaridad del jefe.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Doctorado                              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0,49</w:t>
            </w:r>
          </w:p>
        </w:tc>
      </w:tr>
      <w:tr w:rsidR="009C533D" w:rsidRPr="00F921AA" w:rsidTr="00F6738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Escolaridad del cónyuge.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Doctorado                              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0,92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  <w:t>Medio ambiente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7,03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Percepción de la contaminación del aire.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Muy Buena                                 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0,42</w:t>
            </w:r>
          </w:p>
        </w:tc>
      </w:tr>
      <w:tr w:rsidR="009C533D" w:rsidRPr="00F921AA" w:rsidTr="00F67381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Percepción de la contaminación de las quebradas.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Muy Buena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0,43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Percepción de la contaminación por basuras.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Muy Buena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0,86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Percepción de la contaminación por ruido.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Muy Buena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0,40</w:t>
            </w:r>
          </w:p>
        </w:tc>
      </w:tr>
      <w:tr w:rsidR="009C533D" w:rsidRPr="00F921AA" w:rsidTr="00F67381">
        <w:trPr>
          <w:trHeight w:val="3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Percepción de la arborización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Muy Buena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1,05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  <w:lastRenderedPageBreak/>
              <w:t>Salud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Percepción sobre el acceso a la salud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Muy Buena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0,27</w:t>
            </w:r>
          </w:p>
        </w:tc>
      </w:tr>
      <w:tr w:rsidR="009C533D" w:rsidRPr="00F921AA" w:rsidTr="00F67381">
        <w:trPr>
          <w:trHeight w:val="4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Percepción sobre la calidad del servicio a la  salud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Muy Buena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0,35</w:t>
            </w:r>
          </w:p>
        </w:tc>
      </w:tr>
      <w:tr w:rsidR="009C533D" w:rsidRPr="00F921AA" w:rsidTr="00F67381">
        <w:trPr>
          <w:trHeight w:val="73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Proporción de personas en el hogar con sistema de salud contributiva.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Mayor que 0.50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0,27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Sistema de salud del jefe del hogar.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Régimen especial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0,70</w:t>
            </w:r>
          </w:p>
        </w:tc>
      </w:tr>
      <w:tr w:rsidR="009C533D" w:rsidRPr="00F921AA" w:rsidTr="00F67381">
        <w:trPr>
          <w:trHeight w:val="62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  <w:t>Desescolarización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Desescolarización de menores 3 a 12 años.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No hay menores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1,44</w:t>
            </w:r>
          </w:p>
        </w:tc>
      </w:tr>
      <w:tr w:rsidR="009C533D" w:rsidRPr="00F921AA" w:rsidTr="00F67381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Desescolarización de jóvenes entre 13 y 18 años.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No hay jóvenes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2,60</w:t>
            </w:r>
          </w:p>
        </w:tc>
      </w:tr>
      <w:tr w:rsidR="009C533D" w:rsidRPr="00F921AA" w:rsidTr="00F67381">
        <w:trPr>
          <w:trHeight w:val="56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  <w:t>Acceso a servicios públicos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Número de servicios públicos.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Tener 5 servicios públicos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1,11</w:t>
            </w:r>
          </w:p>
        </w:tc>
      </w:tr>
      <w:tr w:rsidR="009C533D" w:rsidRPr="00F921AA" w:rsidTr="00F67381">
        <w:trPr>
          <w:trHeight w:val="5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Número de servicios públicos suspendidos.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tener 0 servicios suspendidos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1,50</w:t>
            </w:r>
          </w:p>
        </w:tc>
      </w:tr>
      <w:tr w:rsidR="009C533D" w:rsidRPr="00F921AA" w:rsidTr="00F67381">
        <w:trPr>
          <w:trHeight w:val="5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  <w:t>Ingresos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Medidos por los gastos per cápita en el hogar.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Más de 4  salarios mínimo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0,91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  <w:t xml:space="preserve"> Libertad y seguridad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Percepción sobre la libertad de expresión.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Muy Buena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0,89</w:t>
            </w:r>
          </w:p>
        </w:tc>
      </w:tr>
      <w:tr w:rsidR="009C533D" w:rsidRPr="00F921AA" w:rsidTr="00F67381">
        <w:trPr>
          <w:trHeight w:val="7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Percepción sobre la libertad de trasladarse dentro del barrio o vereda.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Muy Buena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0,77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Percepción sobre la seguridad.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Muy seguro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0,40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  <w:t>Movilidad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Percepción del estado de las vías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Muy Buenas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0,47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Calidad del transporte público.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Muy Buena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0,29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Cobertura del Transporte publico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Muy Buena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0,19</w:t>
            </w:r>
          </w:p>
        </w:tc>
      </w:tr>
      <w:tr w:rsidR="009C533D" w:rsidRPr="00F921AA" w:rsidTr="00F67381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  <w:t>Percepción de la calidad de vida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Percepción de calidad de vida.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Muy Buena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1,12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Participación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Proporción de votantes en el hogar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Proporción de votantes en el hogar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0,77</w:t>
            </w:r>
          </w:p>
        </w:tc>
      </w:tr>
      <w:tr w:rsidR="009C533D" w:rsidRPr="00F921AA" w:rsidTr="00F6738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Conocimiento en política del jefe del hogar.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Bueno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0,60</w:t>
            </w:r>
          </w:p>
        </w:tc>
      </w:tr>
      <w:tr w:rsidR="009C533D" w:rsidRPr="00F921AA" w:rsidTr="00F67381">
        <w:trPr>
          <w:trHeight w:val="43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  <w:t>Trabajo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Duración del trabajo.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Más de 300 meses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0,28</w:t>
            </w:r>
          </w:p>
        </w:tc>
      </w:tr>
      <w:tr w:rsidR="009C533D" w:rsidRPr="00F921AA" w:rsidTr="00F67381">
        <w:trPr>
          <w:trHeight w:val="41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Carga económica del hogar.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 xml:space="preserve">Mayor que 0.80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0,31</w:t>
            </w:r>
          </w:p>
        </w:tc>
      </w:tr>
      <w:tr w:rsidR="009C533D" w:rsidRPr="00F921AA" w:rsidTr="00F67381">
        <w:trPr>
          <w:trHeight w:val="83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color w:val="auto"/>
                <w:kern w:val="0"/>
                <w:sz w:val="16"/>
                <w14:ligatures w14:val="none"/>
                <w14:cntxtAlts w14:val="0"/>
              </w:rPr>
              <w:t>Recreación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Jefe del hogar Inscrito en actividades recreativas, deportivas o culturales.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Jefe del hogar Inscrito en actividades recreativas, deportivas o culturales.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F921AA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</w:pPr>
            <w:r w:rsidRPr="00F921AA">
              <w:rPr>
                <w:rFonts w:ascii="Arial" w:hAnsi="Arial" w:cs="Arial"/>
                <w:kern w:val="0"/>
                <w:sz w:val="16"/>
                <w14:ligatures w14:val="none"/>
                <w14:cntxtAlts w14:val="0"/>
              </w:rPr>
              <w:t>0,03</w:t>
            </w:r>
          </w:p>
        </w:tc>
      </w:tr>
    </w:tbl>
    <w:p w:rsidR="009C533D" w:rsidRPr="009C533D" w:rsidRDefault="009C533D" w:rsidP="00624926">
      <w:pPr>
        <w:spacing w:before="240" w:after="200" w:line="360" w:lineRule="auto"/>
        <w:ind w:right="51"/>
        <w:jc w:val="both"/>
        <w:rPr>
          <w:rFonts w:ascii="Arial" w:hAnsi="Arial" w:cs="Arial"/>
          <w:b/>
          <w:color w:val="76923C" w:themeColor="accent3" w:themeShade="BF"/>
          <w:sz w:val="34"/>
          <w:szCs w:val="34"/>
          <w:lang w:val="es-MX"/>
        </w:rPr>
      </w:pPr>
      <w:bookmarkStart w:id="0" w:name="_GoBack"/>
      <w:bookmarkEnd w:id="0"/>
    </w:p>
    <w:sectPr w:rsidR="009C533D" w:rsidRPr="009C533D" w:rsidSect="00F21AC1">
      <w:headerReference w:type="default" r:id="rId8"/>
      <w:footerReference w:type="default" r:id="rId9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42" w:rsidRDefault="00283B42" w:rsidP="003B3910">
      <w:pPr>
        <w:spacing w:after="0" w:line="240" w:lineRule="auto"/>
      </w:pPr>
      <w:r>
        <w:separator/>
      </w:r>
    </w:p>
  </w:endnote>
  <w:endnote w:type="continuationSeparator" w:id="0">
    <w:p w:rsidR="00283B42" w:rsidRDefault="00283B42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F67381" w:rsidRDefault="00F67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926" w:rsidRPr="00624926">
          <w:rPr>
            <w:noProof/>
            <w:lang w:val="es-ES"/>
          </w:rPr>
          <w:t>3</w:t>
        </w:r>
        <w:r>
          <w:fldChar w:fldCharType="end"/>
        </w:r>
      </w:p>
    </w:sdtContent>
  </w:sdt>
  <w:p w:rsidR="00F67381" w:rsidRDefault="00F6738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42" w:rsidRDefault="00283B42" w:rsidP="003B3910">
      <w:pPr>
        <w:spacing w:after="0" w:line="240" w:lineRule="auto"/>
      </w:pPr>
      <w:r>
        <w:separator/>
      </w:r>
    </w:p>
  </w:footnote>
  <w:footnote w:type="continuationSeparator" w:id="0">
    <w:p w:rsidR="00283B42" w:rsidRDefault="00283B42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81" w:rsidRDefault="00F67381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381" w:rsidRDefault="00F67381"/>
  <w:p w:rsidR="00F67381" w:rsidRDefault="00F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A7C"/>
    <w:multiLevelType w:val="hybridMultilevel"/>
    <w:tmpl w:val="9AD21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A16"/>
    <w:multiLevelType w:val="hybridMultilevel"/>
    <w:tmpl w:val="6DF82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73"/>
    <w:multiLevelType w:val="hybridMultilevel"/>
    <w:tmpl w:val="37E235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E43"/>
    <w:multiLevelType w:val="hybridMultilevel"/>
    <w:tmpl w:val="1520C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B60"/>
    <w:multiLevelType w:val="hybridMultilevel"/>
    <w:tmpl w:val="5CCE9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215"/>
    <w:multiLevelType w:val="hybridMultilevel"/>
    <w:tmpl w:val="E9C6E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2FC"/>
    <w:multiLevelType w:val="hybridMultilevel"/>
    <w:tmpl w:val="FFC6F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1D60"/>
    <w:multiLevelType w:val="hybridMultilevel"/>
    <w:tmpl w:val="353242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0790"/>
    <w:multiLevelType w:val="hybridMultilevel"/>
    <w:tmpl w:val="2FD8E17C"/>
    <w:lvl w:ilvl="0" w:tplc="240A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549B05AA"/>
    <w:multiLevelType w:val="hybridMultilevel"/>
    <w:tmpl w:val="1304DE46"/>
    <w:lvl w:ilvl="0" w:tplc="24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05451F9"/>
    <w:multiLevelType w:val="hybridMultilevel"/>
    <w:tmpl w:val="EC1EC3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32DB3"/>
    <w:multiLevelType w:val="hybridMultilevel"/>
    <w:tmpl w:val="D70A3298"/>
    <w:lvl w:ilvl="0" w:tplc="2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7B012BC9"/>
    <w:multiLevelType w:val="hybridMultilevel"/>
    <w:tmpl w:val="188ACE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3B42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63507"/>
    <w:rsid w:val="003637C2"/>
    <w:rsid w:val="00363BBD"/>
    <w:rsid w:val="003640D3"/>
    <w:rsid w:val="003653CB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926"/>
    <w:rsid w:val="00624F94"/>
    <w:rsid w:val="006250AA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2827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C533D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68A9"/>
    <w:rsid w:val="00F47A59"/>
    <w:rsid w:val="00F52AD5"/>
    <w:rsid w:val="00F545E5"/>
    <w:rsid w:val="00F6164E"/>
    <w:rsid w:val="00F63BD0"/>
    <w:rsid w:val="00F67381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9C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link w:val="Ttulo2Car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99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uiPriority w:val="9"/>
    <w:rsid w:val="009C533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s-CO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C533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TtulodeTDC">
    <w:name w:val="TOC Heading"/>
    <w:basedOn w:val="Ttulo1"/>
    <w:next w:val="Normal"/>
    <w:uiPriority w:val="39"/>
    <w:unhideWhenUsed/>
    <w:qFormat/>
    <w:rsid w:val="009C533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TDC2">
    <w:name w:val="toc 2"/>
    <w:basedOn w:val="Normal"/>
    <w:next w:val="Normal"/>
    <w:autoRedefine/>
    <w:uiPriority w:val="39"/>
    <w:unhideWhenUsed/>
    <w:rsid w:val="009C533D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9C533D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C533D"/>
    <w:pPr>
      <w:spacing w:after="100"/>
      <w:ind w:left="400"/>
    </w:pPr>
  </w:style>
  <w:style w:type="paragraph" w:customStyle="1" w:styleId="xl24">
    <w:name w:val="xl24"/>
    <w:basedOn w:val="Normal"/>
    <w:rsid w:val="009C5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59" w:lineRule="auto"/>
      <w:jc w:val="center"/>
      <w:textAlignment w:val="center"/>
    </w:pPr>
    <w:rPr>
      <w:rFonts w:ascii="Arial Narrow" w:eastAsiaTheme="minorHAnsi" w:hAnsi="Arial Narrow" w:cstheme="minorBidi"/>
      <w:b/>
      <w:bCs/>
      <w:color w:val="auto"/>
      <w:kern w:val="0"/>
      <w:lang w:eastAsia="en-US"/>
      <w14:ligatures w14:val="none"/>
      <w14:cntxtAlts w14:val="0"/>
    </w:rPr>
  </w:style>
  <w:style w:type="paragraph" w:styleId="Puesto">
    <w:name w:val="Title"/>
    <w:basedOn w:val="Normal"/>
    <w:link w:val="PuestoCar"/>
    <w:autoRedefine/>
    <w:qFormat/>
    <w:rsid w:val="009C533D"/>
    <w:pPr>
      <w:spacing w:before="240" w:after="240" w:line="259" w:lineRule="auto"/>
    </w:pPr>
    <w:rPr>
      <w:rFonts w:asciiTheme="minorHAnsi" w:eastAsiaTheme="minorHAnsi" w:hAnsiTheme="minorHAnsi" w:cstheme="minorBidi"/>
      <w:color w:val="auto"/>
      <w:kern w:val="0"/>
      <w:sz w:val="22"/>
      <w:lang w:val="es-MX" w:eastAsia="en-US"/>
      <w14:ligatures w14:val="none"/>
      <w14:cntxtAlts w14:val="0"/>
    </w:rPr>
  </w:style>
  <w:style w:type="character" w:customStyle="1" w:styleId="PuestoCar">
    <w:name w:val="Puesto Car"/>
    <w:basedOn w:val="Fuentedeprrafopredeter"/>
    <w:link w:val="Puesto"/>
    <w:rsid w:val="009C533D"/>
    <w:rPr>
      <w:szCs w:val="20"/>
      <w:lang w:val="es-MX"/>
    </w:rPr>
  </w:style>
  <w:style w:type="paragraph" w:customStyle="1" w:styleId="xl63">
    <w:name w:val="xl63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4">
    <w:name w:val="xl64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:sz w:val="16"/>
      <w:szCs w:val="16"/>
      <w14:ligatures w14:val="none"/>
      <w14:cntxtAlts w14:val="0"/>
    </w:rPr>
  </w:style>
  <w:style w:type="paragraph" w:customStyle="1" w:styleId="xl65">
    <w:name w:val="xl65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6">
    <w:name w:val="xl66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14:ligatures w14:val="none"/>
      <w14:cntxtAlts w14:val="0"/>
    </w:rPr>
  </w:style>
  <w:style w:type="paragraph" w:customStyle="1" w:styleId="xl68">
    <w:name w:val="xl6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9">
    <w:name w:val="xl6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0">
    <w:name w:val="xl7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1">
    <w:name w:val="xl7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72">
    <w:name w:val="xl7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3">
    <w:name w:val="xl7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4">
    <w:name w:val="xl7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5">
    <w:name w:val="xl7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6">
    <w:name w:val="xl7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7">
    <w:name w:val="xl7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8">
    <w:name w:val="xl7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9">
    <w:name w:val="xl7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0">
    <w:name w:val="xl8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1">
    <w:name w:val="xl8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2">
    <w:name w:val="xl8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3">
    <w:name w:val="xl8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4">
    <w:name w:val="xl8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5">
    <w:name w:val="xl8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6">
    <w:name w:val="xl8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7">
    <w:name w:val="xl8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8">
    <w:name w:val="xl8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9">
    <w:name w:val="xl8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0">
    <w:name w:val="xl9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1">
    <w:name w:val="xl9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2">
    <w:name w:val="xl9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3">
    <w:name w:val="xl9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4">
    <w:name w:val="xl9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5">
    <w:name w:val="xl9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6">
    <w:name w:val="xl9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97">
    <w:name w:val="xl9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8">
    <w:name w:val="xl9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99">
    <w:name w:val="xl9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0">
    <w:name w:val="xl10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1">
    <w:name w:val="xl10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2">
    <w:name w:val="xl10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3">
    <w:name w:val="xl10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4">
    <w:name w:val="xl104"/>
    <w:basedOn w:val="Normal"/>
    <w:rsid w:val="009C533D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105">
    <w:name w:val="xl10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6">
    <w:name w:val="xl10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7">
    <w:name w:val="xl10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8">
    <w:name w:val="xl10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9">
    <w:name w:val="xl109"/>
    <w:basedOn w:val="Normal"/>
    <w:rsid w:val="009C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0">
    <w:name w:val="xl110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1">
    <w:name w:val="xl11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2">
    <w:name w:val="xl112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3">
    <w:name w:val="xl11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4">
    <w:name w:val="xl11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5">
    <w:name w:val="xl115"/>
    <w:basedOn w:val="Normal"/>
    <w:rsid w:val="009C533D"/>
    <w:pPr>
      <w:pBdr>
        <w:bottom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8"/>
      <w:szCs w:val="28"/>
      <w:lang w:val="es-ES" w:eastAsia="es-ES"/>
      <w14:ligatures w14:val="none"/>
      <w14:cntxtAlts w14:val="0"/>
    </w:rPr>
  </w:style>
  <w:style w:type="paragraph" w:customStyle="1" w:styleId="xl116">
    <w:name w:val="xl11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7">
    <w:name w:val="xl117"/>
    <w:basedOn w:val="Normal"/>
    <w:rsid w:val="009C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8">
    <w:name w:val="xl118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9">
    <w:name w:val="xl11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0">
    <w:name w:val="xl120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1">
    <w:name w:val="xl121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2">
    <w:name w:val="xl122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3">
    <w:name w:val="xl12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4">
    <w:name w:val="xl12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numbering" w:customStyle="1" w:styleId="Sinlista1">
    <w:name w:val="Sin lista1"/>
    <w:next w:val="Sinlista"/>
    <w:uiPriority w:val="99"/>
    <w:semiHidden/>
    <w:unhideWhenUsed/>
    <w:rsid w:val="009C533D"/>
  </w:style>
  <w:style w:type="table" w:customStyle="1" w:styleId="Tablaconcuadrcula1">
    <w:name w:val="Tabla con cuadrícula1"/>
    <w:basedOn w:val="Tablanormal"/>
    <w:next w:val="Tablaconcuadrcula"/>
    <w:uiPriority w:val="99"/>
    <w:rsid w:val="009C533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C533D"/>
    <w:pPr>
      <w:widowControl w:val="0"/>
      <w:spacing w:before="120" w:line="240" w:lineRule="auto"/>
      <w:jc w:val="both"/>
    </w:pPr>
    <w:rPr>
      <w:rFonts w:ascii="Arial" w:hAnsi="Arial" w:cs="Arial"/>
      <w:kern w:val="0"/>
      <w:sz w:val="22"/>
      <w:szCs w:val="22"/>
      <w:lang w:val="es-ES" w:eastAsia="es-ES"/>
      <w14:ligatures w14:val="none"/>
      <w14:cntxtAlts w14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533D"/>
    <w:rPr>
      <w:rFonts w:ascii="Arial" w:eastAsia="Times New Roman" w:hAnsi="Arial" w:cs="Arial"/>
      <w:color w:val="000000"/>
      <w:lang w:val="es-ES" w:eastAsia="es-ES"/>
    </w:rPr>
  </w:style>
  <w:style w:type="character" w:customStyle="1" w:styleId="style9">
    <w:name w:val="style9"/>
    <w:basedOn w:val="Fuentedeprrafopredeter"/>
    <w:uiPriority w:val="99"/>
    <w:rsid w:val="009C533D"/>
  </w:style>
  <w:style w:type="character" w:customStyle="1" w:styleId="style13">
    <w:name w:val="style13"/>
    <w:basedOn w:val="Fuentedeprrafopredeter"/>
    <w:uiPriority w:val="99"/>
    <w:rsid w:val="009C533D"/>
  </w:style>
  <w:style w:type="character" w:customStyle="1" w:styleId="style8">
    <w:name w:val="style8"/>
    <w:basedOn w:val="Fuentedeprrafopredeter"/>
    <w:uiPriority w:val="99"/>
    <w:rsid w:val="009C533D"/>
  </w:style>
  <w:style w:type="character" w:styleId="Textoennegrita">
    <w:name w:val="Strong"/>
    <w:basedOn w:val="Fuentedeprrafopredeter"/>
    <w:uiPriority w:val="22"/>
    <w:qFormat/>
    <w:rsid w:val="009C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ACD1D857-6762-489D-86EB-F95A3BA7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8</cp:revision>
  <cp:lastPrinted>2015-01-21T17:22:00Z</cp:lastPrinted>
  <dcterms:created xsi:type="dcterms:W3CDTF">2015-01-27T22:06:00Z</dcterms:created>
  <dcterms:modified xsi:type="dcterms:W3CDTF">2015-01-28T15:24:00Z</dcterms:modified>
</cp:coreProperties>
</file>